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562A9B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090BD1">
        <w:rPr>
          <w:b/>
          <w:sz w:val="22"/>
          <w:szCs w:val="22"/>
        </w:rPr>
        <w:t>ROBÓT BUDOWLANYCH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dla wykazania spełniania warunku udziału w postepowaniu określonego </w:t>
      </w:r>
      <w:r w:rsidR="005238A2" w:rsidRPr="00994203">
        <w:rPr>
          <w:b/>
          <w:sz w:val="22"/>
          <w:szCs w:val="22"/>
        </w:rPr>
        <w:t xml:space="preserve">w Rozdziale </w:t>
      </w:r>
      <w:r w:rsidR="00562A9B" w:rsidRPr="00730721">
        <w:rPr>
          <w:b/>
          <w:sz w:val="22"/>
          <w:szCs w:val="22"/>
        </w:rPr>
        <w:t>VIII</w:t>
      </w:r>
      <w:r w:rsidR="005238A2" w:rsidRPr="00730721">
        <w:rPr>
          <w:b/>
          <w:sz w:val="22"/>
          <w:szCs w:val="22"/>
        </w:rPr>
        <w:t xml:space="preserve"> </w:t>
      </w:r>
      <w:r w:rsidR="00994203" w:rsidRPr="00730721">
        <w:rPr>
          <w:b/>
          <w:sz w:val="22"/>
          <w:szCs w:val="22"/>
        </w:rPr>
        <w:t xml:space="preserve">pkt </w:t>
      </w:r>
      <w:r w:rsidR="00AC293B">
        <w:rPr>
          <w:b/>
          <w:sz w:val="22"/>
          <w:szCs w:val="22"/>
        </w:rPr>
        <w:t>2</w:t>
      </w:r>
      <w:r w:rsidR="00994203" w:rsidRPr="00730721">
        <w:rPr>
          <w:b/>
          <w:sz w:val="22"/>
          <w:szCs w:val="22"/>
        </w:rPr>
        <w:t xml:space="preserve"> ppkt </w:t>
      </w:r>
      <w:r w:rsidR="00AC293B">
        <w:rPr>
          <w:b/>
          <w:sz w:val="22"/>
          <w:szCs w:val="22"/>
        </w:rPr>
        <w:t>2</w:t>
      </w:r>
      <w:r w:rsidR="00FF46D1" w:rsidRPr="00730721">
        <w:rPr>
          <w:b/>
          <w:sz w:val="22"/>
          <w:szCs w:val="22"/>
        </w:rPr>
        <w:t>.</w:t>
      </w:r>
      <w:r w:rsidR="00730721" w:rsidRPr="00730721">
        <w:rPr>
          <w:b/>
          <w:sz w:val="22"/>
          <w:szCs w:val="22"/>
        </w:rPr>
        <w:t>1</w:t>
      </w:r>
      <w:r w:rsidR="00FF46D1" w:rsidRPr="00730721">
        <w:rPr>
          <w:b/>
          <w:sz w:val="22"/>
          <w:szCs w:val="22"/>
        </w:rPr>
        <w:t>.</w:t>
      </w:r>
      <w:r w:rsidR="00994203" w:rsidRPr="00730721">
        <w:rPr>
          <w:b/>
          <w:sz w:val="22"/>
          <w:szCs w:val="22"/>
        </w:rPr>
        <w:t xml:space="preserve"> </w:t>
      </w:r>
      <w:r w:rsidR="00332A45">
        <w:rPr>
          <w:b/>
          <w:sz w:val="22"/>
          <w:szCs w:val="22"/>
        </w:rPr>
        <w:t xml:space="preserve">lit a) </w:t>
      </w:r>
      <w:r w:rsidR="00994203" w:rsidRPr="0073072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090BD1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 w:rsidRPr="00090BD1">
        <w:rPr>
          <w:sz w:val="22"/>
          <w:szCs w:val="22"/>
        </w:rPr>
        <w:t>Składając ofertę w postę</w:t>
      </w:r>
      <w:r w:rsidR="00EB58C0" w:rsidRPr="00090BD1">
        <w:rPr>
          <w:sz w:val="22"/>
          <w:szCs w:val="22"/>
        </w:rPr>
        <w:t>powaniu</w:t>
      </w:r>
      <w:r w:rsidR="00F323B5" w:rsidRPr="00090BD1">
        <w:rPr>
          <w:sz w:val="22"/>
          <w:szCs w:val="22"/>
        </w:rPr>
        <w:t xml:space="preserve"> o udzielenie zamówienia publicznego</w:t>
      </w:r>
      <w:r w:rsidR="00EB58C0" w:rsidRPr="00090BD1">
        <w:rPr>
          <w:sz w:val="22"/>
          <w:szCs w:val="22"/>
        </w:rPr>
        <w:t xml:space="preserve"> prowadzonego w trybie przetargu nieograniczonego</w:t>
      </w:r>
      <w:r w:rsidR="00F323B5" w:rsidRPr="00090BD1">
        <w:rPr>
          <w:sz w:val="22"/>
          <w:szCs w:val="22"/>
        </w:rPr>
        <w:t xml:space="preserve"> pn.</w:t>
      </w:r>
      <w:r w:rsidR="00253367" w:rsidRPr="00090BD1">
        <w:rPr>
          <w:sz w:val="22"/>
          <w:szCs w:val="22"/>
        </w:rPr>
        <w:t>:</w:t>
      </w:r>
      <w:r w:rsidR="00EB58C0" w:rsidRPr="00090BD1">
        <w:rPr>
          <w:sz w:val="22"/>
          <w:szCs w:val="22"/>
        </w:rPr>
        <w:t xml:space="preserve"> </w:t>
      </w:r>
      <w:r w:rsidR="00AC293B" w:rsidRPr="00E831D9">
        <w:rPr>
          <w:b/>
          <w:sz w:val="22"/>
          <w:szCs w:val="22"/>
        </w:rPr>
        <w:t>„</w:t>
      </w:r>
      <w:r w:rsidR="00AC293B" w:rsidRPr="00E831D9">
        <w:rPr>
          <w:b/>
          <w:bCs/>
          <w:kern w:val="32"/>
          <w:sz w:val="22"/>
          <w:szCs w:val="22"/>
        </w:rPr>
        <w:t>Wykonanie robót budowlanych polegających na wymianie pionów i poziomów instalacji grzewczych oraz chłodu w budynku Bankowego Funduszu Gwarancyjnego”</w:t>
      </w:r>
      <w:r w:rsidR="00090BD1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przedstawiam wykaz </w:t>
      </w:r>
      <w:r w:rsidR="00AC293B">
        <w:rPr>
          <w:sz w:val="22"/>
          <w:szCs w:val="22"/>
        </w:rPr>
        <w:t>robót budowlanych</w:t>
      </w:r>
      <w:r w:rsidR="00250403" w:rsidRPr="00090BD1">
        <w:rPr>
          <w:sz w:val="22"/>
          <w:szCs w:val="22"/>
        </w:rPr>
        <w:t xml:space="preserve"> </w:t>
      </w:r>
      <w:r w:rsidR="00DA1593" w:rsidRPr="00090BD1">
        <w:rPr>
          <w:sz w:val="22"/>
          <w:szCs w:val="22"/>
        </w:rPr>
        <w:t xml:space="preserve">należycie </w:t>
      </w:r>
      <w:r w:rsidR="00250403" w:rsidRPr="00090BD1">
        <w:rPr>
          <w:sz w:val="22"/>
          <w:szCs w:val="22"/>
        </w:rPr>
        <w:t xml:space="preserve">wykonanych </w:t>
      </w:r>
      <w:r w:rsidR="00DA1593" w:rsidRPr="00090BD1">
        <w:rPr>
          <w:sz w:val="22"/>
          <w:szCs w:val="22"/>
        </w:rPr>
        <w:t xml:space="preserve">w okresie ostatnich </w:t>
      </w:r>
      <w:r w:rsidR="00F83A4A">
        <w:rPr>
          <w:sz w:val="22"/>
          <w:szCs w:val="22"/>
        </w:rPr>
        <w:t>5</w:t>
      </w:r>
      <w:r w:rsidR="00DA1593" w:rsidRPr="00090BD1">
        <w:rPr>
          <w:sz w:val="22"/>
          <w:szCs w:val="22"/>
        </w:rPr>
        <w:t xml:space="preserve"> lat przed </w:t>
      </w:r>
      <w:r w:rsidR="00890EFE" w:rsidRPr="00090BD1">
        <w:rPr>
          <w:sz w:val="22"/>
          <w:szCs w:val="22"/>
        </w:rPr>
        <w:t>upływem terminu składania ofert (</w:t>
      </w:r>
      <w:r w:rsidR="00DA1593" w:rsidRPr="00090BD1">
        <w:rPr>
          <w:sz w:val="22"/>
          <w:szCs w:val="22"/>
        </w:rPr>
        <w:t>jeżeli okres prowadzenia działalności jest krótszy – w tym okresie</w:t>
      </w:r>
      <w:r w:rsidR="00250403" w:rsidRPr="00090BD1">
        <w:rPr>
          <w:sz w:val="22"/>
          <w:szCs w:val="22"/>
        </w:rPr>
        <w:t>)</w:t>
      </w:r>
      <w:r w:rsidR="00A7714B" w:rsidRPr="00090BD1">
        <w:rPr>
          <w:sz w:val="22"/>
          <w:szCs w:val="22"/>
        </w:rPr>
        <w:t xml:space="preserve"> dla wykazania spełnienia warunku udziału w postępowaniu</w:t>
      </w:r>
      <w:r w:rsidR="00DA1593" w:rsidRPr="00090BD1">
        <w:rPr>
          <w:sz w:val="22"/>
          <w:szCs w:val="22"/>
        </w:rPr>
        <w:t>:</w:t>
      </w:r>
      <w:r w:rsidR="00A7714B" w:rsidRPr="00090BD1">
        <w:rPr>
          <w:sz w:val="22"/>
          <w:szCs w:val="22"/>
        </w:rPr>
        <w:t xml:space="preserve"> 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633"/>
        <w:gridCol w:w="1930"/>
        <w:gridCol w:w="1448"/>
        <w:gridCol w:w="1305"/>
      </w:tblGrid>
      <w:tr w:rsidR="00C30461" w:rsidTr="00C30461">
        <w:trPr>
          <w:trHeight w:val="610"/>
        </w:trPr>
        <w:tc>
          <w:tcPr>
            <w:tcW w:w="521" w:type="dxa"/>
            <w:vMerge w:val="restart"/>
          </w:tcPr>
          <w:p w:rsidR="00C30461" w:rsidRDefault="00C30461" w:rsidP="00C3046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193F86" w:rsidRPr="00193F86" w:rsidRDefault="00193F86" w:rsidP="00193F86">
            <w:pPr>
              <w:widowControl w:val="0"/>
              <w:tabs>
                <w:tab w:val="left" w:pos="3060"/>
                <w:tab w:val="left" w:leader="dot" w:pos="8460"/>
              </w:tabs>
              <w:jc w:val="center"/>
              <w:rPr>
                <w:b/>
                <w:sz w:val="20"/>
                <w:szCs w:val="20"/>
              </w:rPr>
            </w:pPr>
            <w:r w:rsidRPr="00193F86">
              <w:rPr>
                <w:b/>
                <w:sz w:val="20"/>
                <w:szCs w:val="20"/>
              </w:rPr>
              <w:t>Zakres wykonanego zamówienia</w:t>
            </w:r>
          </w:p>
          <w:p w:rsidR="00C30461" w:rsidRPr="00193F86" w:rsidRDefault="00193F86" w:rsidP="00193F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93F86">
              <w:rPr>
                <w:sz w:val="20"/>
                <w:szCs w:val="16"/>
              </w:rPr>
              <w:t>(należy wskazać zamówienie i podać jego zakres odpowiadający zakresowi określonemu w warunku udziału</w:t>
            </w:r>
            <w:r w:rsidRPr="00193F86">
              <w:rPr>
                <w:bCs/>
                <w:sz w:val="20"/>
                <w:szCs w:val="16"/>
              </w:rPr>
              <w:t>)</w:t>
            </w:r>
          </w:p>
        </w:tc>
        <w:tc>
          <w:tcPr>
            <w:tcW w:w="2714" w:type="dxa"/>
            <w:gridSpan w:val="2"/>
            <w:vAlign w:val="center"/>
          </w:tcPr>
          <w:p w:rsidR="00C30461" w:rsidRPr="001C4626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C30461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 xml:space="preserve">roboty budowlane 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84322">
              <w:rPr>
                <w:sz w:val="20"/>
                <w:szCs w:val="20"/>
              </w:rPr>
              <w:t>(nazwa i adres)</w:t>
            </w:r>
          </w:p>
        </w:tc>
        <w:tc>
          <w:tcPr>
            <w:tcW w:w="1633" w:type="dxa"/>
            <w:vMerge w:val="restart"/>
            <w:vAlign w:val="center"/>
          </w:tcPr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zamówienia brutto 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C30461" w:rsidRPr="001C4626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potwierdzający należyte wykonanie dostawy)</w:t>
            </w:r>
          </w:p>
        </w:tc>
        <w:tc>
          <w:tcPr>
            <w:tcW w:w="2753" w:type="dxa"/>
            <w:gridSpan w:val="2"/>
            <w:vAlign w:val="center"/>
          </w:tcPr>
          <w:p w:rsidR="00C30461" w:rsidRPr="001C4626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C30461" w:rsidTr="00C30461">
        <w:tc>
          <w:tcPr>
            <w:tcW w:w="521" w:type="dxa"/>
            <w:vMerge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C30461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C30461" w:rsidRPr="00AF188C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C30461" w:rsidRDefault="00C30461" w:rsidP="00C30461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C30461" w:rsidRPr="00AF188C" w:rsidRDefault="00C30461" w:rsidP="00C3046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30461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30461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C30461" w:rsidRDefault="00C30461" w:rsidP="00C30461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C30461" w:rsidRDefault="00C30461" w:rsidP="00C304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C30461" w:rsidTr="00C30461">
        <w:tc>
          <w:tcPr>
            <w:tcW w:w="521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C30461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C30461" w:rsidRPr="001C4626" w:rsidRDefault="00C30461" w:rsidP="00C30461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0461" w:rsidTr="00C30461">
        <w:tc>
          <w:tcPr>
            <w:tcW w:w="521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C30461" w:rsidRDefault="00C30461" w:rsidP="00C304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30461" w:rsidRDefault="00C30461" w:rsidP="00E90AEE">
      <w:pPr>
        <w:spacing w:line="276" w:lineRule="auto"/>
        <w:jc w:val="both"/>
        <w:rPr>
          <w:sz w:val="22"/>
          <w:szCs w:val="22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C30461" w:rsidRDefault="00715A9A" w:rsidP="00C30461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A46F34" w:rsidRPr="00A46F34" w:rsidRDefault="00A46F34" w:rsidP="00640623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090BD1">
        <w:rPr>
          <w:b/>
          <w:i/>
          <w:sz w:val="20"/>
          <w:szCs w:val="20"/>
        </w:rPr>
        <w:t>roboty budowlane</w:t>
      </w:r>
      <w:r w:rsidRPr="007B7AF3">
        <w:rPr>
          <w:b/>
          <w:i/>
          <w:sz w:val="20"/>
          <w:szCs w:val="20"/>
        </w:rPr>
        <w:t xml:space="preserve"> </w:t>
      </w:r>
      <w:r w:rsidR="00090BD1">
        <w:rPr>
          <w:b/>
          <w:i/>
          <w:sz w:val="20"/>
          <w:szCs w:val="20"/>
        </w:rPr>
        <w:t>zostały wykonane należyci</w:t>
      </w:r>
      <w:r w:rsidR="00730721">
        <w:rPr>
          <w:b/>
          <w:i/>
          <w:sz w:val="20"/>
          <w:szCs w:val="20"/>
        </w:rPr>
        <w:t>e</w:t>
      </w:r>
      <w:r w:rsidR="00090BD1">
        <w:rPr>
          <w:b/>
          <w:i/>
          <w:sz w:val="20"/>
          <w:szCs w:val="20"/>
        </w:rPr>
        <w:t xml:space="preserve">, w szczególności zawierające informacje o tym czy te roboty wykonane zostały zgodnie z przepisami prawa budowlanego i prawidłowo ukończone, </w:t>
      </w:r>
      <w:r w:rsidRPr="007B7AF3">
        <w:rPr>
          <w:b/>
          <w:i/>
          <w:sz w:val="20"/>
          <w:szCs w:val="20"/>
        </w:rPr>
        <w:t xml:space="preserve"> przy czym dowodami, o których mowa, są referencje bądź inne dokumenty wystawione przez podmiot, na rzecz którego </w:t>
      </w:r>
      <w:r w:rsidR="00090BD1">
        <w:rPr>
          <w:b/>
          <w:i/>
          <w:sz w:val="20"/>
          <w:szCs w:val="20"/>
        </w:rPr>
        <w:t>roboty</w:t>
      </w:r>
      <w:r w:rsidRPr="007B7AF3">
        <w:rPr>
          <w:b/>
          <w:i/>
          <w:sz w:val="20"/>
          <w:szCs w:val="20"/>
        </w:rPr>
        <w:t xml:space="preserve"> były wykonywane, a jeżeli z uzasadnionych przyczyny o obiektywnym charakterze Wykonawca nie jest w stanie uzyskać tych dokumentów – </w:t>
      </w:r>
      <w:r w:rsidR="00730721">
        <w:rPr>
          <w:b/>
          <w:i/>
          <w:sz w:val="20"/>
          <w:szCs w:val="20"/>
        </w:rPr>
        <w:t>inne dokumenty.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>e dostawy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</w:t>
      </w:r>
      <w:r w:rsidR="00F83A4A">
        <w:rPr>
          <w:i/>
          <w:sz w:val="20"/>
          <w:szCs w:val="20"/>
        </w:rPr>
        <w:t>u</w:t>
      </w:r>
      <w:r w:rsidR="00C37E3E">
        <w:rPr>
          <w:i/>
          <w:sz w:val="20"/>
          <w:szCs w:val="20"/>
        </w:rPr>
        <w:t>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 w:rsidRPr="00B860B3">
        <w:rPr>
          <w:i/>
          <w:sz w:val="20"/>
          <w:szCs w:val="20"/>
        </w:rPr>
        <w:t>J</w:t>
      </w:r>
      <w:r w:rsidR="00F7078A" w:rsidRPr="00B860B3">
        <w:rPr>
          <w:i/>
          <w:sz w:val="20"/>
          <w:szCs w:val="20"/>
        </w:rPr>
        <w:t xml:space="preserve">eżeli dla wykazania spełniania </w:t>
      </w:r>
      <w:r w:rsidR="00406F5D" w:rsidRPr="00B860B3">
        <w:rPr>
          <w:i/>
          <w:sz w:val="20"/>
          <w:szCs w:val="20"/>
        </w:rPr>
        <w:t>warunku udziału w postę</w:t>
      </w:r>
      <w:r w:rsidR="00F7078A" w:rsidRPr="00B860B3">
        <w:rPr>
          <w:i/>
          <w:sz w:val="20"/>
          <w:szCs w:val="20"/>
        </w:rPr>
        <w:t>powaniu Wykonawca polega na</w:t>
      </w:r>
      <w:r w:rsidRPr="00B860B3">
        <w:rPr>
          <w:i/>
          <w:sz w:val="20"/>
          <w:szCs w:val="20"/>
        </w:rPr>
        <w:t xml:space="preserve"> doświadczeniu innego podmiotu (na </w:t>
      </w:r>
      <w:r w:rsidR="00F7078A" w:rsidRPr="00B860B3">
        <w:rPr>
          <w:i/>
          <w:sz w:val="20"/>
          <w:szCs w:val="20"/>
        </w:rPr>
        <w:t>zasadach określonych w art. 22a ustawy Pzp</w:t>
      </w:r>
      <w:r w:rsidRPr="00B860B3">
        <w:rPr>
          <w:i/>
          <w:sz w:val="20"/>
          <w:szCs w:val="20"/>
        </w:rPr>
        <w:t>)</w:t>
      </w:r>
      <w:r w:rsidR="00F7078A" w:rsidRPr="00B860B3">
        <w:rPr>
          <w:i/>
          <w:sz w:val="20"/>
          <w:szCs w:val="20"/>
        </w:rPr>
        <w:t>, to w takim przypadku jest obowiązany udowodnić Zamawiającemu, iż będzie dysponował niezbędną zdolnością techniczną</w:t>
      </w:r>
      <w:r w:rsidR="00397AD9" w:rsidRPr="00B860B3">
        <w:rPr>
          <w:i/>
          <w:sz w:val="20"/>
          <w:szCs w:val="20"/>
        </w:rPr>
        <w:t xml:space="preserve"> lub zawodową</w:t>
      </w:r>
      <w:r w:rsidR="00F7078A" w:rsidRPr="00B860B3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 w:rsidRPr="00B860B3">
        <w:rPr>
          <w:i/>
          <w:sz w:val="20"/>
          <w:szCs w:val="20"/>
        </w:rPr>
        <w:t>niezbędnego doświadczenia</w:t>
      </w:r>
      <w:r w:rsidR="00F7078A" w:rsidRPr="00B860B3">
        <w:rPr>
          <w:i/>
          <w:sz w:val="20"/>
          <w:szCs w:val="20"/>
        </w:rPr>
        <w:t xml:space="preserve"> na potrzeby realizacji zamówienia. Oś</w:t>
      </w:r>
      <w:r w:rsidR="00406F5D" w:rsidRPr="00B860B3">
        <w:rPr>
          <w:i/>
          <w:sz w:val="20"/>
          <w:szCs w:val="20"/>
        </w:rPr>
        <w:t>wiadczenia</w:t>
      </w:r>
      <w:r w:rsidR="00F7078A" w:rsidRPr="00B860B3">
        <w:rPr>
          <w:i/>
          <w:sz w:val="20"/>
          <w:szCs w:val="20"/>
        </w:rPr>
        <w:t>, o których mowa w rozporządzeniu dotyczące Wykonawcy i innych podmiotów, na których zdolnościach polega Wykonawca na</w:t>
      </w:r>
      <w:r w:rsidR="00397AD9" w:rsidRPr="00B860B3">
        <w:rPr>
          <w:i/>
          <w:sz w:val="20"/>
          <w:szCs w:val="20"/>
        </w:rPr>
        <w:t xml:space="preserve"> zasadach określonych w art. 22</w:t>
      </w:r>
      <w:r w:rsidR="00F7078A" w:rsidRPr="00B860B3">
        <w:rPr>
          <w:i/>
          <w:sz w:val="20"/>
          <w:szCs w:val="20"/>
        </w:rPr>
        <w:t>a ustawy</w:t>
      </w:r>
      <w:r w:rsidR="00397AD9" w:rsidRPr="00B860B3">
        <w:rPr>
          <w:i/>
          <w:sz w:val="20"/>
          <w:szCs w:val="20"/>
        </w:rPr>
        <w:t xml:space="preserve"> Pzp</w:t>
      </w:r>
      <w:r w:rsidR="00F7078A" w:rsidRPr="00B860B3">
        <w:rPr>
          <w:i/>
          <w:sz w:val="20"/>
          <w:szCs w:val="20"/>
        </w:rPr>
        <w:t xml:space="preserve"> oraz dotyczące </w:t>
      </w:r>
      <w:r w:rsidR="00406F5D" w:rsidRPr="00B860B3">
        <w:rPr>
          <w:i/>
          <w:sz w:val="20"/>
          <w:szCs w:val="20"/>
        </w:rPr>
        <w:t>podwykonawców, składane są</w:t>
      </w:r>
      <w:r w:rsidR="00F7078A" w:rsidRPr="00B860B3">
        <w:rPr>
          <w:i/>
          <w:sz w:val="20"/>
          <w:szCs w:val="20"/>
        </w:rPr>
        <w:t xml:space="preserve"> w oryginale</w:t>
      </w:r>
      <w:r w:rsidR="00730721" w:rsidRPr="00B860B3">
        <w:rPr>
          <w:i/>
          <w:sz w:val="20"/>
          <w:szCs w:val="20"/>
        </w:rPr>
        <w:t xml:space="preserve"> – podpisane przez osoby upoważnione do reprezentowania tego podmiotu.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640623">
        <w:rPr>
          <w:i/>
          <w:sz w:val="20"/>
          <w:szCs w:val="20"/>
        </w:rPr>
        <w:t xml:space="preserve"> innego podmiotu na zasobach, którego wykonawca polega</w:t>
      </w:r>
      <w:r w:rsidR="00F83A4A">
        <w:rPr>
          <w:i/>
          <w:sz w:val="20"/>
          <w:szCs w:val="20"/>
        </w:rPr>
        <w:t xml:space="preserve"> (jeśli dotyczy)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C8" w:rsidRDefault="000C53C8">
      <w:r>
        <w:separator/>
      </w:r>
    </w:p>
  </w:endnote>
  <w:endnote w:type="continuationSeparator" w:id="0">
    <w:p w:rsidR="000C53C8" w:rsidRDefault="000C53C8">
      <w:r>
        <w:continuationSeparator/>
      </w:r>
    </w:p>
  </w:endnote>
  <w:endnote w:type="continuationNotice" w:id="1">
    <w:p w:rsidR="000C53C8" w:rsidRDefault="000C5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Pr="005E6790" w:rsidRDefault="0085165E" w:rsidP="00C30461">
    <w:pPr>
      <w:pStyle w:val="Stopka"/>
      <w:jc w:val="center"/>
      <w:rPr>
        <w:sz w:val="22"/>
        <w:szCs w:val="22"/>
      </w:rPr>
    </w:pPr>
    <w:sdt>
      <w:sdtPr>
        <w:id w:val="-875929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r w:rsidR="000C53C8" w:rsidRPr="005E6790">
          <w:rPr>
            <w:sz w:val="22"/>
            <w:szCs w:val="22"/>
          </w:rPr>
          <w:fldChar w:fldCharType="begin"/>
        </w:r>
        <w:r w:rsidR="000C53C8" w:rsidRPr="005E6790">
          <w:rPr>
            <w:sz w:val="22"/>
            <w:szCs w:val="22"/>
          </w:rPr>
          <w:instrText>PAGE   \* MERGEFORMAT</w:instrText>
        </w:r>
        <w:r w:rsidR="000C53C8" w:rsidRPr="005E6790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</w:t>
        </w:r>
        <w:r w:rsidR="000C53C8" w:rsidRPr="005E6790">
          <w:rPr>
            <w:sz w:val="22"/>
            <w:szCs w:val="22"/>
          </w:rPr>
          <w:fldChar w:fldCharType="end"/>
        </w:r>
      </w:sdtContent>
    </w:sdt>
  </w:p>
  <w:p w:rsidR="000C53C8" w:rsidRPr="003258F9" w:rsidRDefault="000C53C8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Pr="00BB0024" w:rsidRDefault="000C53C8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0C53C8" w:rsidRPr="00660AFB" w:rsidRDefault="000C53C8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0C53C8" w:rsidRPr="00DC24AC" w:rsidRDefault="000C53C8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0C53C8" w:rsidRPr="00D34980" w:rsidRDefault="000C53C8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C8" w:rsidRDefault="000C53C8">
      <w:r>
        <w:separator/>
      </w:r>
    </w:p>
  </w:footnote>
  <w:footnote w:type="continuationSeparator" w:id="0">
    <w:p w:rsidR="000C53C8" w:rsidRDefault="000C53C8">
      <w:r>
        <w:continuationSeparator/>
      </w:r>
    </w:p>
  </w:footnote>
  <w:footnote w:type="continuationNotice" w:id="1">
    <w:p w:rsidR="000C53C8" w:rsidRDefault="000C53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3C8" w:rsidRDefault="000C53C8" w:rsidP="004C2402">
    <w:pPr>
      <w:pStyle w:val="Nagwek"/>
      <w:jc w:val="right"/>
      <w:rPr>
        <w:i/>
      </w:rPr>
    </w:pPr>
  </w:p>
  <w:p w:rsidR="000C53C8" w:rsidRPr="004B2700" w:rsidRDefault="000C53C8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Załącznik nr 5</w:t>
    </w:r>
    <w:r w:rsidRPr="0040689E">
      <w:rPr>
        <w:i/>
        <w:sz w:val="22"/>
        <w:szCs w:val="22"/>
      </w:rPr>
      <w:t xml:space="preserve"> do SIWZ</w:t>
    </w:r>
  </w:p>
  <w:p w:rsidR="000C53C8" w:rsidRDefault="000C53C8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DAZ/ZP/3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:rsidR="000C53C8" w:rsidRDefault="000C53C8" w:rsidP="00890EFE">
    <w:pPr>
      <w:tabs>
        <w:tab w:val="left" w:pos="13920"/>
      </w:tabs>
      <w:rPr>
        <w:i/>
        <w:sz w:val="22"/>
        <w:szCs w:val="22"/>
      </w:rPr>
    </w:pPr>
  </w:p>
  <w:p w:rsidR="000C53C8" w:rsidRPr="005E6790" w:rsidRDefault="000C53C8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:rsidR="000C53C8" w:rsidRPr="004C2402" w:rsidRDefault="000C53C8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4061F6"/>
    <w:multiLevelType w:val="hybridMultilevel"/>
    <w:tmpl w:val="0A82771C"/>
    <w:lvl w:ilvl="0" w:tplc="09B26152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4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6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7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1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7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1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2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9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1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4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5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0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5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8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3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5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5"/>
  </w:num>
  <w:num w:numId="3">
    <w:abstractNumId w:val="140"/>
  </w:num>
  <w:num w:numId="4">
    <w:abstractNumId w:val="78"/>
  </w:num>
  <w:num w:numId="5">
    <w:abstractNumId w:val="123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7"/>
  </w:num>
  <w:num w:numId="15">
    <w:abstractNumId w:val="116"/>
  </w:num>
  <w:num w:numId="16">
    <w:abstractNumId w:val="224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2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4"/>
  </w:num>
  <w:num w:numId="28">
    <w:abstractNumId w:val="137"/>
  </w:num>
  <w:num w:numId="29">
    <w:abstractNumId w:val="173"/>
  </w:num>
  <w:num w:numId="30">
    <w:abstractNumId w:val="134"/>
  </w:num>
  <w:num w:numId="31">
    <w:abstractNumId w:val="62"/>
  </w:num>
  <w:num w:numId="32">
    <w:abstractNumId w:val="122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6"/>
  </w:num>
  <w:num w:numId="45">
    <w:abstractNumId w:val="131"/>
  </w:num>
  <w:num w:numId="46">
    <w:abstractNumId w:val="153"/>
  </w:num>
  <w:num w:numId="47">
    <w:abstractNumId w:val="213"/>
  </w:num>
  <w:num w:numId="48">
    <w:abstractNumId w:val="112"/>
  </w:num>
  <w:num w:numId="49">
    <w:abstractNumId w:val="218"/>
  </w:num>
  <w:num w:numId="50">
    <w:abstractNumId w:val="34"/>
  </w:num>
  <w:num w:numId="51">
    <w:abstractNumId w:val="103"/>
  </w:num>
  <w:num w:numId="52">
    <w:abstractNumId w:val="178"/>
  </w:num>
  <w:num w:numId="53">
    <w:abstractNumId w:val="198"/>
  </w:num>
  <w:num w:numId="54">
    <w:abstractNumId w:val="129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9"/>
  </w:num>
  <w:num w:numId="65">
    <w:abstractNumId w:val="223"/>
  </w:num>
  <w:num w:numId="66">
    <w:abstractNumId w:val="29"/>
  </w:num>
  <w:num w:numId="67">
    <w:abstractNumId w:val="99"/>
  </w:num>
  <w:num w:numId="68">
    <w:abstractNumId w:val="96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5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6"/>
  </w:num>
  <w:num w:numId="79">
    <w:abstractNumId w:val="234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8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2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4"/>
  </w:num>
  <w:num w:numId="99">
    <w:abstractNumId w:val="85"/>
  </w:num>
  <w:num w:numId="100">
    <w:abstractNumId w:val="182"/>
  </w:num>
  <w:num w:numId="101">
    <w:abstractNumId w:val="97"/>
  </w:num>
  <w:num w:numId="102">
    <w:abstractNumId w:val="128"/>
  </w:num>
  <w:num w:numId="103">
    <w:abstractNumId w:val="124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5"/>
  </w:num>
  <w:num w:numId="109">
    <w:abstractNumId w:val="199"/>
  </w:num>
  <w:num w:numId="110">
    <w:abstractNumId w:val="204"/>
  </w:num>
  <w:num w:numId="111">
    <w:abstractNumId w:val="16"/>
  </w:num>
  <w:num w:numId="112">
    <w:abstractNumId w:val="117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8"/>
  </w:num>
  <w:num w:numId="119">
    <w:abstractNumId w:val="196"/>
  </w:num>
  <w:num w:numId="120">
    <w:abstractNumId w:val="113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30"/>
  </w:num>
  <w:num w:numId="126">
    <w:abstractNumId w:val="80"/>
  </w:num>
  <w:num w:numId="127">
    <w:abstractNumId w:val="61"/>
  </w:num>
  <w:num w:numId="128">
    <w:abstractNumId w:val="120"/>
  </w:num>
  <w:num w:numId="129">
    <w:abstractNumId w:val="148"/>
  </w:num>
  <w:num w:numId="130">
    <w:abstractNumId w:val="215"/>
  </w:num>
  <w:num w:numId="131">
    <w:abstractNumId w:val="183"/>
  </w:num>
  <w:num w:numId="132">
    <w:abstractNumId w:val="111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5"/>
  </w:num>
  <w:num w:numId="140">
    <w:abstractNumId w:val="230"/>
  </w:num>
  <w:num w:numId="141">
    <w:abstractNumId w:val="39"/>
  </w:num>
  <w:num w:numId="142">
    <w:abstractNumId w:val="107"/>
  </w:num>
  <w:num w:numId="143">
    <w:abstractNumId w:val="57"/>
  </w:num>
  <w:num w:numId="144">
    <w:abstractNumId w:val="48"/>
  </w:num>
  <w:num w:numId="145">
    <w:abstractNumId w:val="157"/>
  </w:num>
  <w:num w:numId="146">
    <w:abstractNumId w:val="94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1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6"/>
  </w:num>
  <w:num w:numId="162">
    <w:abstractNumId w:val="15"/>
  </w:num>
  <w:num w:numId="163">
    <w:abstractNumId w:val="177"/>
  </w:num>
  <w:num w:numId="164">
    <w:abstractNumId w:val="210"/>
  </w:num>
  <w:num w:numId="165">
    <w:abstractNumId w:val="126"/>
  </w:num>
  <w:num w:numId="166">
    <w:abstractNumId w:val="229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9"/>
  </w:num>
  <w:num w:numId="174">
    <w:abstractNumId w:val="139"/>
  </w:num>
  <w:num w:numId="175">
    <w:abstractNumId w:val="55"/>
  </w:num>
  <w:num w:numId="176">
    <w:abstractNumId w:val="231"/>
  </w:num>
  <w:num w:numId="177">
    <w:abstractNumId w:val="76"/>
  </w:num>
  <w:num w:numId="178">
    <w:abstractNumId w:val="125"/>
  </w:num>
  <w:num w:numId="179">
    <w:abstractNumId w:val="201"/>
  </w:num>
  <w:num w:numId="180">
    <w:abstractNumId w:val="121"/>
  </w:num>
  <w:num w:numId="181">
    <w:abstractNumId w:val="26"/>
  </w:num>
  <w:num w:numId="182">
    <w:abstractNumId w:val="132"/>
  </w:num>
  <w:num w:numId="183">
    <w:abstractNumId w:val="98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3"/>
  </w:num>
  <w:num w:numId="191">
    <w:abstractNumId w:val="41"/>
  </w:num>
  <w:num w:numId="192">
    <w:abstractNumId w:val="233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100"/>
  </w:num>
  <w:num w:numId="206">
    <w:abstractNumId w:val="95"/>
  </w:num>
  <w:num w:numId="207">
    <w:abstractNumId w:val="118"/>
  </w:num>
  <w:num w:numId="208">
    <w:abstractNumId w:val="92"/>
  </w:num>
  <w:num w:numId="209">
    <w:abstractNumId w:val="84"/>
  </w:num>
  <w:num w:numId="210">
    <w:abstractNumId w:val="226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10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7"/>
  </w:num>
  <w:num w:numId="225">
    <w:abstractNumId w:val="184"/>
  </w:num>
  <w:num w:numId="226">
    <w:abstractNumId w:val="108"/>
  </w:num>
  <w:num w:numId="227">
    <w:abstractNumId w:val="174"/>
  </w:num>
  <w:num w:numId="228">
    <w:abstractNumId w:val="28"/>
  </w:num>
  <w:num w:numId="229">
    <w:abstractNumId w:val="74"/>
  </w:num>
  <w:num w:numId="230">
    <w:abstractNumId w:val="93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BD1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3C8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3F86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35E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52D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4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D5F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322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623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3DC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075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21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4FDB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65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19C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5C6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5BC8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3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0B3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1C26"/>
    <w:rsid w:val="00BC47FB"/>
    <w:rsid w:val="00BC48DA"/>
    <w:rsid w:val="00BC4954"/>
    <w:rsid w:val="00BC4CF3"/>
    <w:rsid w:val="00BC512A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461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CC8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A4A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oNotEmbedSmartTags/>
  <w:decimalSymbol w:val=","/>
  <w:listSeparator w:val=";"/>
  <w14:docId w14:val="56437953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62CC6AFD-5015-48A2-BB56-BEF8F2AB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1699731C</Template>
  <TotalTime>438</TotalTime>
  <Pages>2</Pages>
  <Words>452</Words>
  <Characters>2712</Characters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LinksUpToDate>false</LinksUpToDate>
  <CharactersWithSpaces>3158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2017-08-18T13:05:00Z</dcterms:created>
  <dcterms:modified xsi:type="dcterms:W3CDTF">2019-07-04T09:09:00Z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