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3B367" w14:textId="307F111B" w:rsidR="00937AA2" w:rsidRDefault="00FB31EE" w:rsidP="00383B76">
      <w:pPr>
        <w:pStyle w:val="Tytu"/>
        <w:suppressAutoHyphens/>
        <w:spacing w:before="60" w:after="60" w:line="276" w:lineRule="auto"/>
        <w:rPr>
          <w:sz w:val="22"/>
          <w:szCs w:val="22"/>
        </w:rPr>
      </w:pPr>
      <w:r w:rsidRPr="001D0D43">
        <w:rPr>
          <w:sz w:val="22"/>
          <w:szCs w:val="22"/>
        </w:rPr>
        <w:t>UMOWA nr ....../</w:t>
      </w:r>
      <w:r w:rsidR="002D4E43" w:rsidRPr="001D0D43">
        <w:rPr>
          <w:sz w:val="22"/>
          <w:szCs w:val="22"/>
        </w:rPr>
        <w:t>2020</w:t>
      </w:r>
    </w:p>
    <w:p w14:paraId="15BFFCD9" w14:textId="3459BF79" w:rsidR="00E42104" w:rsidRDefault="00E42104" w:rsidP="00383B76">
      <w:pPr>
        <w:pStyle w:val="Tytu"/>
        <w:suppressAutoHyphens/>
        <w:spacing w:before="60" w:after="6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na </w:t>
      </w:r>
    </w:p>
    <w:p w14:paraId="7324B19A" w14:textId="661919AB" w:rsidR="00E42104" w:rsidRDefault="00E42104" w:rsidP="00383B76">
      <w:pPr>
        <w:pStyle w:val="Tytu"/>
        <w:suppressAutoHyphens/>
        <w:spacing w:before="60" w:after="60" w:line="276" w:lineRule="auto"/>
        <w:rPr>
          <w:sz w:val="22"/>
          <w:szCs w:val="22"/>
        </w:rPr>
      </w:pPr>
      <w:r>
        <w:rPr>
          <w:spacing w:val="-3"/>
          <w:sz w:val="22"/>
        </w:rPr>
        <w:t>z</w:t>
      </w:r>
      <w:r w:rsidRPr="00E42104">
        <w:rPr>
          <w:sz w:val="22"/>
        </w:rPr>
        <w:t>akup systemu pamięci masowej wraz z usługą dostawy, wdrożenia, konfiguracji i wykonania dokumentacji</w:t>
      </w:r>
    </w:p>
    <w:p w14:paraId="62C4168A" w14:textId="4FC67DED" w:rsidR="00492648" w:rsidRPr="001D0D43" w:rsidRDefault="00E42104" w:rsidP="00383B76">
      <w:pPr>
        <w:pStyle w:val="Tytu"/>
        <w:suppressAutoHyphens/>
        <w:spacing w:before="60" w:after="60" w:line="276" w:lineRule="auto"/>
        <w:rPr>
          <w:sz w:val="22"/>
          <w:szCs w:val="22"/>
        </w:rPr>
      </w:pPr>
      <w:r>
        <w:rPr>
          <w:sz w:val="22"/>
          <w:szCs w:val="22"/>
        </w:rPr>
        <w:t>(Część nr 2</w:t>
      </w:r>
      <w:r w:rsidR="00492648">
        <w:rPr>
          <w:sz w:val="22"/>
          <w:szCs w:val="22"/>
        </w:rPr>
        <w:t xml:space="preserve"> zamówienia</w:t>
      </w:r>
      <w:r>
        <w:rPr>
          <w:sz w:val="22"/>
          <w:szCs w:val="22"/>
        </w:rPr>
        <w:t>)</w:t>
      </w:r>
    </w:p>
    <w:p w14:paraId="717BC1FF" w14:textId="77777777" w:rsidR="00DC7851" w:rsidRPr="001D0D43" w:rsidRDefault="00DC7851" w:rsidP="00383B76">
      <w:pPr>
        <w:pStyle w:val="Styl1"/>
        <w:widowControl/>
        <w:suppressAutoHyphens/>
        <w:overflowPunct w:val="0"/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  <w:sz w:val="22"/>
          <w:szCs w:val="22"/>
        </w:rPr>
      </w:pPr>
    </w:p>
    <w:p w14:paraId="5EAA5ADB" w14:textId="02A5FD60" w:rsidR="00937AA2" w:rsidRPr="001D0D43" w:rsidRDefault="00937AA2" w:rsidP="00383B76">
      <w:pPr>
        <w:pStyle w:val="Styl1"/>
        <w:widowControl/>
        <w:suppressAutoHyphens/>
        <w:overflowPunct w:val="0"/>
        <w:autoSpaceDE w:val="0"/>
        <w:autoSpaceDN w:val="0"/>
        <w:adjustRightInd w:val="0"/>
        <w:spacing w:before="60" w:after="60" w:line="276" w:lineRule="auto"/>
        <w:rPr>
          <w:rFonts w:ascii="Times New Roman" w:hAnsi="Times New Roman" w:cs="Times New Roman"/>
          <w:sz w:val="22"/>
          <w:szCs w:val="22"/>
        </w:rPr>
      </w:pPr>
      <w:r w:rsidRPr="001D0D43">
        <w:rPr>
          <w:rFonts w:ascii="Times New Roman" w:hAnsi="Times New Roman" w:cs="Times New Roman"/>
          <w:sz w:val="22"/>
          <w:szCs w:val="22"/>
        </w:rPr>
        <w:t xml:space="preserve">zawarta w dniu </w:t>
      </w:r>
      <w:r w:rsidR="00957104" w:rsidRPr="001D0D43">
        <w:rPr>
          <w:rFonts w:ascii="Times New Roman" w:hAnsi="Times New Roman" w:cs="Times New Roman"/>
          <w:sz w:val="22"/>
          <w:szCs w:val="22"/>
        </w:rPr>
        <w:t xml:space="preserve">……………………………… </w:t>
      </w:r>
      <w:r w:rsidR="002D4E43" w:rsidRPr="001D0D43">
        <w:rPr>
          <w:rFonts w:ascii="Times New Roman" w:hAnsi="Times New Roman" w:cs="Times New Roman"/>
          <w:sz w:val="22"/>
          <w:szCs w:val="22"/>
        </w:rPr>
        <w:t xml:space="preserve">2020  </w:t>
      </w:r>
      <w:r w:rsidRPr="001D0D43">
        <w:rPr>
          <w:rFonts w:ascii="Times New Roman" w:hAnsi="Times New Roman" w:cs="Times New Roman"/>
          <w:sz w:val="22"/>
          <w:szCs w:val="22"/>
        </w:rPr>
        <w:t>roku w Warszawie pomiędzy:</w:t>
      </w:r>
    </w:p>
    <w:p w14:paraId="486C74C6" w14:textId="77777777" w:rsidR="00937AA2" w:rsidRPr="001D0D43" w:rsidRDefault="00937AA2" w:rsidP="00383B76">
      <w:pPr>
        <w:pStyle w:val="Nagwek1"/>
        <w:suppressAutoHyphens/>
        <w:spacing w:before="60" w:after="60" w:line="276" w:lineRule="auto"/>
        <w:rPr>
          <w:rFonts w:ascii="Times New Roman" w:hAnsi="Times New Roman"/>
          <w:color w:val="auto"/>
          <w:sz w:val="22"/>
          <w:szCs w:val="22"/>
        </w:rPr>
      </w:pPr>
    </w:p>
    <w:p w14:paraId="45CF8422" w14:textId="5A473E4C" w:rsidR="00FB31EE" w:rsidRPr="001D0D43" w:rsidRDefault="00937AA2" w:rsidP="00351645">
      <w:pPr>
        <w:pStyle w:val="Nagwek1"/>
        <w:suppressAutoHyphens/>
        <w:spacing w:before="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Bankowym Funduszem Gwarancyjnym</w:t>
      </w:r>
      <w:r w:rsidRPr="001D0D43">
        <w:rPr>
          <w:rFonts w:ascii="Times New Roman" w:hAnsi="Times New Roman"/>
          <w:color w:val="auto"/>
          <w:sz w:val="22"/>
          <w:szCs w:val="22"/>
        </w:rPr>
        <w:t xml:space="preserve"> z siedzibą w Warszawie przy ul. ks. I</w:t>
      </w:r>
      <w:r w:rsidR="00FB31EE" w:rsidRPr="001D0D43">
        <w:rPr>
          <w:rFonts w:ascii="Times New Roman" w:hAnsi="Times New Roman"/>
          <w:color w:val="auto"/>
          <w:sz w:val="22"/>
          <w:szCs w:val="22"/>
        </w:rPr>
        <w:t>gnacego</w:t>
      </w:r>
      <w:r w:rsidRPr="001D0D43">
        <w:rPr>
          <w:rFonts w:ascii="Times New Roman" w:hAnsi="Times New Roman"/>
          <w:color w:val="auto"/>
          <w:sz w:val="22"/>
          <w:szCs w:val="22"/>
        </w:rPr>
        <w:t xml:space="preserve"> J</w:t>
      </w:r>
      <w:r w:rsidR="00FB31EE" w:rsidRPr="001D0D43">
        <w:rPr>
          <w:rFonts w:ascii="Times New Roman" w:hAnsi="Times New Roman"/>
          <w:color w:val="auto"/>
          <w:sz w:val="22"/>
          <w:szCs w:val="22"/>
        </w:rPr>
        <w:t>ana</w:t>
      </w:r>
      <w:r w:rsidRPr="001D0D43">
        <w:rPr>
          <w:rFonts w:ascii="Times New Roman" w:hAnsi="Times New Roman"/>
          <w:color w:val="auto"/>
          <w:sz w:val="22"/>
          <w:szCs w:val="22"/>
        </w:rPr>
        <w:t xml:space="preserve"> Skorupki 4,</w:t>
      </w:r>
      <w:r w:rsidR="00FB31EE" w:rsidRPr="001D0D43">
        <w:rPr>
          <w:rFonts w:ascii="Times New Roman" w:hAnsi="Times New Roman"/>
          <w:color w:val="auto"/>
          <w:sz w:val="22"/>
          <w:szCs w:val="22"/>
        </w:rPr>
        <w:t xml:space="preserve"> 00-546 Warszawa,</w:t>
      </w:r>
      <w:r w:rsidRPr="001D0D43">
        <w:rPr>
          <w:rFonts w:ascii="Times New Roman" w:hAnsi="Times New Roman"/>
          <w:color w:val="auto"/>
          <w:sz w:val="22"/>
          <w:szCs w:val="22"/>
        </w:rPr>
        <w:t xml:space="preserve"> działającym na podstawie ustawy z dnia 10 czerwca 2016 r. </w:t>
      </w:r>
      <w:r w:rsidR="004D0C18" w:rsidRPr="001D0D43">
        <w:rPr>
          <w:rFonts w:ascii="Times New Roman" w:hAnsi="Times New Roman"/>
          <w:color w:val="auto"/>
          <w:sz w:val="22"/>
          <w:szCs w:val="22"/>
        </w:rPr>
        <w:br/>
      </w:r>
      <w:r w:rsidRPr="001D0D43">
        <w:rPr>
          <w:rFonts w:ascii="Times New Roman" w:hAnsi="Times New Roman"/>
          <w:color w:val="auto"/>
          <w:sz w:val="22"/>
          <w:szCs w:val="22"/>
        </w:rPr>
        <w:t xml:space="preserve">o Bankowym Funduszu Gwarancyjnym, systemie gwarantowania depozytów oraz przymusowej restrukturyzacji </w:t>
      </w:r>
      <w:r w:rsidR="001D0D43" w:rsidRPr="001D0D43">
        <w:rPr>
          <w:rFonts w:ascii="Times New Roman" w:hAnsi="Times New Roman"/>
          <w:color w:val="auto"/>
          <w:sz w:val="22"/>
          <w:szCs w:val="22"/>
        </w:rPr>
        <w:t xml:space="preserve">(Dz. U. z 2020 r. poz. 842), </w:t>
      </w:r>
      <w:r w:rsidRPr="001D0D43">
        <w:rPr>
          <w:rFonts w:ascii="Times New Roman" w:hAnsi="Times New Roman"/>
          <w:color w:val="auto"/>
          <w:sz w:val="22"/>
          <w:szCs w:val="22"/>
        </w:rPr>
        <w:t>posiadającym NIP: 525-10-52-103</w:t>
      </w:r>
      <w:r w:rsidR="00FB31EE" w:rsidRPr="001D0D43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1D0D43">
        <w:rPr>
          <w:rFonts w:ascii="Times New Roman" w:hAnsi="Times New Roman"/>
          <w:color w:val="auto"/>
          <w:sz w:val="22"/>
          <w:szCs w:val="22"/>
        </w:rPr>
        <w:t xml:space="preserve"> REGON: 010978710,</w:t>
      </w:r>
      <w:r w:rsidR="00FB31EE" w:rsidRPr="001D0D4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1D0D43">
        <w:rPr>
          <w:rFonts w:ascii="Times New Roman" w:hAnsi="Times New Roman"/>
          <w:color w:val="auto"/>
          <w:sz w:val="22"/>
          <w:szCs w:val="22"/>
        </w:rPr>
        <w:t xml:space="preserve">zwanym dalej  </w:t>
      </w:r>
      <w:r w:rsidRPr="001D0D43">
        <w:rPr>
          <w:rFonts w:ascii="Times New Roman" w:hAnsi="Times New Roman"/>
          <w:b/>
          <w:bCs/>
          <w:color w:val="auto"/>
          <w:sz w:val="22"/>
          <w:szCs w:val="22"/>
        </w:rPr>
        <w:t>„</w:t>
      </w:r>
      <w:r w:rsidRPr="001D0D43">
        <w:rPr>
          <w:rFonts w:ascii="Times New Roman" w:hAnsi="Times New Roman"/>
          <w:b/>
          <w:color w:val="auto"/>
          <w:sz w:val="22"/>
          <w:szCs w:val="22"/>
        </w:rPr>
        <w:t>Zamawiającym</w:t>
      </w:r>
      <w:r w:rsidRPr="001D0D43">
        <w:rPr>
          <w:rFonts w:ascii="Times New Roman" w:hAnsi="Times New Roman"/>
          <w:b/>
          <w:bCs/>
          <w:color w:val="auto"/>
          <w:sz w:val="22"/>
          <w:szCs w:val="22"/>
        </w:rPr>
        <w:t>”</w:t>
      </w:r>
      <w:r w:rsidRPr="001D0D43">
        <w:rPr>
          <w:rFonts w:ascii="Times New Roman" w:hAnsi="Times New Roman"/>
          <w:bCs/>
          <w:color w:val="auto"/>
          <w:sz w:val="22"/>
          <w:szCs w:val="22"/>
        </w:rPr>
        <w:t>,</w:t>
      </w:r>
      <w:r w:rsidR="00FB31EE" w:rsidRPr="001D0D4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1D0D43">
        <w:rPr>
          <w:rFonts w:ascii="Times New Roman" w:hAnsi="Times New Roman"/>
          <w:color w:val="auto"/>
          <w:sz w:val="22"/>
          <w:szCs w:val="22"/>
        </w:rPr>
        <w:t>reprezentowanym przez:</w:t>
      </w:r>
    </w:p>
    <w:p w14:paraId="5A83701E" w14:textId="77777777" w:rsidR="00FB31EE" w:rsidRPr="001D0D43" w:rsidRDefault="00FB31EE" w:rsidP="00351645">
      <w:pPr>
        <w:spacing w:after="0"/>
        <w:rPr>
          <w:rFonts w:ascii="Times New Roman" w:hAnsi="Times New Roman" w:cs="Times New Roman"/>
        </w:rPr>
      </w:pPr>
    </w:p>
    <w:p w14:paraId="655B1E0A" w14:textId="77777777" w:rsidR="001D0D43" w:rsidRPr="006F0DB4" w:rsidRDefault="001D0D43" w:rsidP="00146FAE">
      <w:pPr>
        <w:numPr>
          <w:ilvl w:val="0"/>
          <w:numId w:val="39"/>
        </w:numPr>
        <w:spacing w:after="0" w:line="276" w:lineRule="auto"/>
        <w:ind w:left="284" w:hanging="284"/>
        <w:rPr>
          <w:rFonts w:ascii="Times New Roman" w:hAnsi="Times New Roman" w:cs="Times New Roman"/>
          <w:iCs/>
          <w:lang w:eastAsia="pl-PL"/>
        </w:rPr>
      </w:pPr>
      <w:r w:rsidRPr="006F0DB4">
        <w:rPr>
          <w:rFonts w:ascii="Times New Roman" w:hAnsi="Times New Roman" w:cs="Times New Roman"/>
          <w:iCs/>
          <w:lang w:eastAsia="pl-PL"/>
        </w:rPr>
        <w:t>………………………. - ………………………………………………..</w:t>
      </w:r>
    </w:p>
    <w:p w14:paraId="739C4850" w14:textId="77777777" w:rsidR="001D0D43" w:rsidRPr="006F0DB4" w:rsidRDefault="001D0D43" w:rsidP="00146FAE">
      <w:pPr>
        <w:numPr>
          <w:ilvl w:val="0"/>
          <w:numId w:val="39"/>
        </w:numPr>
        <w:spacing w:after="0" w:line="276" w:lineRule="auto"/>
        <w:ind w:left="284" w:hanging="284"/>
        <w:rPr>
          <w:rFonts w:ascii="Times New Roman" w:hAnsi="Times New Roman" w:cs="Times New Roman"/>
          <w:iCs/>
          <w:lang w:eastAsia="pl-PL"/>
        </w:rPr>
      </w:pPr>
      <w:r w:rsidRPr="006F0DB4">
        <w:rPr>
          <w:rFonts w:ascii="Times New Roman" w:hAnsi="Times New Roman" w:cs="Times New Roman"/>
          <w:iCs/>
          <w:lang w:eastAsia="pl-PL"/>
        </w:rPr>
        <w:t>………………………. - ………………………………………………..</w:t>
      </w:r>
    </w:p>
    <w:p w14:paraId="066AA231" w14:textId="77777777" w:rsidR="00FB31EE" w:rsidRPr="001D0D43" w:rsidRDefault="00FB31EE" w:rsidP="008639B8">
      <w:pPr>
        <w:pStyle w:val="Default"/>
        <w:spacing w:line="276" w:lineRule="auto"/>
        <w:ind w:left="426"/>
        <w:rPr>
          <w:rFonts w:ascii="Times New Roman" w:hAnsi="Times New Roman" w:cs="Times New Roman"/>
          <w:color w:val="auto"/>
          <w:sz w:val="22"/>
          <w:szCs w:val="22"/>
        </w:rPr>
      </w:pPr>
    </w:p>
    <w:p w14:paraId="19933766" w14:textId="65062156" w:rsidR="00937AA2" w:rsidRPr="001D0D43" w:rsidRDefault="000A4015" w:rsidP="00351645">
      <w:pPr>
        <w:pStyle w:val="Styl1"/>
        <w:widowControl/>
        <w:suppressAutoHyphens/>
        <w:overflowPunct w:val="0"/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1D0D43">
        <w:rPr>
          <w:rFonts w:ascii="Times New Roman" w:hAnsi="Times New Roman" w:cs="Times New Roman"/>
          <w:sz w:val="22"/>
          <w:szCs w:val="22"/>
        </w:rPr>
        <w:t>a</w:t>
      </w:r>
    </w:p>
    <w:p w14:paraId="61784C74" w14:textId="77777777" w:rsidR="002D4E43" w:rsidRPr="001D0D43" w:rsidRDefault="002D4E43" w:rsidP="008639B8">
      <w:pPr>
        <w:pStyle w:val="Nagwek1"/>
        <w:spacing w:before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6A41D55F" w14:textId="77777777" w:rsidR="001D0D43" w:rsidRPr="006F0DB4" w:rsidRDefault="001D0D43" w:rsidP="006F0DB4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lang w:eastAsia="pl-PL"/>
        </w:rPr>
      </w:pPr>
      <w:r w:rsidRPr="006F0DB4">
        <w:rPr>
          <w:rFonts w:ascii="Times New Roman" w:hAnsi="Times New Roman" w:cs="Times New Roman"/>
          <w:iCs/>
          <w:lang w:eastAsia="pl-PL"/>
        </w:rPr>
        <w:t>……………………………………………………………………………………………………………</w:t>
      </w:r>
    </w:p>
    <w:p w14:paraId="7AA3891B" w14:textId="77777777" w:rsidR="001D0D43" w:rsidRPr="006F0DB4" w:rsidRDefault="001D0D43" w:rsidP="006F0DB4">
      <w:pPr>
        <w:spacing w:after="0" w:line="276" w:lineRule="auto"/>
        <w:jc w:val="both"/>
        <w:rPr>
          <w:rFonts w:ascii="Times New Roman" w:hAnsi="Times New Roman" w:cs="Times New Roman"/>
          <w:iCs/>
          <w:lang w:eastAsia="pl-PL"/>
        </w:rPr>
      </w:pPr>
      <w:r w:rsidRPr="006F0DB4">
        <w:rPr>
          <w:rFonts w:ascii="Times New Roman" w:hAnsi="Times New Roman" w:cs="Times New Roman"/>
          <w:iCs/>
          <w:lang w:eastAsia="pl-PL"/>
        </w:rPr>
        <w:t>……………………………………………………………………………………………………………</w:t>
      </w:r>
    </w:p>
    <w:p w14:paraId="6ECFCAB7" w14:textId="77777777" w:rsidR="001D0D43" w:rsidRPr="006F0DB4" w:rsidRDefault="001D0D43" w:rsidP="006F0DB4">
      <w:pPr>
        <w:spacing w:after="0" w:line="276" w:lineRule="auto"/>
        <w:jc w:val="both"/>
        <w:rPr>
          <w:rFonts w:ascii="Times New Roman" w:hAnsi="Times New Roman" w:cs="Times New Roman"/>
          <w:iCs/>
          <w:lang w:eastAsia="pl-PL"/>
        </w:rPr>
      </w:pPr>
      <w:r w:rsidRPr="006F0DB4">
        <w:rPr>
          <w:rFonts w:ascii="Times New Roman" w:hAnsi="Times New Roman" w:cs="Times New Roman"/>
          <w:iCs/>
          <w:lang w:eastAsia="pl-PL"/>
        </w:rPr>
        <w:t>……………………………………………………………………………………………………………</w:t>
      </w:r>
    </w:p>
    <w:p w14:paraId="5DFA1054" w14:textId="77777777" w:rsidR="001D0D43" w:rsidRDefault="001D0D43" w:rsidP="008639B8">
      <w:pPr>
        <w:spacing w:after="0" w:line="240" w:lineRule="auto"/>
        <w:rPr>
          <w:rFonts w:ascii="Times New Roman" w:hAnsi="Times New Roman"/>
        </w:rPr>
      </w:pPr>
    </w:p>
    <w:p w14:paraId="742DE877" w14:textId="77777777" w:rsidR="001D0D43" w:rsidRPr="002D47B2" w:rsidRDefault="001D0D43" w:rsidP="001D0D43">
      <w:pPr>
        <w:spacing w:after="0"/>
        <w:rPr>
          <w:rFonts w:ascii="Times New Roman" w:hAnsi="Times New Roman" w:cs="Times New Roman"/>
        </w:rPr>
      </w:pPr>
      <w:r w:rsidRPr="002D47B2">
        <w:rPr>
          <w:rFonts w:ascii="Times New Roman" w:hAnsi="Times New Roman" w:cs="Times New Roman"/>
        </w:rPr>
        <w:t xml:space="preserve">zwanym/-ą dalej </w:t>
      </w:r>
      <w:r w:rsidRPr="00322773">
        <w:rPr>
          <w:rFonts w:ascii="Times New Roman" w:hAnsi="Times New Roman" w:cs="Times New Roman"/>
          <w:b/>
        </w:rPr>
        <w:t>„Wykonawcą”</w:t>
      </w:r>
      <w:r w:rsidRPr="002D47B2">
        <w:rPr>
          <w:rFonts w:ascii="Times New Roman" w:hAnsi="Times New Roman" w:cs="Times New Roman"/>
        </w:rPr>
        <w:t>, reprezentowanym/-ą przez:</w:t>
      </w:r>
    </w:p>
    <w:p w14:paraId="5A831D28" w14:textId="77777777" w:rsidR="0039345F" w:rsidRPr="001D0D43" w:rsidRDefault="0039345F" w:rsidP="008639B8">
      <w:pPr>
        <w:spacing w:after="0" w:line="240" w:lineRule="auto"/>
      </w:pPr>
    </w:p>
    <w:p w14:paraId="0E3B2008" w14:textId="774C2DDA" w:rsidR="001D0D43" w:rsidRPr="006F0DB4" w:rsidRDefault="001D0D43" w:rsidP="001D0D43">
      <w:pPr>
        <w:spacing w:line="276" w:lineRule="auto"/>
        <w:rPr>
          <w:rFonts w:ascii="Times New Roman" w:hAnsi="Times New Roman" w:cs="Times New Roman"/>
          <w:iCs/>
          <w:lang w:eastAsia="pl-PL"/>
        </w:rPr>
      </w:pPr>
      <w:r w:rsidRPr="006F0DB4">
        <w:rPr>
          <w:rFonts w:ascii="Times New Roman" w:hAnsi="Times New Roman" w:cs="Times New Roman"/>
          <w:iCs/>
          <w:lang w:eastAsia="pl-PL"/>
        </w:rPr>
        <w:t>………………………. - ………………………………………………..</w:t>
      </w:r>
      <w:r w:rsidR="006F0DB4">
        <w:rPr>
          <w:rFonts w:ascii="Times New Roman" w:hAnsi="Times New Roman" w:cs="Times New Roman"/>
          <w:iCs/>
          <w:lang w:eastAsia="pl-PL"/>
        </w:rPr>
        <w:t>,</w:t>
      </w:r>
    </w:p>
    <w:p w14:paraId="2DCC969B" w14:textId="77777777" w:rsidR="001D0D43" w:rsidRDefault="001D0D43" w:rsidP="00351645">
      <w:pPr>
        <w:spacing w:after="0"/>
        <w:rPr>
          <w:rFonts w:ascii="Times New Roman" w:hAnsi="Times New Roman" w:cs="Times New Roman"/>
        </w:rPr>
      </w:pPr>
    </w:p>
    <w:p w14:paraId="3744861D" w14:textId="77777777" w:rsidR="001D0D43" w:rsidRDefault="001D0D43" w:rsidP="00351645">
      <w:pPr>
        <w:spacing w:after="0"/>
        <w:rPr>
          <w:rFonts w:ascii="Times New Roman" w:hAnsi="Times New Roman" w:cs="Times New Roman"/>
        </w:rPr>
      </w:pPr>
    </w:p>
    <w:p w14:paraId="349DB88C" w14:textId="1C4370B0" w:rsidR="00351645" w:rsidRPr="001D0D43" w:rsidRDefault="00351645" w:rsidP="00351645">
      <w:pPr>
        <w:spacing w:after="0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Zamawiający i Wykonawca zwani dalej łącznie </w:t>
      </w:r>
      <w:r w:rsidRPr="001D0D43">
        <w:rPr>
          <w:rFonts w:ascii="Times New Roman" w:hAnsi="Times New Roman" w:cs="Times New Roman"/>
          <w:b/>
        </w:rPr>
        <w:t>„Stronami”</w:t>
      </w:r>
      <w:r w:rsidRPr="001D0D43">
        <w:rPr>
          <w:rFonts w:ascii="Times New Roman" w:hAnsi="Times New Roman" w:cs="Times New Roman"/>
        </w:rPr>
        <w:t xml:space="preserve">, a każdy z osobna </w:t>
      </w:r>
      <w:r w:rsidRPr="001D0D43">
        <w:rPr>
          <w:rFonts w:ascii="Times New Roman" w:hAnsi="Times New Roman" w:cs="Times New Roman"/>
          <w:b/>
        </w:rPr>
        <w:t>„Stroną”</w:t>
      </w:r>
      <w:r w:rsidR="006F0DB4">
        <w:rPr>
          <w:rFonts w:ascii="Times New Roman" w:hAnsi="Times New Roman" w:cs="Times New Roman"/>
          <w:b/>
        </w:rPr>
        <w:t>,</w:t>
      </w:r>
    </w:p>
    <w:p w14:paraId="21BDA19C" w14:textId="77777777" w:rsidR="00351645" w:rsidRPr="001D0D43" w:rsidRDefault="00351645" w:rsidP="00351645">
      <w:pPr>
        <w:spacing w:after="0"/>
        <w:rPr>
          <w:rFonts w:ascii="Times New Roman" w:hAnsi="Times New Roman" w:cs="Times New Roman"/>
        </w:rPr>
      </w:pPr>
    </w:p>
    <w:p w14:paraId="02EDB3D8" w14:textId="0D37DD96" w:rsidR="00351645" w:rsidRPr="001D0D43" w:rsidRDefault="006F0DB4" w:rsidP="003516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51645" w:rsidRPr="001D0D43">
        <w:rPr>
          <w:rFonts w:ascii="Times New Roman" w:hAnsi="Times New Roman" w:cs="Times New Roman"/>
        </w:rPr>
        <w:t xml:space="preserve"> wyniku przeprowadzonego postępowania o udzielenie zamówienia publicznego o numerze </w:t>
      </w:r>
      <w:r w:rsidR="00351645" w:rsidRPr="006F0DB4">
        <w:rPr>
          <w:rFonts w:ascii="Times New Roman" w:hAnsi="Times New Roman" w:cs="Times New Roman"/>
        </w:rPr>
        <w:t>DAZ/ZP</w:t>
      </w:r>
      <w:r w:rsidR="00D03E21" w:rsidRPr="006F0DB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5</w:t>
      </w:r>
      <w:r w:rsidR="00D03E21" w:rsidRPr="006F0DB4">
        <w:rPr>
          <w:rFonts w:ascii="Times New Roman" w:hAnsi="Times New Roman" w:cs="Times New Roman"/>
        </w:rPr>
        <w:t>/</w:t>
      </w:r>
      <w:r w:rsidR="00351645" w:rsidRPr="006F0DB4">
        <w:rPr>
          <w:rFonts w:ascii="Times New Roman" w:hAnsi="Times New Roman" w:cs="Times New Roman"/>
        </w:rPr>
        <w:t>20</w:t>
      </w:r>
      <w:r w:rsidR="000736ED" w:rsidRPr="006F0DB4">
        <w:rPr>
          <w:rFonts w:ascii="Times New Roman" w:hAnsi="Times New Roman" w:cs="Times New Roman"/>
        </w:rPr>
        <w:t>20</w:t>
      </w:r>
      <w:r w:rsidR="00351645" w:rsidRPr="001D0D43">
        <w:rPr>
          <w:rFonts w:ascii="Times New Roman" w:hAnsi="Times New Roman" w:cs="Times New Roman"/>
        </w:rPr>
        <w:t xml:space="preserve"> realizowanego </w:t>
      </w:r>
      <w:r w:rsidR="00351645" w:rsidRPr="006F0DB4">
        <w:rPr>
          <w:rFonts w:ascii="Times New Roman" w:hAnsi="Times New Roman" w:cs="Times New Roman"/>
        </w:rPr>
        <w:t>w trybie przetargu nieograniczonego pod nazwą „</w:t>
      </w:r>
      <w:r w:rsidR="002D4E43" w:rsidRPr="006F0DB4">
        <w:rPr>
          <w:rFonts w:ascii="Times New Roman" w:hAnsi="Times New Roman" w:cs="Times New Roman"/>
        </w:rPr>
        <w:t>Rozbudowa systemu serwerów kasetowych  wraz z usługą dostawy oraz zakup systemu pamięci masowej wraz z usługą dostawy, wdrożenia, konfiguracji i wykonania dokumentacji na potrzeby Bankowego Funduszu Gwarancyjnego – 2 części</w:t>
      </w:r>
      <w:r w:rsidR="00351645" w:rsidRPr="006F0DB4">
        <w:rPr>
          <w:rFonts w:ascii="Times New Roman" w:hAnsi="Times New Roman" w:cs="Times New Roman"/>
        </w:rPr>
        <w:t>”,</w:t>
      </w:r>
      <w:r w:rsidR="00351645" w:rsidRPr="001D0D43">
        <w:rPr>
          <w:rFonts w:ascii="Times New Roman" w:hAnsi="Times New Roman" w:cs="Times New Roman"/>
        </w:rPr>
        <w:t xml:space="preserve"> na podstawie ustawy z dnia 29 stycznia 2004 r. - Prawo zamówień publicznych (Dz. U. z </w:t>
      </w:r>
      <w:r w:rsidR="00A20FB1" w:rsidRPr="001D0D43">
        <w:rPr>
          <w:rFonts w:ascii="Times New Roman" w:hAnsi="Times New Roman" w:cs="Times New Roman"/>
        </w:rPr>
        <w:t>2019</w:t>
      </w:r>
      <w:r w:rsidR="00624A6A" w:rsidRPr="001D0D43">
        <w:rPr>
          <w:rFonts w:ascii="Times New Roman" w:hAnsi="Times New Roman" w:cs="Times New Roman"/>
        </w:rPr>
        <w:t> </w:t>
      </w:r>
      <w:r w:rsidR="00351645" w:rsidRPr="001D0D43">
        <w:rPr>
          <w:rFonts w:ascii="Times New Roman" w:hAnsi="Times New Roman" w:cs="Times New Roman"/>
        </w:rPr>
        <w:t xml:space="preserve">r. poz. </w:t>
      </w:r>
      <w:r w:rsidR="00A20FB1" w:rsidRPr="001D0D43">
        <w:rPr>
          <w:rFonts w:ascii="Times New Roman" w:hAnsi="Times New Roman" w:cs="Times New Roman"/>
        </w:rPr>
        <w:t>1843</w:t>
      </w:r>
      <w:r>
        <w:rPr>
          <w:rFonts w:ascii="Times New Roman" w:hAnsi="Times New Roman" w:cs="Times New Roman"/>
        </w:rPr>
        <w:t xml:space="preserve"> </w:t>
      </w:r>
      <w:r w:rsidRPr="006F0DB4">
        <w:rPr>
          <w:rFonts w:ascii="Times New Roman" w:hAnsi="Times New Roman" w:cs="Times New Roman"/>
        </w:rPr>
        <w:t xml:space="preserve">z </w:t>
      </w:r>
      <w:proofErr w:type="spellStart"/>
      <w:r w:rsidRPr="006F0DB4">
        <w:rPr>
          <w:rFonts w:ascii="Times New Roman" w:hAnsi="Times New Roman" w:cs="Times New Roman"/>
        </w:rPr>
        <w:t>późn</w:t>
      </w:r>
      <w:proofErr w:type="spellEnd"/>
      <w:r w:rsidRPr="006F0DB4">
        <w:rPr>
          <w:rFonts w:ascii="Times New Roman" w:hAnsi="Times New Roman" w:cs="Times New Roman"/>
        </w:rPr>
        <w:t>. zm.</w:t>
      </w:r>
      <w:r w:rsidR="00351645" w:rsidRPr="001D0D4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 w:rsidR="00351645" w:rsidRPr="001D0D43">
        <w:rPr>
          <w:rFonts w:ascii="Times New Roman" w:hAnsi="Times New Roman" w:cs="Times New Roman"/>
        </w:rPr>
        <w:t xml:space="preserve"> (dalej „ustawa </w:t>
      </w:r>
      <w:proofErr w:type="spellStart"/>
      <w:r w:rsidR="00351645" w:rsidRPr="001D0D43">
        <w:rPr>
          <w:rFonts w:ascii="Times New Roman" w:hAnsi="Times New Roman" w:cs="Times New Roman"/>
        </w:rPr>
        <w:t>Pzp</w:t>
      </w:r>
      <w:proofErr w:type="spellEnd"/>
      <w:r w:rsidR="00351645" w:rsidRPr="001D0D43">
        <w:rPr>
          <w:rFonts w:ascii="Times New Roman" w:hAnsi="Times New Roman" w:cs="Times New Roman"/>
        </w:rPr>
        <w:t>”) została zawarta</w:t>
      </w:r>
      <w:r>
        <w:rPr>
          <w:rFonts w:ascii="Times New Roman" w:hAnsi="Times New Roman" w:cs="Times New Roman"/>
        </w:rPr>
        <w:t xml:space="preserve"> niniejsza</w:t>
      </w:r>
      <w:r w:rsidR="00351645" w:rsidRPr="001D0D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351645" w:rsidRPr="001D0D43">
        <w:rPr>
          <w:rFonts w:ascii="Times New Roman" w:hAnsi="Times New Roman" w:cs="Times New Roman"/>
        </w:rPr>
        <w:t>mowa</w:t>
      </w:r>
      <w:r>
        <w:rPr>
          <w:rFonts w:ascii="Times New Roman" w:hAnsi="Times New Roman" w:cs="Times New Roman"/>
        </w:rPr>
        <w:t>, zwana dalej „Umową”</w:t>
      </w:r>
      <w:r w:rsidR="00351645" w:rsidRPr="001D0D43">
        <w:rPr>
          <w:rFonts w:ascii="Times New Roman" w:hAnsi="Times New Roman" w:cs="Times New Roman"/>
        </w:rPr>
        <w:t xml:space="preserve"> o następującej treści: </w:t>
      </w:r>
    </w:p>
    <w:p w14:paraId="16910F97" w14:textId="77777777" w:rsidR="003C7D3C" w:rsidRPr="001D0D43" w:rsidRDefault="003C7D3C" w:rsidP="00351645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125A4F02" w14:textId="77777777" w:rsidR="00CF651E" w:rsidRPr="001D0D43" w:rsidRDefault="00CF651E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 xml:space="preserve">§ 1 </w:t>
      </w:r>
    </w:p>
    <w:p w14:paraId="648F5B10" w14:textId="77777777" w:rsidR="00B35C82" w:rsidRPr="001D0D43" w:rsidRDefault="00B35C82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D</w:t>
      </w:r>
      <w:r w:rsidR="008E1A31" w:rsidRPr="001D0D43">
        <w:rPr>
          <w:rFonts w:ascii="Times New Roman" w:hAnsi="Times New Roman"/>
          <w:b/>
          <w:color w:val="auto"/>
          <w:sz w:val="22"/>
          <w:szCs w:val="22"/>
        </w:rPr>
        <w:t>efinicje</w:t>
      </w:r>
    </w:p>
    <w:p w14:paraId="6AA57218" w14:textId="77777777" w:rsidR="00B35C82" w:rsidRPr="001D0D43" w:rsidRDefault="00B35C82" w:rsidP="00383B7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C0433A6" w14:textId="77777777" w:rsidR="009468CC" w:rsidRPr="001D0D43" w:rsidRDefault="009468CC" w:rsidP="009468CC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Strony przyjmują, że użyte w treści Umowy poniższe wyrażenia mają następujące znaczenie:</w:t>
      </w:r>
    </w:p>
    <w:p w14:paraId="0B0E3653" w14:textId="3CA5C010" w:rsidR="00F86701" w:rsidRDefault="009468CC" w:rsidP="00E4329A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  <w:b/>
        </w:rPr>
        <w:t>Dokumentacja</w:t>
      </w:r>
      <w:r w:rsidR="00E01ADF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- wszelka dokumentacja stworzona przez Wykonawcę na potrzeby realizacji Umowy, </w:t>
      </w:r>
      <w:r w:rsidR="004931F4">
        <w:rPr>
          <w:rFonts w:ascii="Times New Roman" w:hAnsi="Times New Roman" w:cs="Times New Roman"/>
        </w:rPr>
        <w:t>w tym Projekt Techniczny oraz Dokumentacja powykonawcza.</w:t>
      </w:r>
    </w:p>
    <w:p w14:paraId="5903B7F2" w14:textId="3492112E" w:rsidR="00F86701" w:rsidRPr="007D4A43" w:rsidRDefault="009468CC" w:rsidP="00E4329A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F86701">
        <w:rPr>
          <w:rFonts w:ascii="Times New Roman" w:hAnsi="Times New Roman" w:cs="Times New Roman"/>
          <w:b/>
        </w:rPr>
        <w:t>Projekt Techniczny</w:t>
      </w:r>
      <w:r w:rsidRPr="00F86701">
        <w:rPr>
          <w:rFonts w:ascii="Times New Roman" w:hAnsi="Times New Roman" w:cs="Times New Roman"/>
        </w:rPr>
        <w:t xml:space="preserve"> </w:t>
      </w:r>
      <w:r w:rsidR="00136486">
        <w:rPr>
          <w:rFonts w:ascii="Times New Roman" w:hAnsi="Times New Roman" w:cs="Times New Roman"/>
        </w:rPr>
        <w:t>–</w:t>
      </w:r>
      <w:r w:rsidR="00F86701" w:rsidRPr="00F86701">
        <w:rPr>
          <w:rFonts w:ascii="Times New Roman" w:hAnsi="Times New Roman" w:cs="Times New Roman"/>
        </w:rPr>
        <w:t xml:space="preserve"> </w:t>
      </w:r>
      <w:r w:rsidR="006D1B3B">
        <w:rPr>
          <w:rFonts w:ascii="Times New Roman" w:hAnsi="Times New Roman" w:cs="Times New Roman"/>
        </w:rPr>
        <w:t>dokument</w:t>
      </w:r>
      <w:r w:rsidR="00136486">
        <w:rPr>
          <w:rFonts w:ascii="Times New Roman" w:hAnsi="Times New Roman" w:cs="Times New Roman"/>
        </w:rPr>
        <w:t xml:space="preserve"> </w:t>
      </w:r>
      <w:r w:rsidR="007D4A43" w:rsidRPr="00F86701">
        <w:rPr>
          <w:rFonts w:ascii="Times New Roman" w:hAnsi="Times New Roman" w:cs="Times New Roman"/>
        </w:rPr>
        <w:t>zawierający szczegółowy opis wdrażanego Systemu</w:t>
      </w:r>
      <w:r w:rsidR="00D43B14">
        <w:rPr>
          <w:rFonts w:ascii="Times New Roman" w:hAnsi="Times New Roman" w:cs="Times New Roman"/>
        </w:rPr>
        <w:t xml:space="preserve"> pamięci masowej, który w</w:t>
      </w:r>
      <w:r w:rsidR="00884863">
        <w:rPr>
          <w:rFonts w:ascii="Times New Roman" w:hAnsi="Times New Roman" w:cs="Times New Roman"/>
        </w:rPr>
        <w:t xml:space="preserve"> </w:t>
      </w:r>
      <w:r w:rsidR="007D4A43" w:rsidRPr="00F86701">
        <w:rPr>
          <w:rFonts w:ascii="Times New Roman" w:hAnsi="Times New Roman" w:cs="Times New Roman"/>
        </w:rPr>
        <w:t>szczególności powinien zawierać arc</w:t>
      </w:r>
      <w:r w:rsidR="00E01ADF" w:rsidRPr="00F86701">
        <w:rPr>
          <w:rFonts w:ascii="Times New Roman" w:hAnsi="Times New Roman" w:cs="Times New Roman"/>
        </w:rPr>
        <w:t xml:space="preserve">hitekturę techniczną, logiczną </w:t>
      </w:r>
      <w:r w:rsidR="007D4A43" w:rsidRPr="00F86701">
        <w:rPr>
          <w:rFonts w:ascii="Times New Roman" w:hAnsi="Times New Roman" w:cs="Times New Roman"/>
        </w:rPr>
        <w:t xml:space="preserve">i </w:t>
      </w:r>
      <w:r w:rsidR="007D4A43" w:rsidRPr="00F86701">
        <w:rPr>
          <w:rFonts w:ascii="Times New Roman" w:hAnsi="Times New Roman" w:cs="Times New Roman"/>
        </w:rPr>
        <w:lastRenderedPageBreak/>
        <w:t xml:space="preserve">funkcjonalną </w:t>
      </w:r>
      <w:r w:rsidR="00D43B14">
        <w:rPr>
          <w:rFonts w:ascii="Times New Roman" w:hAnsi="Times New Roman" w:cs="Times New Roman"/>
        </w:rPr>
        <w:t xml:space="preserve">wdrażanego </w:t>
      </w:r>
      <w:r w:rsidR="007D4A43" w:rsidRPr="00F86701">
        <w:rPr>
          <w:rFonts w:ascii="Times New Roman" w:hAnsi="Times New Roman" w:cs="Times New Roman"/>
        </w:rPr>
        <w:t xml:space="preserve">Systemu </w:t>
      </w:r>
      <w:r w:rsidR="00884863">
        <w:rPr>
          <w:rFonts w:ascii="Times New Roman" w:hAnsi="Times New Roman" w:cs="Times New Roman"/>
        </w:rPr>
        <w:t>pamięci masowej</w:t>
      </w:r>
      <w:r w:rsidR="00884863" w:rsidRPr="00F86701">
        <w:rPr>
          <w:rFonts w:ascii="Times New Roman" w:hAnsi="Times New Roman" w:cs="Times New Roman"/>
        </w:rPr>
        <w:t xml:space="preserve"> </w:t>
      </w:r>
      <w:r w:rsidR="007D4A43" w:rsidRPr="00F86701">
        <w:rPr>
          <w:rFonts w:ascii="Times New Roman" w:hAnsi="Times New Roman" w:cs="Times New Roman"/>
        </w:rPr>
        <w:t>z opisem zastosowanych r</w:t>
      </w:r>
      <w:r w:rsidR="00E01ADF" w:rsidRPr="00F86701">
        <w:rPr>
          <w:rFonts w:ascii="Times New Roman" w:hAnsi="Times New Roman" w:cs="Times New Roman"/>
        </w:rPr>
        <w:t xml:space="preserve">ozwiązań. Powinien uwzględniać </w:t>
      </w:r>
      <w:r w:rsidR="007D4A43" w:rsidRPr="00F86701">
        <w:rPr>
          <w:rFonts w:ascii="Times New Roman" w:hAnsi="Times New Roman" w:cs="Times New Roman"/>
        </w:rPr>
        <w:t xml:space="preserve">i uwydatniać zastosowane licencje i urządzenia, warstwy logiczne, sieciowe i funkcjonalne oraz zawierać dobre praktyki budowy tego typu rozwiązań z uwzględnieniem bezpieczeństwa danych, monitoringu oraz ciągłości działania; </w:t>
      </w:r>
    </w:p>
    <w:p w14:paraId="683E3860" w14:textId="3BABD629" w:rsidR="009468CC" w:rsidRPr="00F86701" w:rsidRDefault="009468CC" w:rsidP="00E4329A">
      <w:pPr>
        <w:pStyle w:val="Akapitzlist"/>
        <w:numPr>
          <w:ilvl w:val="0"/>
          <w:numId w:val="41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F86701">
        <w:rPr>
          <w:rFonts w:ascii="Times New Roman" w:hAnsi="Times New Roman" w:cs="Times New Roman"/>
          <w:b/>
        </w:rPr>
        <w:t>Dokumentacja Powykonawcza</w:t>
      </w:r>
      <w:r w:rsidR="00064D29" w:rsidRPr="00F86701">
        <w:rPr>
          <w:rFonts w:ascii="Times New Roman" w:hAnsi="Times New Roman" w:cs="Times New Roman"/>
        </w:rPr>
        <w:t xml:space="preserve"> </w:t>
      </w:r>
      <w:r w:rsidR="00F86701">
        <w:rPr>
          <w:rFonts w:ascii="Times New Roman" w:hAnsi="Times New Roman" w:cs="Times New Roman"/>
        </w:rPr>
        <w:t xml:space="preserve">- </w:t>
      </w:r>
      <w:r w:rsidR="00064D29" w:rsidRPr="00F86701" w:rsidDel="00064D29">
        <w:rPr>
          <w:rFonts w:ascii="Times New Roman" w:hAnsi="Times New Roman" w:cs="Times New Roman"/>
        </w:rPr>
        <w:t xml:space="preserve"> </w:t>
      </w:r>
      <w:r w:rsidR="00136486">
        <w:rPr>
          <w:rFonts w:ascii="Times New Roman" w:hAnsi="Times New Roman" w:cs="Times New Roman"/>
        </w:rPr>
        <w:t xml:space="preserve">dokumentacja </w:t>
      </w:r>
      <w:r w:rsidR="00064D29" w:rsidRPr="00F86701">
        <w:rPr>
          <w:rFonts w:ascii="Times New Roman" w:hAnsi="Times New Roman" w:cs="Times New Roman"/>
        </w:rPr>
        <w:t xml:space="preserve">opisująca </w:t>
      </w:r>
      <w:r w:rsidR="00F93921">
        <w:rPr>
          <w:rFonts w:ascii="Times New Roman" w:hAnsi="Times New Roman" w:cs="Times New Roman"/>
        </w:rPr>
        <w:t xml:space="preserve">wykonaną </w:t>
      </w:r>
      <w:r w:rsidR="00064D29" w:rsidRPr="00F86701">
        <w:rPr>
          <w:rFonts w:ascii="Times New Roman" w:hAnsi="Times New Roman" w:cs="Times New Roman"/>
        </w:rPr>
        <w:t>instalację oraz konfigurację Systemu pamięci masowej, procedury operacyjne</w:t>
      </w:r>
      <w:r w:rsidR="00960FC7" w:rsidRPr="00F86701">
        <w:rPr>
          <w:rFonts w:ascii="Times New Roman" w:hAnsi="Times New Roman" w:cs="Times New Roman"/>
        </w:rPr>
        <w:t>,</w:t>
      </w:r>
      <w:r w:rsidR="00064D29" w:rsidRPr="00F86701">
        <w:rPr>
          <w:rFonts w:ascii="Times New Roman" w:hAnsi="Times New Roman" w:cs="Times New Roman"/>
        </w:rPr>
        <w:t xml:space="preserve"> eksploatacyjne</w:t>
      </w:r>
      <w:r w:rsidR="00960FC7" w:rsidRPr="00F86701">
        <w:rPr>
          <w:rFonts w:ascii="Times New Roman" w:hAnsi="Times New Roman" w:cs="Times New Roman"/>
        </w:rPr>
        <w:t xml:space="preserve"> i awaryjne</w:t>
      </w:r>
      <w:r w:rsidR="00064D29" w:rsidRPr="00F86701">
        <w:rPr>
          <w:rFonts w:ascii="Times New Roman" w:hAnsi="Times New Roman" w:cs="Times New Roman"/>
        </w:rPr>
        <w:t xml:space="preserve"> Systemu</w:t>
      </w:r>
      <w:r w:rsidR="00960FC7" w:rsidRPr="00F86701">
        <w:rPr>
          <w:rFonts w:ascii="Times New Roman" w:hAnsi="Times New Roman" w:cs="Times New Roman"/>
        </w:rPr>
        <w:t xml:space="preserve"> pamięci masowej</w:t>
      </w:r>
      <w:r w:rsidR="00064D29" w:rsidRPr="00F86701">
        <w:rPr>
          <w:rFonts w:ascii="Times New Roman" w:hAnsi="Times New Roman" w:cs="Times New Roman"/>
        </w:rPr>
        <w:t>;</w:t>
      </w:r>
    </w:p>
    <w:p w14:paraId="6EFAF2BB" w14:textId="02D4FC8F" w:rsidR="009468CC" w:rsidRPr="001D0D43" w:rsidRDefault="009468CC" w:rsidP="00E4329A">
      <w:pPr>
        <w:pStyle w:val="Akapitzlist"/>
        <w:numPr>
          <w:ilvl w:val="0"/>
          <w:numId w:val="38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  <w:b/>
        </w:rPr>
        <w:t xml:space="preserve">Dzień Roboczy </w:t>
      </w:r>
      <w:r w:rsidRPr="001D0D43">
        <w:rPr>
          <w:rFonts w:ascii="Times New Roman" w:hAnsi="Times New Roman" w:cs="Times New Roman"/>
        </w:rPr>
        <w:t xml:space="preserve">- każdy 8-godzinny dzień od poniedziałku do piątku w godzinach od 8.00 do 16.00, z wyłączeniem dni ustawowo wolnych od pracy w rozumieniu przepisów </w:t>
      </w:r>
      <w:r w:rsidR="00EE3171">
        <w:rPr>
          <w:rFonts w:ascii="Times New Roman" w:hAnsi="Times New Roman" w:cs="Times New Roman"/>
        </w:rPr>
        <w:t xml:space="preserve">prawa </w:t>
      </w:r>
      <w:r w:rsidRPr="001D0D43">
        <w:rPr>
          <w:rFonts w:ascii="Times New Roman" w:hAnsi="Times New Roman" w:cs="Times New Roman"/>
        </w:rPr>
        <w:t xml:space="preserve">powszechnie </w:t>
      </w:r>
      <w:r w:rsidR="00EE3171" w:rsidRPr="001D0D43">
        <w:rPr>
          <w:rFonts w:ascii="Times New Roman" w:hAnsi="Times New Roman" w:cs="Times New Roman"/>
        </w:rPr>
        <w:t>obowiązując</w:t>
      </w:r>
      <w:r w:rsidR="00EE3171">
        <w:rPr>
          <w:rFonts w:ascii="Times New Roman" w:hAnsi="Times New Roman" w:cs="Times New Roman"/>
        </w:rPr>
        <w:t>ego</w:t>
      </w:r>
      <w:r w:rsidRPr="001D0D43">
        <w:rPr>
          <w:rFonts w:ascii="Times New Roman" w:hAnsi="Times New Roman" w:cs="Times New Roman"/>
        </w:rPr>
        <w:t>;</w:t>
      </w:r>
    </w:p>
    <w:p w14:paraId="58BAFCE6" w14:textId="77777777" w:rsidR="00AC6F3D" w:rsidRPr="00AC6F3D" w:rsidRDefault="00AC6F3D" w:rsidP="00AC6F3D">
      <w:pPr>
        <w:pStyle w:val="Akapitzlist"/>
        <w:numPr>
          <w:ilvl w:val="0"/>
          <w:numId w:val="38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AC6F3D">
        <w:rPr>
          <w:rFonts w:ascii="Times New Roman" w:hAnsi="Times New Roman" w:cs="Times New Roman"/>
          <w:b/>
        </w:rPr>
        <w:t xml:space="preserve">PCPD </w:t>
      </w:r>
      <w:r w:rsidRPr="00AC6F3D">
        <w:rPr>
          <w:rFonts w:ascii="Times New Roman" w:hAnsi="Times New Roman" w:cs="Times New Roman"/>
        </w:rPr>
        <w:t>- Podstawowe Centrum Przetwarzania Danych - serwerownia zlokalizowana w siedzibie Zamawiającego na terenie Warszawy ul. ks. I. J. Skorupki 4, 00-546 Warszawa;</w:t>
      </w:r>
    </w:p>
    <w:p w14:paraId="1884D754" w14:textId="77777777" w:rsidR="00AC6F3D" w:rsidRPr="00AC6F3D" w:rsidRDefault="00AC6F3D" w:rsidP="00AC6F3D">
      <w:pPr>
        <w:pStyle w:val="Akapitzlist"/>
        <w:numPr>
          <w:ilvl w:val="0"/>
          <w:numId w:val="38"/>
        </w:numPr>
        <w:spacing w:line="276" w:lineRule="auto"/>
        <w:ind w:left="567" w:hanging="283"/>
        <w:jc w:val="both"/>
        <w:rPr>
          <w:rFonts w:ascii="Times New Roman" w:hAnsi="Times New Roman" w:cs="Times New Roman"/>
          <w:b/>
        </w:rPr>
      </w:pPr>
      <w:r w:rsidRPr="00AC6F3D">
        <w:rPr>
          <w:rFonts w:ascii="Times New Roman" w:hAnsi="Times New Roman" w:cs="Times New Roman"/>
          <w:b/>
        </w:rPr>
        <w:t xml:space="preserve">ZCPD </w:t>
      </w:r>
      <w:r w:rsidRPr="00AC6F3D">
        <w:rPr>
          <w:rFonts w:ascii="Times New Roman" w:hAnsi="Times New Roman" w:cs="Times New Roman"/>
        </w:rPr>
        <w:t>- Zapasowe Centrum Przetwarzania Danych - serwerownia zlokalizowana  na terenie Warszawy ul. Świętokrzyska 11/21, 00-049 Warszawa;</w:t>
      </w:r>
    </w:p>
    <w:p w14:paraId="776FF8A5" w14:textId="2B3A1437" w:rsidR="009468CC" w:rsidRPr="00E01ADF" w:rsidRDefault="002444AA" w:rsidP="00E4329A">
      <w:pPr>
        <w:pStyle w:val="Akapitzlist"/>
        <w:numPr>
          <w:ilvl w:val="0"/>
          <w:numId w:val="38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E01ADF">
        <w:rPr>
          <w:rFonts w:ascii="Times New Roman" w:hAnsi="Times New Roman" w:cs="Times New Roman"/>
          <w:b/>
        </w:rPr>
        <w:t xml:space="preserve">System pamięci masowej </w:t>
      </w:r>
      <w:r w:rsidR="009468CC" w:rsidRPr="00E01ADF">
        <w:rPr>
          <w:rFonts w:ascii="Times New Roman" w:hAnsi="Times New Roman" w:cs="Times New Roman"/>
        </w:rPr>
        <w:t xml:space="preserve">– rozwiązanie obejmujące sprzęt </w:t>
      </w:r>
      <w:r w:rsidR="006F792F">
        <w:rPr>
          <w:rFonts w:ascii="Times New Roman" w:hAnsi="Times New Roman" w:cs="Times New Roman"/>
        </w:rPr>
        <w:t>i</w:t>
      </w:r>
      <w:r w:rsidR="006F792F" w:rsidRPr="00E01ADF">
        <w:rPr>
          <w:rFonts w:ascii="Times New Roman" w:hAnsi="Times New Roman" w:cs="Times New Roman"/>
        </w:rPr>
        <w:t xml:space="preserve"> </w:t>
      </w:r>
      <w:r w:rsidR="009468CC" w:rsidRPr="00E01ADF">
        <w:rPr>
          <w:rFonts w:ascii="Times New Roman" w:hAnsi="Times New Roman" w:cs="Times New Roman"/>
        </w:rPr>
        <w:t>oprogramowanie zainstalowane, skonfigurowane oraz wdrożone przez Wykonawcę dla Zamawiającego, zgodnie z</w:t>
      </w:r>
      <w:r w:rsidR="00136486">
        <w:rPr>
          <w:rFonts w:ascii="Times New Roman" w:hAnsi="Times New Roman" w:cs="Times New Roman"/>
        </w:rPr>
        <w:t xml:space="preserve"> Opisem przedmiotu zamówienia stanowiącym załącznik nr 1 do Umowy oraz</w:t>
      </w:r>
      <w:r w:rsidR="009468CC" w:rsidRPr="00E01ADF">
        <w:rPr>
          <w:rFonts w:ascii="Times New Roman" w:hAnsi="Times New Roman" w:cs="Times New Roman"/>
        </w:rPr>
        <w:t xml:space="preserve"> przygotowanym przez Wykonawcę i zatwierdzonym przez Zamawiającego Projektem Technicznym</w:t>
      </w:r>
      <w:r w:rsidR="00136486">
        <w:rPr>
          <w:rFonts w:ascii="Times New Roman" w:hAnsi="Times New Roman" w:cs="Times New Roman"/>
        </w:rPr>
        <w:t>.</w:t>
      </w:r>
      <w:r w:rsidR="009468CC" w:rsidRPr="00E01ADF">
        <w:rPr>
          <w:rFonts w:ascii="Times New Roman" w:hAnsi="Times New Roman" w:cs="Times New Roman"/>
        </w:rPr>
        <w:t xml:space="preserve"> </w:t>
      </w:r>
    </w:p>
    <w:p w14:paraId="076249DA" w14:textId="4EE82676" w:rsidR="009468CC" w:rsidRPr="001D0D43" w:rsidRDefault="009468CC" w:rsidP="00E4329A">
      <w:pPr>
        <w:pStyle w:val="Akapitzlist"/>
        <w:numPr>
          <w:ilvl w:val="0"/>
          <w:numId w:val="38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  <w:b/>
        </w:rPr>
        <w:t xml:space="preserve">Infrastruktura </w:t>
      </w:r>
      <w:r w:rsidR="002444AA">
        <w:rPr>
          <w:rFonts w:ascii="Times New Roman" w:hAnsi="Times New Roman" w:cs="Times New Roman"/>
          <w:b/>
        </w:rPr>
        <w:t xml:space="preserve">Zamawiającego </w:t>
      </w:r>
      <w:r w:rsidRPr="001D0D43">
        <w:rPr>
          <w:rFonts w:ascii="Times New Roman" w:hAnsi="Times New Roman" w:cs="Times New Roman"/>
        </w:rPr>
        <w:t>- infrastruktura posiadana i aktualnie użytkowana przez Zamawiającego</w:t>
      </w:r>
      <w:r w:rsidR="002444AA">
        <w:rPr>
          <w:rFonts w:ascii="Times New Roman" w:hAnsi="Times New Roman" w:cs="Times New Roman"/>
        </w:rPr>
        <w:t xml:space="preserve">, </w:t>
      </w:r>
      <w:r w:rsidR="002444AA" w:rsidRPr="00586823">
        <w:rPr>
          <w:rFonts w:ascii="Times New Roman" w:hAnsi="Times New Roman" w:cs="Times New Roman"/>
        </w:rPr>
        <w:t>której opis znajduje się w Załączniku nr 1 do Umowy t</w:t>
      </w:r>
      <w:r w:rsidR="002444AA">
        <w:rPr>
          <w:rFonts w:ascii="Times New Roman" w:hAnsi="Times New Roman" w:cs="Times New Roman"/>
        </w:rPr>
        <w:t>j. Opisie przedmiotu zamówienia;</w:t>
      </w:r>
    </w:p>
    <w:p w14:paraId="5BCEAA46" w14:textId="21A50BE2" w:rsidR="00BE77FE" w:rsidRPr="001D0D43" w:rsidRDefault="00BE77FE" w:rsidP="00FC28A2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19D46605" w14:textId="2DF66E41" w:rsidR="008E1A31" w:rsidRPr="001D0D43" w:rsidRDefault="008E1A31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§</w:t>
      </w:r>
      <w:r w:rsidR="00314E19" w:rsidRPr="001D0D4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1D0D43">
        <w:rPr>
          <w:rFonts w:ascii="Times New Roman" w:hAnsi="Times New Roman"/>
          <w:b/>
          <w:color w:val="auto"/>
          <w:sz w:val="22"/>
          <w:szCs w:val="22"/>
        </w:rPr>
        <w:t xml:space="preserve">2 </w:t>
      </w:r>
    </w:p>
    <w:p w14:paraId="045A984D" w14:textId="4A3A1BC4" w:rsidR="008E1A31" w:rsidRPr="001D0D43" w:rsidRDefault="008E1A31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Przedmiot Umowy</w:t>
      </w:r>
    </w:p>
    <w:p w14:paraId="005895FB" w14:textId="77777777" w:rsidR="00015344" w:rsidRPr="001D0D43" w:rsidRDefault="00015344" w:rsidP="00AC4FC4">
      <w:pPr>
        <w:rPr>
          <w:rFonts w:ascii="Times New Roman" w:hAnsi="Times New Roman" w:cs="Times New Roman"/>
        </w:rPr>
      </w:pPr>
    </w:p>
    <w:p w14:paraId="561D00BC" w14:textId="77777777" w:rsidR="00790F0B" w:rsidRPr="001F05A8" w:rsidRDefault="0089127E" w:rsidP="00146FAE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F05A8">
        <w:rPr>
          <w:rFonts w:ascii="Times New Roman" w:hAnsi="Times New Roman" w:cs="Times New Roman"/>
        </w:rPr>
        <w:t xml:space="preserve">Przedmiotem </w:t>
      </w:r>
      <w:r w:rsidR="00975111" w:rsidRPr="001F05A8">
        <w:rPr>
          <w:rFonts w:ascii="Times New Roman" w:hAnsi="Times New Roman" w:cs="Times New Roman"/>
        </w:rPr>
        <w:t>U</w:t>
      </w:r>
      <w:r w:rsidR="003A56B1" w:rsidRPr="001F05A8">
        <w:rPr>
          <w:rFonts w:ascii="Times New Roman" w:hAnsi="Times New Roman" w:cs="Times New Roman"/>
        </w:rPr>
        <w:t xml:space="preserve">mowy </w:t>
      </w:r>
      <w:r w:rsidRPr="001F05A8">
        <w:rPr>
          <w:rFonts w:ascii="Times New Roman" w:hAnsi="Times New Roman" w:cs="Times New Roman"/>
        </w:rPr>
        <w:t>jest</w:t>
      </w:r>
      <w:r w:rsidR="00790F0B" w:rsidRPr="001F05A8">
        <w:rPr>
          <w:rFonts w:ascii="Times New Roman" w:hAnsi="Times New Roman" w:cs="Times New Roman"/>
        </w:rPr>
        <w:t>:</w:t>
      </w:r>
    </w:p>
    <w:p w14:paraId="4639F082" w14:textId="204CA1B4" w:rsidR="001F05A8" w:rsidRDefault="00E94E79" w:rsidP="00146FAE">
      <w:pPr>
        <w:pStyle w:val="Akapitzlist"/>
        <w:numPr>
          <w:ilvl w:val="0"/>
          <w:numId w:val="4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02851" w:rsidRPr="001D0D43">
        <w:rPr>
          <w:rFonts w:ascii="Times New Roman" w:hAnsi="Times New Roman" w:cs="Times New Roman"/>
        </w:rPr>
        <w:t xml:space="preserve">akup </w:t>
      </w:r>
      <w:r w:rsidR="002444AA">
        <w:rPr>
          <w:rFonts w:ascii="Times New Roman" w:hAnsi="Times New Roman" w:cs="Times New Roman"/>
        </w:rPr>
        <w:t xml:space="preserve">Systemu pamięci masowej </w:t>
      </w:r>
      <w:r w:rsidR="00E02851" w:rsidRPr="001D0D43">
        <w:rPr>
          <w:rFonts w:ascii="Times New Roman" w:hAnsi="Times New Roman" w:cs="Times New Roman"/>
        </w:rPr>
        <w:t xml:space="preserve"> wraz z usługą dostawy, </w:t>
      </w:r>
    </w:p>
    <w:p w14:paraId="517C8006" w14:textId="6F320B0E" w:rsidR="002444AA" w:rsidRDefault="00E94E79" w:rsidP="00146FAE">
      <w:pPr>
        <w:pStyle w:val="Akapitzlist"/>
        <w:numPr>
          <w:ilvl w:val="0"/>
          <w:numId w:val="4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444AA">
        <w:rPr>
          <w:rFonts w:ascii="Times New Roman" w:hAnsi="Times New Roman" w:cs="Times New Roman"/>
        </w:rPr>
        <w:t>drożenie</w:t>
      </w:r>
      <w:r w:rsidR="00545596">
        <w:rPr>
          <w:rFonts w:ascii="Times New Roman" w:hAnsi="Times New Roman" w:cs="Times New Roman"/>
        </w:rPr>
        <w:t xml:space="preserve">, </w:t>
      </w:r>
      <w:r w:rsidR="002444AA">
        <w:rPr>
          <w:rFonts w:ascii="Times New Roman" w:hAnsi="Times New Roman" w:cs="Times New Roman"/>
        </w:rPr>
        <w:t xml:space="preserve">konfiguracja </w:t>
      </w:r>
      <w:r w:rsidR="00545596">
        <w:rPr>
          <w:rFonts w:ascii="Times New Roman" w:hAnsi="Times New Roman" w:cs="Times New Roman"/>
        </w:rPr>
        <w:t xml:space="preserve">i testy </w:t>
      </w:r>
      <w:r w:rsidR="002444AA">
        <w:rPr>
          <w:rFonts w:ascii="Times New Roman" w:hAnsi="Times New Roman" w:cs="Times New Roman"/>
        </w:rPr>
        <w:t xml:space="preserve">Systemu Pamięci Masowej w </w:t>
      </w:r>
      <w:r w:rsidR="00FA176F">
        <w:rPr>
          <w:rFonts w:ascii="Times New Roman" w:hAnsi="Times New Roman" w:cs="Times New Roman"/>
        </w:rPr>
        <w:t>I</w:t>
      </w:r>
      <w:r w:rsidR="002444AA">
        <w:rPr>
          <w:rFonts w:ascii="Times New Roman" w:hAnsi="Times New Roman" w:cs="Times New Roman"/>
        </w:rPr>
        <w:t>nfrastrukturze Zamawiającego</w:t>
      </w:r>
      <w:r w:rsidR="00136486">
        <w:rPr>
          <w:rFonts w:ascii="Times New Roman" w:hAnsi="Times New Roman" w:cs="Times New Roman"/>
        </w:rPr>
        <w:t>,</w:t>
      </w:r>
    </w:p>
    <w:p w14:paraId="0657462F" w14:textId="519685F5" w:rsidR="0089127E" w:rsidRDefault="00E94E79" w:rsidP="00146FAE">
      <w:pPr>
        <w:pStyle w:val="Akapitzlist"/>
        <w:numPr>
          <w:ilvl w:val="0"/>
          <w:numId w:val="4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02851" w:rsidRPr="00D03080">
        <w:rPr>
          <w:rFonts w:ascii="Times New Roman" w:hAnsi="Times New Roman" w:cs="Times New Roman"/>
        </w:rPr>
        <w:t>ykonani</w:t>
      </w:r>
      <w:r w:rsidR="001F05A8" w:rsidRPr="00D03080">
        <w:rPr>
          <w:rFonts w:ascii="Times New Roman" w:hAnsi="Times New Roman" w:cs="Times New Roman"/>
        </w:rPr>
        <w:t>e</w:t>
      </w:r>
      <w:r w:rsidR="00E02851" w:rsidRPr="00D03080">
        <w:rPr>
          <w:rFonts w:ascii="Times New Roman" w:hAnsi="Times New Roman" w:cs="Times New Roman"/>
        </w:rPr>
        <w:t xml:space="preserve"> </w:t>
      </w:r>
      <w:r w:rsidR="001C26F2" w:rsidRPr="00D03080">
        <w:rPr>
          <w:rFonts w:ascii="Times New Roman" w:hAnsi="Times New Roman" w:cs="Times New Roman"/>
        </w:rPr>
        <w:t>D</w:t>
      </w:r>
      <w:r w:rsidR="00E02851" w:rsidRPr="00D03080">
        <w:rPr>
          <w:rFonts w:ascii="Times New Roman" w:hAnsi="Times New Roman" w:cs="Times New Roman"/>
        </w:rPr>
        <w:t>okumentacji</w:t>
      </w:r>
      <w:r w:rsidR="007D7B9F" w:rsidRPr="00D03080">
        <w:rPr>
          <w:rFonts w:ascii="Times New Roman" w:hAnsi="Times New Roman" w:cs="Times New Roman"/>
        </w:rPr>
        <w:t>,</w:t>
      </w:r>
      <w:r w:rsidR="0089127E" w:rsidRPr="00D03080">
        <w:rPr>
          <w:rFonts w:ascii="Times New Roman" w:hAnsi="Times New Roman" w:cs="Times New Roman"/>
        </w:rPr>
        <w:t xml:space="preserve"> </w:t>
      </w:r>
    </w:p>
    <w:p w14:paraId="1BBAEA08" w14:textId="446450F5" w:rsidR="00923BA9" w:rsidRDefault="00E94E79" w:rsidP="00146FAE">
      <w:pPr>
        <w:pStyle w:val="Akapitzlist"/>
        <w:numPr>
          <w:ilvl w:val="0"/>
          <w:numId w:val="4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16892" w:rsidRPr="00E94E79">
        <w:rPr>
          <w:rFonts w:ascii="Times New Roman" w:hAnsi="Times New Roman" w:cs="Times New Roman"/>
        </w:rPr>
        <w:t>rzeprowadzenie</w:t>
      </w:r>
      <w:r>
        <w:rPr>
          <w:rFonts w:ascii="Times New Roman" w:hAnsi="Times New Roman" w:cs="Times New Roman"/>
        </w:rPr>
        <w:t xml:space="preserve"> szkolenia</w:t>
      </w:r>
      <w:r w:rsidR="00716892" w:rsidRPr="00E94E79">
        <w:rPr>
          <w:rFonts w:ascii="Times New Roman" w:hAnsi="Times New Roman" w:cs="Times New Roman"/>
        </w:rPr>
        <w:t xml:space="preserve"> </w:t>
      </w:r>
      <w:r w:rsidR="00A60B30" w:rsidRPr="00E94E79">
        <w:rPr>
          <w:rFonts w:ascii="Times New Roman" w:hAnsi="Times New Roman" w:cs="Times New Roman"/>
        </w:rPr>
        <w:t xml:space="preserve">dla </w:t>
      </w:r>
      <w:r w:rsidR="00716892" w:rsidRPr="00E94E79">
        <w:rPr>
          <w:rFonts w:ascii="Times New Roman" w:hAnsi="Times New Roman" w:cs="Times New Roman"/>
        </w:rPr>
        <w:t xml:space="preserve">4 </w:t>
      </w:r>
      <w:r w:rsidR="00A60B30" w:rsidRPr="00E94E79">
        <w:rPr>
          <w:rFonts w:ascii="Times New Roman" w:hAnsi="Times New Roman" w:cs="Times New Roman"/>
        </w:rPr>
        <w:t>pracowników Zamawiającego a</w:t>
      </w:r>
      <w:r w:rsidR="00716892" w:rsidRPr="00E94E79">
        <w:rPr>
          <w:rFonts w:ascii="Times New Roman" w:hAnsi="Times New Roman" w:cs="Times New Roman"/>
        </w:rPr>
        <w:t xml:space="preserve"> z zakresu obsługi i administracji dostarczonego Systemu</w:t>
      </w:r>
      <w:r w:rsidR="002444AA" w:rsidRPr="00E94E79">
        <w:rPr>
          <w:rFonts w:ascii="Times New Roman" w:hAnsi="Times New Roman" w:cs="Times New Roman"/>
        </w:rPr>
        <w:t xml:space="preserve"> pamięci masowej </w:t>
      </w:r>
      <w:r w:rsidR="00FA176F" w:rsidRPr="00E94E79">
        <w:rPr>
          <w:rFonts w:ascii="Times New Roman" w:hAnsi="Times New Roman" w:cs="Times New Roman"/>
        </w:rPr>
        <w:t>zgodnie z</w:t>
      </w:r>
      <w:r w:rsidR="00A60B30" w:rsidRPr="00E94E79">
        <w:rPr>
          <w:rFonts w:ascii="Times New Roman" w:hAnsi="Times New Roman" w:cs="Times New Roman"/>
        </w:rPr>
        <w:t xml:space="preserve"> wymaganiami </w:t>
      </w:r>
      <w:r w:rsidR="001A5D10" w:rsidRPr="00E94E79">
        <w:rPr>
          <w:rFonts w:ascii="Times New Roman" w:hAnsi="Times New Roman" w:cs="Times New Roman"/>
        </w:rPr>
        <w:t>określonymi</w:t>
      </w:r>
      <w:r w:rsidR="00FA176F" w:rsidRPr="00E94E79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 Opisie przedmiotu zamówienia stanowiącym Załącznik nr 1 do Umowy</w:t>
      </w:r>
      <w:r w:rsidR="00923BA9">
        <w:rPr>
          <w:rFonts w:ascii="Times New Roman" w:hAnsi="Times New Roman" w:cs="Times New Roman"/>
        </w:rPr>
        <w:t>,</w:t>
      </w:r>
    </w:p>
    <w:p w14:paraId="6B5116ED" w14:textId="77777777" w:rsidR="008C7D2F" w:rsidRDefault="008C7D2F" w:rsidP="00B2545A">
      <w:pPr>
        <w:pStyle w:val="Akapitzlist"/>
        <w:spacing w:after="0" w:line="276" w:lineRule="auto"/>
        <w:ind w:left="1276" w:hanging="9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ramach umowy zostanie:</w:t>
      </w:r>
    </w:p>
    <w:p w14:paraId="6DA03C3E" w14:textId="42929EFA" w:rsidR="00244879" w:rsidRPr="006F792F" w:rsidRDefault="008C7D2F" w:rsidP="00B2545A">
      <w:pPr>
        <w:pStyle w:val="Akapitzlist"/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244879" w:rsidRPr="00E94E79">
        <w:rPr>
          <w:rFonts w:ascii="Times New Roman" w:hAnsi="Times New Roman" w:cs="Times New Roman"/>
        </w:rPr>
        <w:t>udziel</w:t>
      </w:r>
      <w:r>
        <w:rPr>
          <w:rFonts w:ascii="Times New Roman" w:hAnsi="Times New Roman" w:cs="Times New Roman"/>
        </w:rPr>
        <w:t>ona</w:t>
      </w:r>
      <w:r w:rsidR="00244879" w:rsidRPr="00E94E79">
        <w:rPr>
          <w:rFonts w:ascii="Times New Roman" w:hAnsi="Times New Roman" w:cs="Times New Roman"/>
        </w:rPr>
        <w:t xml:space="preserve"> 36-miesięczn</w:t>
      </w:r>
      <w:r>
        <w:rPr>
          <w:rFonts w:ascii="Times New Roman" w:hAnsi="Times New Roman" w:cs="Times New Roman"/>
        </w:rPr>
        <w:t>a</w:t>
      </w:r>
      <w:r w:rsidR="00244879" w:rsidRPr="00E94E79">
        <w:rPr>
          <w:rFonts w:ascii="Times New Roman" w:hAnsi="Times New Roman" w:cs="Times New Roman"/>
        </w:rPr>
        <w:t xml:space="preserve"> gwarancj</w:t>
      </w:r>
      <w:r>
        <w:rPr>
          <w:rFonts w:ascii="Times New Roman" w:hAnsi="Times New Roman" w:cs="Times New Roman"/>
        </w:rPr>
        <w:t>a</w:t>
      </w:r>
      <w:r w:rsidR="00244879" w:rsidRPr="00E94E79">
        <w:rPr>
          <w:rFonts w:ascii="Times New Roman" w:hAnsi="Times New Roman" w:cs="Times New Roman"/>
        </w:rPr>
        <w:t xml:space="preserve"> producenta na dostarczon</w:t>
      </w:r>
      <w:r w:rsidR="00C733B2" w:rsidRPr="00E94E79">
        <w:rPr>
          <w:rFonts w:ascii="Times New Roman" w:hAnsi="Times New Roman" w:cs="Times New Roman"/>
        </w:rPr>
        <w:t>y System pamięci masowej</w:t>
      </w:r>
      <w:r w:rsidR="00244879" w:rsidRPr="00E94E79">
        <w:rPr>
          <w:rFonts w:ascii="Times New Roman" w:hAnsi="Times New Roman" w:cs="Times New Roman"/>
        </w:rPr>
        <w:t xml:space="preserve"> liczona od dnia podpisania przez obie S</w:t>
      </w:r>
      <w:r w:rsidR="003543A2" w:rsidRPr="00E94E79">
        <w:rPr>
          <w:rFonts w:ascii="Times New Roman" w:hAnsi="Times New Roman" w:cs="Times New Roman"/>
        </w:rPr>
        <w:t>trony bez zastrzeżeń protokołu odbioru k</w:t>
      </w:r>
      <w:r w:rsidR="00244879" w:rsidRPr="00E94E79">
        <w:rPr>
          <w:rFonts w:ascii="Times New Roman" w:hAnsi="Times New Roman" w:cs="Times New Roman"/>
        </w:rPr>
        <w:t xml:space="preserve">ońcowego, </w:t>
      </w:r>
      <w:r w:rsidR="003543A2" w:rsidRPr="00E94E79">
        <w:rPr>
          <w:rFonts w:ascii="Times New Roman" w:hAnsi="Times New Roman" w:cs="Times New Roman"/>
        </w:rPr>
        <w:t xml:space="preserve">którego wzór stanowi Załącznik nr </w:t>
      </w:r>
      <w:r w:rsidR="006F792F">
        <w:rPr>
          <w:rFonts w:ascii="Times New Roman" w:hAnsi="Times New Roman" w:cs="Times New Roman"/>
        </w:rPr>
        <w:t>3</w:t>
      </w:r>
      <w:r w:rsidR="006F792F" w:rsidRPr="00E94E79">
        <w:rPr>
          <w:rFonts w:ascii="Times New Roman" w:hAnsi="Times New Roman" w:cs="Times New Roman"/>
        </w:rPr>
        <w:t xml:space="preserve"> </w:t>
      </w:r>
      <w:r w:rsidR="003543A2" w:rsidRPr="00E94E79">
        <w:rPr>
          <w:rFonts w:ascii="Times New Roman" w:hAnsi="Times New Roman" w:cs="Times New Roman"/>
        </w:rPr>
        <w:t>do Umowy</w:t>
      </w:r>
      <w:r w:rsidR="00244879" w:rsidRPr="00E94E79">
        <w:rPr>
          <w:rFonts w:ascii="Times New Roman" w:hAnsi="Times New Roman" w:cs="Times New Roman"/>
        </w:rPr>
        <w:t xml:space="preserve">,  zgodnie z opisem w </w:t>
      </w:r>
      <w:r w:rsidR="00244879" w:rsidRPr="006F792F">
        <w:rPr>
          <w:rFonts w:ascii="Times New Roman" w:hAnsi="Times New Roman" w:cs="Times New Roman"/>
        </w:rPr>
        <w:t>§</w:t>
      </w:r>
      <w:r w:rsidR="002E0025">
        <w:rPr>
          <w:rFonts w:ascii="Times New Roman" w:hAnsi="Times New Roman" w:cs="Times New Roman"/>
        </w:rPr>
        <w:t xml:space="preserve"> 13 </w:t>
      </w:r>
      <w:r w:rsidR="00244879" w:rsidRPr="006F792F">
        <w:rPr>
          <w:rFonts w:ascii="Times New Roman" w:hAnsi="Times New Roman" w:cs="Times New Roman"/>
        </w:rPr>
        <w:t xml:space="preserve"> Umowy;</w:t>
      </w:r>
    </w:p>
    <w:p w14:paraId="276665CC" w14:textId="0DE9B743" w:rsidR="00DD7B9A" w:rsidRPr="006F792F" w:rsidRDefault="00BA61CD" w:rsidP="00146FAE">
      <w:pPr>
        <w:pStyle w:val="Akapitzlist"/>
        <w:numPr>
          <w:ilvl w:val="0"/>
          <w:numId w:val="40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zapewnione </w:t>
      </w:r>
      <w:r w:rsidR="00244879" w:rsidRPr="006F792F">
        <w:rPr>
          <w:rFonts w:ascii="Times New Roman" w:hAnsi="Times New Roman" w:cs="Times New Roman"/>
        </w:rPr>
        <w:t>świadczenie 36-miesięcznej usługi wsparcia technicznego producenta sprzętu - liczone od dnia podpisania be</w:t>
      </w:r>
      <w:r w:rsidR="006D7AB8" w:rsidRPr="006F792F">
        <w:rPr>
          <w:rFonts w:ascii="Times New Roman" w:hAnsi="Times New Roman" w:cs="Times New Roman"/>
        </w:rPr>
        <w:t>z zastrzeżeń przez obie Strony protokołu odbioru k</w:t>
      </w:r>
      <w:r w:rsidR="00244879" w:rsidRPr="006F792F">
        <w:rPr>
          <w:rFonts w:ascii="Times New Roman" w:hAnsi="Times New Roman" w:cs="Times New Roman"/>
        </w:rPr>
        <w:t xml:space="preserve">ońcowego, </w:t>
      </w:r>
      <w:r w:rsidR="006D7AB8" w:rsidRPr="006F792F">
        <w:rPr>
          <w:rFonts w:ascii="Times New Roman" w:hAnsi="Times New Roman" w:cs="Times New Roman"/>
        </w:rPr>
        <w:t xml:space="preserve">którego wzór stanowi Załącznik nr </w:t>
      </w:r>
      <w:r w:rsidR="002E0025">
        <w:rPr>
          <w:rFonts w:ascii="Times New Roman" w:hAnsi="Times New Roman" w:cs="Times New Roman"/>
        </w:rPr>
        <w:t>3</w:t>
      </w:r>
      <w:r w:rsidR="002E0025" w:rsidRPr="006F792F">
        <w:rPr>
          <w:rFonts w:ascii="Times New Roman" w:hAnsi="Times New Roman" w:cs="Times New Roman"/>
        </w:rPr>
        <w:t xml:space="preserve"> </w:t>
      </w:r>
      <w:r w:rsidR="0048422E" w:rsidRPr="006F792F">
        <w:rPr>
          <w:rFonts w:ascii="Times New Roman" w:hAnsi="Times New Roman" w:cs="Times New Roman"/>
        </w:rPr>
        <w:t>d</w:t>
      </w:r>
      <w:r w:rsidR="006D7AB8" w:rsidRPr="006F792F">
        <w:rPr>
          <w:rFonts w:ascii="Times New Roman" w:hAnsi="Times New Roman" w:cs="Times New Roman"/>
        </w:rPr>
        <w:t>o</w:t>
      </w:r>
      <w:r w:rsidR="00C733B2" w:rsidRPr="006F792F">
        <w:rPr>
          <w:rFonts w:ascii="Times New Roman" w:hAnsi="Times New Roman" w:cs="Times New Roman"/>
        </w:rPr>
        <w:t xml:space="preserve"> </w:t>
      </w:r>
      <w:r w:rsidR="00244879" w:rsidRPr="006F792F">
        <w:rPr>
          <w:rFonts w:ascii="Times New Roman" w:hAnsi="Times New Roman" w:cs="Times New Roman"/>
        </w:rPr>
        <w:t xml:space="preserve">Umowy,  zgodnie z opisem w </w:t>
      </w:r>
      <w:r w:rsidR="002E0025" w:rsidRPr="006F792F">
        <w:rPr>
          <w:rFonts w:ascii="Times New Roman" w:hAnsi="Times New Roman" w:cs="Times New Roman"/>
        </w:rPr>
        <w:t>§</w:t>
      </w:r>
      <w:r w:rsidR="002E0025">
        <w:rPr>
          <w:rFonts w:ascii="Times New Roman" w:hAnsi="Times New Roman" w:cs="Times New Roman"/>
        </w:rPr>
        <w:t>14</w:t>
      </w:r>
      <w:r w:rsidR="002E0025" w:rsidRPr="006F792F">
        <w:rPr>
          <w:rFonts w:ascii="Times New Roman" w:hAnsi="Times New Roman" w:cs="Times New Roman"/>
        </w:rPr>
        <w:t xml:space="preserve"> </w:t>
      </w:r>
      <w:r w:rsidR="00244879" w:rsidRPr="006F792F">
        <w:rPr>
          <w:rFonts w:ascii="Times New Roman" w:hAnsi="Times New Roman" w:cs="Times New Roman"/>
        </w:rPr>
        <w:t>Umowy</w:t>
      </w:r>
      <w:r w:rsidR="006B0DF1">
        <w:rPr>
          <w:rFonts w:ascii="Times New Roman" w:hAnsi="Times New Roman" w:cs="Times New Roman"/>
        </w:rPr>
        <w:t>.</w:t>
      </w:r>
    </w:p>
    <w:p w14:paraId="68901753" w14:textId="4C3FFC9B" w:rsidR="00897353" w:rsidRDefault="00897353" w:rsidP="00146FAE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Wykaz asortymentowo-cenowy stanowi określony w ofercie Wykonawcy Formularz cenowy</w:t>
      </w:r>
      <w:r w:rsidR="002E0025">
        <w:rPr>
          <w:rFonts w:ascii="Times New Roman" w:hAnsi="Times New Roman" w:cs="Times New Roman"/>
        </w:rPr>
        <w:t xml:space="preserve"> na część nr 2 zamówienia</w:t>
      </w:r>
      <w:r w:rsidRPr="001D0D43">
        <w:rPr>
          <w:rFonts w:ascii="Times New Roman" w:hAnsi="Times New Roman" w:cs="Times New Roman"/>
        </w:rPr>
        <w:t xml:space="preserve">, którego kopia została zawarta w Załączniku nr </w:t>
      </w:r>
      <w:r w:rsidR="00BD1DA4">
        <w:rPr>
          <w:rFonts w:ascii="Times New Roman" w:hAnsi="Times New Roman" w:cs="Times New Roman"/>
        </w:rPr>
        <w:t>2</w:t>
      </w:r>
      <w:r w:rsidR="00BD1DA4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>do Umowy.</w:t>
      </w:r>
    </w:p>
    <w:p w14:paraId="271C4CBB" w14:textId="33EE42B7" w:rsidR="00AC0DB3" w:rsidRPr="000B6F60" w:rsidRDefault="00B8563C" w:rsidP="00146FAE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0B6F60">
        <w:rPr>
          <w:rFonts w:ascii="Times New Roman" w:hAnsi="Times New Roman" w:cs="Times New Roman"/>
        </w:rPr>
        <w:t xml:space="preserve">Szczegółowa </w:t>
      </w:r>
      <w:r w:rsidR="002E0025" w:rsidRPr="000B6F60">
        <w:rPr>
          <w:rFonts w:ascii="Times New Roman" w:hAnsi="Times New Roman" w:cs="Times New Roman"/>
        </w:rPr>
        <w:t>s</w:t>
      </w:r>
      <w:r w:rsidRPr="000B6F60">
        <w:rPr>
          <w:rFonts w:ascii="Times New Roman" w:hAnsi="Times New Roman" w:cs="Times New Roman"/>
        </w:rPr>
        <w:t xml:space="preserve">pecyfikacja dostarczanego </w:t>
      </w:r>
      <w:r w:rsidR="007D164D">
        <w:rPr>
          <w:rFonts w:ascii="Times New Roman" w:hAnsi="Times New Roman" w:cs="Times New Roman"/>
        </w:rPr>
        <w:t>Systemu pamięci masowej</w:t>
      </w:r>
      <w:r w:rsidRPr="000B6F60">
        <w:rPr>
          <w:rFonts w:ascii="Times New Roman" w:hAnsi="Times New Roman" w:cs="Times New Roman"/>
        </w:rPr>
        <w:t xml:space="preserve"> licencji i zakresu usługi wsparcia zawiera Załącznik nr 6 do Umowy.</w:t>
      </w:r>
    </w:p>
    <w:p w14:paraId="4BA8B2A1" w14:textId="2CE6ABC4" w:rsidR="00D03080" w:rsidRPr="00D03080" w:rsidRDefault="00D03080" w:rsidP="00146FAE">
      <w:pPr>
        <w:pStyle w:val="Akapitzlist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D03080">
        <w:rPr>
          <w:rFonts w:ascii="Times New Roman" w:hAnsi="Times New Roman" w:cs="Times New Roman"/>
        </w:rPr>
        <w:lastRenderedPageBreak/>
        <w:t>Wykonawca zobowiązuje się zrealizować przedmiot Umowy zgodnie z Umową, Opisem przedmiotu zamówienia, stanowiącym załącznik nr 1 do Umowy (dalej „OPZ”)</w:t>
      </w:r>
      <w:r>
        <w:rPr>
          <w:rFonts w:ascii="Times New Roman" w:hAnsi="Times New Roman" w:cs="Times New Roman"/>
        </w:rPr>
        <w:t xml:space="preserve"> oraz</w:t>
      </w:r>
      <w:r w:rsidRPr="00D03080">
        <w:rPr>
          <w:rFonts w:ascii="Times New Roman" w:hAnsi="Times New Roman" w:cs="Times New Roman"/>
        </w:rPr>
        <w:t xml:space="preserve"> ofertą Wykonawcy z dnia ......................................, której kopia stanowi załącznik nr 2 do Umowy</w:t>
      </w:r>
      <w:r w:rsidR="00B15540">
        <w:rPr>
          <w:rFonts w:ascii="Times New Roman" w:hAnsi="Times New Roman" w:cs="Times New Roman"/>
        </w:rPr>
        <w:t xml:space="preserve"> (dalej „Oferta”</w:t>
      </w:r>
      <w:r>
        <w:rPr>
          <w:rFonts w:ascii="Times New Roman" w:hAnsi="Times New Roman" w:cs="Times New Roman"/>
        </w:rPr>
        <w:t>.</w:t>
      </w:r>
    </w:p>
    <w:p w14:paraId="5D2C30E5" w14:textId="65AC59C5" w:rsidR="0089127E" w:rsidRPr="001D0D43" w:rsidRDefault="0089127E" w:rsidP="00FF7612">
      <w:p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4B2AF35A" w14:textId="77777777" w:rsidR="00744DCA" w:rsidRPr="001D0D43" w:rsidRDefault="00744DCA" w:rsidP="00BC79E6">
      <w:p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4523343F" w14:textId="6B699D53" w:rsidR="00BC6A7C" w:rsidRPr="001D0D43" w:rsidRDefault="00BC6A7C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§</w:t>
      </w:r>
      <w:r w:rsidR="00314E19" w:rsidRPr="001D0D4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E42104">
        <w:rPr>
          <w:rFonts w:ascii="Times New Roman" w:hAnsi="Times New Roman"/>
          <w:b/>
          <w:color w:val="auto"/>
          <w:sz w:val="22"/>
          <w:szCs w:val="22"/>
        </w:rPr>
        <w:t>3</w:t>
      </w:r>
    </w:p>
    <w:p w14:paraId="7298407B" w14:textId="5E6A1642" w:rsidR="00BC6A7C" w:rsidRPr="001D0D43" w:rsidRDefault="00BC6A7C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 xml:space="preserve">Termin i miejsce </w:t>
      </w:r>
      <w:r w:rsidR="001B284C" w:rsidRPr="001D0D43">
        <w:rPr>
          <w:rFonts w:ascii="Times New Roman" w:hAnsi="Times New Roman"/>
          <w:b/>
          <w:color w:val="auto"/>
          <w:sz w:val="22"/>
          <w:szCs w:val="22"/>
        </w:rPr>
        <w:t>realizacji przedmiotu Umowy</w:t>
      </w:r>
    </w:p>
    <w:p w14:paraId="55EEA897" w14:textId="77777777" w:rsidR="005D6BD4" w:rsidRPr="001D0D43" w:rsidRDefault="005D6BD4" w:rsidP="00383B76">
      <w:pPr>
        <w:spacing w:line="276" w:lineRule="auto"/>
        <w:rPr>
          <w:rFonts w:ascii="Times New Roman" w:hAnsi="Times New Roman" w:cs="Times New Roman"/>
        </w:rPr>
      </w:pPr>
    </w:p>
    <w:p w14:paraId="41D0ACC1" w14:textId="11B29641" w:rsidR="00A90C6E" w:rsidRPr="00DA480F" w:rsidRDefault="007D7B9F" w:rsidP="006E58C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A480F">
        <w:rPr>
          <w:rFonts w:ascii="Times New Roman" w:hAnsi="Times New Roman" w:cs="Times New Roman"/>
        </w:rPr>
        <w:t>Wykonawca zobowiązuje się do zrealizowania p</w:t>
      </w:r>
      <w:r w:rsidR="00A90C6E" w:rsidRPr="00DA480F">
        <w:rPr>
          <w:rFonts w:ascii="Times New Roman" w:hAnsi="Times New Roman" w:cs="Times New Roman"/>
        </w:rPr>
        <w:t>rzedmiot</w:t>
      </w:r>
      <w:r w:rsidRPr="00DA480F">
        <w:rPr>
          <w:rFonts w:ascii="Times New Roman" w:hAnsi="Times New Roman" w:cs="Times New Roman"/>
        </w:rPr>
        <w:t>u</w:t>
      </w:r>
      <w:r w:rsidR="00A90C6E" w:rsidRPr="00DA480F">
        <w:rPr>
          <w:rFonts w:ascii="Times New Roman" w:hAnsi="Times New Roman" w:cs="Times New Roman"/>
        </w:rPr>
        <w:t xml:space="preserve"> Umowy, o którym mowa w § 2</w:t>
      </w:r>
      <w:r w:rsidR="0098330B" w:rsidRPr="00DA480F">
        <w:rPr>
          <w:rFonts w:ascii="Times New Roman" w:hAnsi="Times New Roman" w:cs="Times New Roman"/>
        </w:rPr>
        <w:t xml:space="preserve"> </w:t>
      </w:r>
      <w:r w:rsidR="00A4239F" w:rsidRPr="00DA480F">
        <w:rPr>
          <w:rFonts w:ascii="Times New Roman" w:hAnsi="Times New Roman" w:cs="Times New Roman"/>
        </w:rPr>
        <w:t>ust. 1</w:t>
      </w:r>
      <w:r w:rsidR="00A90C6E" w:rsidRPr="00DA480F">
        <w:rPr>
          <w:rFonts w:ascii="Times New Roman" w:hAnsi="Times New Roman" w:cs="Times New Roman"/>
        </w:rPr>
        <w:t xml:space="preserve"> </w:t>
      </w:r>
      <w:r w:rsidRPr="00DA480F">
        <w:rPr>
          <w:rFonts w:ascii="Times New Roman" w:hAnsi="Times New Roman" w:cs="Times New Roman"/>
        </w:rPr>
        <w:t xml:space="preserve">w terminie </w:t>
      </w:r>
      <w:r w:rsidR="00A90C6E" w:rsidRPr="00DA480F">
        <w:rPr>
          <w:rFonts w:ascii="Times New Roman" w:hAnsi="Times New Roman" w:cs="Times New Roman"/>
        </w:rPr>
        <w:t xml:space="preserve">nie dłuższym niż </w:t>
      </w:r>
      <w:r w:rsidR="000736ED" w:rsidRPr="007B37CD">
        <w:rPr>
          <w:rFonts w:ascii="Times New Roman" w:hAnsi="Times New Roman" w:cs="Times New Roman"/>
          <w:b/>
        </w:rPr>
        <w:t>10</w:t>
      </w:r>
      <w:r w:rsidR="00A90C6E" w:rsidRPr="00DA480F">
        <w:rPr>
          <w:rFonts w:ascii="Times New Roman" w:hAnsi="Times New Roman" w:cs="Times New Roman"/>
        </w:rPr>
        <w:t xml:space="preserve"> </w:t>
      </w:r>
      <w:r w:rsidR="00A90C6E" w:rsidRPr="00DA480F">
        <w:rPr>
          <w:rFonts w:ascii="Times New Roman" w:hAnsi="Times New Roman" w:cs="Times New Roman"/>
          <w:b/>
        </w:rPr>
        <w:t xml:space="preserve">tygodni </w:t>
      </w:r>
      <w:r w:rsidR="00A90C6E" w:rsidRPr="00DA480F">
        <w:rPr>
          <w:rFonts w:ascii="Times New Roman" w:hAnsi="Times New Roman" w:cs="Times New Roman"/>
        </w:rPr>
        <w:t>od dnia zawarcia Umowy</w:t>
      </w:r>
      <w:r w:rsidR="001B284C" w:rsidRPr="00DA480F">
        <w:rPr>
          <w:rFonts w:ascii="Times New Roman" w:hAnsi="Times New Roman" w:cs="Times New Roman"/>
        </w:rPr>
        <w:t xml:space="preserve">, tj. do </w:t>
      </w:r>
      <w:r w:rsidR="001B284C" w:rsidRPr="000062AA">
        <w:rPr>
          <w:rFonts w:ascii="Times New Roman" w:hAnsi="Times New Roman" w:cs="Times New Roman"/>
        </w:rPr>
        <w:t xml:space="preserve">dnia </w:t>
      </w:r>
      <w:r w:rsidR="001B284C" w:rsidRPr="004931F4">
        <w:rPr>
          <w:rFonts w:ascii="Times New Roman" w:hAnsi="Times New Roman" w:cs="Times New Roman"/>
        </w:rPr>
        <w:t xml:space="preserve">............................... </w:t>
      </w:r>
      <w:r w:rsidR="00A90C6E" w:rsidRPr="004931F4">
        <w:rPr>
          <w:rFonts w:ascii="Times New Roman" w:hAnsi="Times New Roman" w:cs="Times New Roman"/>
        </w:rPr>
        <w:t>.</w:t>
      </w:r>
      <w:r w:rsidR="00A90C6E" w:rsidRPr="00DA480F">
        <w:rPr>
          <w:rFonts w:ascii="Times New Roman" w:hAnsi="Times New Roman" w:cs="Times New Roman"/>
        </w:rPr>
        <w:t xml:space="preserve"> </w:t>
      </w:r>
    </w:p>
    <w:p w14:paraId="1749E601" w14:textId="60D49C0A" w:rsidR="0098330B" w:rsidRPr="00DA480F" w:rsidRDefault="0098330B" w:rsidP="006E58CA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A480F">
        <w:rPr>
          <w:rFonts w:ascii="Times New Roman" w:hAnsi="Times New Roman" w:cs="Times New Roman"/>
        </w:rPr>
        <w:t>Gwarancja</w:t>
      </w:r>
      <w:r w:rsidR="001A0FD7" w:rsidRPr="00DA480F">
        <w:rPr>
          <w:rFonts w:ascii="Times New Roman" w:hAnsi="Times New Roman" w:cs="Times New Roman"/>
        </w:rPr>
        <w:t xml:space="preserve"> i</w:t>
      </w:r>
      <w:r w:rsidRPr="00DA480F">
        <w:rPr>
          <w:rFonts w:ascii="Times New Roman" w:hAnsi="Times New Roman" w:cs="Times New Roman"/>
        </w:rPr>
        <w:t xml:space="preserve"> wsparcie techniczne </w:t>
      </w:r>
      <w:r w:rsidR="00DE66A8" w:rsidRPr="00DA480F">
        <w:rPr>
          <w:rFonts w:ascii="Times New Roman" w:hAnsi="Times New Roman" w:cs="Times New Roman"/>
        </w:rPr>
        <w:t xml:space="preserve">będą świadczone przez okres </w:t>
      </w:r>
      <w:r w:rsidR="00603497" w:rsidRPr="00DA480F">
        <w:rPr>
          <w:rFonts w:ascii="Times New Roman" w:hAnsi="Times New Roman" w:cs="Times New Roman"/>
        </w:rPr>
        <w:t>36</w:t>
      </w:r>
      <w:r w:rsidR="001A0FD7" w:rsidRPr="00DA480F">
        <w:rPr>
          <w:rFonts w:ascii="Times New Roman" w:hAnsi="Times New Roman" w:cs="Times New Roman"/>
        </w:rPr>
        <w:t xml:space="preserve"> miesięcy licząc od dnia podpis</w:t>
      </w:r>
      <w:r w:rsidR="006E58CA" w:rsidRPr="00DA480F">
        <w:rPr>
          <w:rFonts w:ascii="Times New Roman" w:hAnsi="Times New Roman" w:cs="Times New Roman"/>
        </w:rPr>
        <w:t xml:space="preserve">ania bez zastrzeżeń przez obie Strony </w:t>
      </w:r>
      <w:r w:rsidR="006D7AB8">
        <w:rPr>
          <w:rFonts w:ascii="Times New Roman" w:hAnsi="Times New Roman" w:cs="Times New Roman"/>
        </w:rPr>
        <w:t>p</w:t>
      </w:r>
      <w:r w:rsidR="006E58CA" w:rsidRPr="00DA480F">
        <w:rPr>
          <w:rFonts w:ascii="Times New Roman" w:hAnsi="Times New Roman" w:cs="Times New Roman"/>
        </w:rPr>
        <w:t xml:space="preserve">rotokołu </w:t>
      </w:r>
      <w:r w:rsidR="006D7AB8">
        <w:rPr>
          <w:rFonts w:ascii="Times New Roman" w:hAnsi="Times New Roman" w:cs="Times New Roman"/>
        </w:rPr>
        <w:t>o</w:t>
      </w:r>
      <w:r w:rsidR="006E58CA" w:rsidRPr="00DA480F">
        <w:rPr>
          <w:rFonts w:ascii="Times New Roman" w:hAnsi="Times New Roman" w:cs="Times New Roman"/>
        </w:rPr>
        <w:t xml:space="preserve">dbioru </w:t>
      </w:r>
      <w:r w:rsidR="006D7AB8">
        <w:rPr>
          <w:rFonts w:ascii="Times New Roman" w:hAnsi="Times New Roman" w:cs="Times New Roman"/>
        </w:rPr>
        <w:t>k</w:t>
      </w:r>
      <w:r w:rsidR="001A0FD7" w:rsidRPr="00DA480F">
        <w:rPr>
          <w:rFonts w:ascii="Times New Roman" w:hAnsi="Times New Roman" w:cs="Times New Roman"/>
        </w:rPr>
        <w:t>ońcowego</w:t>
      </w:r>
      <w:r w:rsidR="0065742E" w:rsidRPr="00DA480F">
        <w:rPr>
          <w:rFonts w:ascii="Times New Roman" w:hAnsi="Times New Roman" w:cs="Times New Roman"/>
        </w:rPr>
        <w:t xml:space="preserve">, </w:t>
      </w:r>
      <w:r w:rsidR="006D7AB8">
        <w:rPr>
          <w:rFonts w:ascii="Times New Roman" w:hAnsi="Times New Roman" w:cs="Times New Roman"/>
        </w:rPr>
        <w:t xml:space="preserve"> którego wzór stanowi Załącznik nr </w:t>
      </w:r>
      <w:r w:rsidR="004931F4">
        <w:rPr>
          <w:rFonts w:ascii="Times New Roman" w:hAnsi="Times New Roman" w:cs="Times New Roman"/>
        </w:rPr>
        <w:t xml:space="preserve">3 </w:t>
      </w:r>
      <w:r w:rsidR="006D7AB8">
        <w:rPr>
          <w:rFonts w:ascii="Times New Roman" w:hAnsi="Times New Roman" w:cs="Times New Roman"/>
        </w:rPr>
        <w:t>do Umowy.</w:t>
      </w:r>
      <w:r w:rsidR="001A0FD7" w:rsidRPr="00DA480F">
        <w:rPr>
          <w:rFonts w:ascii="Times New Roman" w:hAnsi="Times New Roman" w:cs="Times New Roman"/>
        </w:rPr>
        <w:t xml:space="preserve"> </w:t>
      </w:r>
      <w:r w:rsidRPr="00DA480F">
        <w:rPr>
          <w:rFonts w:ascii="Times New Roman" w:hAnsi="Times New Roman" w:cs="Times New Roman"/>
        </w:rPr>
        <w:t xml:space="preserve"> </w:t>
      </w:r>
    </w:p>
    <w:p w14:paraId="1EFD8239" w14:textId="7B31FAEF" w:rsidR="00FA618D" w:rsidRDefault="00423E56" w:rsidP="00BA403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B37CD">
        <w:rPr>
          <w:rFonts w:ascii="Times New Roman" w:hAnsi="Times New Roman" w:cs="Times New Roman"/>
        </w:rPr>
        <w:t>System</w:t>
      </w:r>
      <w:r w:rsidR="00F7473E">
        <w:rPr>
          <w:rFonts w:ascii="Times New Roman" w:hAnsi="Times New Roman" w:cs="Times New Roman"/>
        </w:rPr>
        <w:t xml:space="preserve"> pamięci masowej </w:t>
      </w:r>
      <w:r w:rsidRPr="00B37B25">
        <w:rPr>
          <w:rFonts w:ascii="Times New Roman" w:hAnsi="Times New Roman" w:cs="Times New Roman"/>
        </w:rPr>
        <w:t xml:space="preserve"> </w:t>
      </w:r>
      <w:r w:rsidR="00E04419" w:rsidRPr="00B37B25">
        <w:rPr>
          <w:rFonts w:ascii="Times New Roman" w:hAnsi="Times New Roman" w:cs="Times New Roman"/>
        </w:rPr>
        <w:t>zostan</w:t>
      </w:r>
      <w:r w:rsidR="00FA618D">
        <w:rPr>
          <w:rFonts w:ascii="Times New Roman" w:hAnsi="Times New Roman" w:cs="Times New Roman"/>
        </w:rPr>
        <w:t>ie</w:t>
      </w:r>
      <w:r w:rsidR="00E04419" w:rsidRPr="00B37B25">
        <w:rPr>
          <w:rFonts w:ascii="Times New Roman" w:hAnsi="Times New Roman" w:cs="Times New Roman"/>
        </w:rPr>
        <w:t xml:space="preserve"> </w:t>
      </w:r>
      <w:r w:rsidRPr="00B37B25">
        <w:rPr>
          <w:rFonts w:ascii="Times New Roman" w:hAnsi="Times New Roman" w:cs="Times New Roman"/>
        </w:rPr>
        <w:t>do</w:t>
      </w:r>
      <w:r w:rsidR="009B5DF5" w:rsidRPr="00B37B25">
        <w:rPr>
          <w:rFonts w:ascii="Times New Roman" w:hAnsi="Times New Roman" w:cs="Times New Roman"/>
        </w:rPr>
        <w:t>starczon</w:t>
      </w:r>
      <w:r w:rsidR="00FA618D">
        <w:rPr>
          <w:rFonts w:ascii="Times New Roman" w:hAnsi="Times New Roman" w:cs="Times New Roman"/>
        </w:rPr>
        <w:t>y</w:t>
      </w:r>
      <w:r w:rsidR="009B5DF5" w:rsidRPr="00B37B25">
        <w:rPr>
          <w:rFonts w:ascii="Times New Roman" w:hAnsi="Times New Roman" w:cs="Times New Roman"/>
        </w:rPr>
        <w:t xml:space="preserve"> </w:t>
      </w:r>
      <w:r w:rsidR="00FA618D">
        <w:rPr>
          <w:rFonts w:ascii="Times New Roman" w:hAnsi="Times New Roman" w:cs="Times New Roman"/>
        </w:rPr>
        <w:t>i wdrożony</w:t>
      </w:r>
      <w:r w:rsidRPr="00B37B25">
        <w:rPr>
          <w:rFonts w:ascii="Times New Roman" w:hAnsi="Times New Roman" w:cs="Times New Roman"/>
        </w:rPr>
        <w:t xml:space="preserve"> </w:t>
      </w:r>
      <w:r w:rsidR="00FA618D">
        <w:rPr>
          <w:rFonts w:ascii="Times New Roman" w:hAnsi="Times New Roman" w:cs="Times New Roman"/>
        </w:rPr>
        <w:t>w</w:t>
      </w:r>
      <w:r w:rsidR="00711313" w:rsidRPr="00B37B25">
        <w:rPr>
          <w:rFonts w:ascii="Times New Roman" w:hAnsi="Times New Roman" w:cs="Times New Roman"/>
        </w:rPr>
        <w:t xml:space="preserve"> </w:t>
      </w:r>
      <w:r w:rsidR="00FA618D">
        <w:rPr>
          <w:rFonts w:ascii="Times New Roman" w:hAnsi="Times New Roman" w:cs="Times New Roman"/>
        </w:rPr>
        <w:t xml:space="preserve">PCPD i ZCPD. </w:t>
      </w:r>
    </w:p>
    <w:p w14:paraId="569B0513" w14:textId="77777777" w:rsidR="0027517E" w:rsidRPr="0027517E" w:rsidRDefault="0027517E" w:rsidP="002751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517E">
        <w:rPr>
          <w:rFonts w:ascii="Times New Roman" w:hAnsi="Times New Roman" w:cs="Times New Roman"/>
        </w:rPr>
        <w:t>Dokumenty potwierdzające nabycie praw do licencji dostarczonego oprogramowania zostaną dostarczone wraz ze sprzętem   i oprogramowaniem składającym się na System pamięci masowej.</w:t>
      </w:r>
    </w:p>
    <w:p w14:paraId="21059B1C" w14:textId="54779AFB" w:rsidR="00DA480F" w:rsidRPr="00DA480F" w:rsidRDefault="00BE6EA3" w:rsidP="006E58CA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A480F">
        <w:rPr>
          <w:rFonts w:ascii="Times New Roman" w:hAnsi="Times New Roman" w:cs="Times New Roman"/>
        </w:rPr>
        <w:t xml:space="preserve">Wykonawca będzie realizował przedmiot Umowy poprzez bezpośredni dostęp </w:t>
      </w:r>
      <w:r w:rsidR="004D0C18" w:rsidRPr="00DA480F">
        <w:rPr>
          <w:rFonts w:ascii="Times New Roman" w:hAnsi="Times New Roman" w:cs="Times New Roman"/>
        </w:rPr>
        <w:br/>
      </w:r>
      <w:r w:rsidRPr="00DA480F">
        <w:rPr>
          <w:rFonts w:ascii="Times New Roman" w:hAnsi="Times New Roman" w:cs="Times New Roman"/>
        </w:rPr>
        <w:t xml:space="preserve">do </w:t>
      </w:r>
      <w:r w:rsidR="00A5741F" w:rsidRPr="00F86701">
        <w:rPr>
          <w:rFonts w:ascii="Times New Roman" w:hAnsi="Times New Roman" w:cs="Times New Roman"/>
        </w:rPr>
        <w:t>Infrastruktury Zamawiającego</w:t>
      </w:r>
      <w:r w:rsidR="00A5741F" w:rsidRPr="00DA480F">
        <w:rPr>
          <w:rFonts w:ascii="Times New Roman" w:hAnsi="Times New Roman" w:cs="Times New Roman"/>
        </w:rPr>
        <w:t xml:space="preserve"> </w:t>
      </w:r>
      <w:r w:rsidRPr="00DA480F">
        <w:rPr>
          <w:rFonts w:ascii="Times New Roman" w:hAnsi="Times New Roman" w:cs="Times New Roman"/>
        </w:rPr>
        <w:t xml:space="preserve">w </w:t>
      </w:r>
      <w:r w:rsidR="00BB12E8">
        <w:rPr>
          <w:rFonts w:ascii="Times New Roman" w:hAnsi="Times New Roman" w:cs="Times New Roman"/>
        </w:rPr>
        <w:t>PCPD i ZCPD.</w:t>
      </w:r>
    </w:p>
    <w:p w14:paraId="4D343486" w14:textId="724310E0" w:rsidR="00BA7EB0" w:rsidRPr="00DA480F" w:rsidRDefault="00BA7EB0" w:rsidP="006E58CA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DA480F">
        <w:rPr>
          <w:rFonts w:ascii="Times New Roman" w:hAnsi="Times New Roman" w:cs="Times New Roman"/>
        </w:rPr>
        <w:t>Za dzień realizacji przedmiotu Umowy</w:t>
      </w:r>
      <w:r w:rsidR="002C7060" w:rsidRPr="00DA480F">
        <w:rPr>
          <w:rFonts w:ascii="Times New Roman" w:hAnsi="Times New Roman" w:cs="Times New Roman"/>
        </w:rPr>
        <w:t>, o którym mowa w § 2 ust. 1</w:t>
      </w:r>
      <w:r w:rsidR="00D73666" w:rsidRPr="00DA480F">
        <w:rPr>
          <w:rFonts w:ascii="Times New Roman" w:hAnsi="Times New Roman" w:cs="Times New Roman"/>
        </w:rPr>
        <w:t>,</w:t>
      </w:r>
      <w:r w:rsidRPr="00DA480F">
        <w:rPr>
          <w:rFonts w:ascii="Times New Roman" w:hAnsi="Times New Roman" w:cs="Times New Roman"/>
        </w:rPr>
        <w:t xml:space="preserve"> przyjmuje się datę podpisania bez zastrzeżeń </w:t>
      </w:r>
      <w:r w:rsidR="00C475E2" w:rsidRPr="00DA480F">
        <w:rPr>
          <w:rFonts w:ascii="Times New Roman" w:hAnsi="Times New Roman" w:cs="Times New Roman"/>
        </w:rPr>
        <w:t xml:space="preserve">przez obie </w:t>
      </w:r>
      <w:r w:rsidR="003A6DD7" w:rsidRPr="00DA480F">
        <w:rPr>
          <w:rFonts w:ascii="Times New Roman" w:hAnsi="Times New Roman" w:cs="Times New Roman"/>
        </w:rPr>
        <w:t>S</w:t>
      </w:r>
      <w:r w:rsidR="00C475E2" w:rsidRPr="00DA480F">
        <w:rPr>
          <w:rFonts w:ascii="Times New Roman" w:hAnsi="Times New Roman" w:cs="Times New Roman"/>
        </w:rPr>
        <w:t xml:space="preserve">trony </w:t>
      </w:r>
      <w:r w:rsidR="006D7AB8">
        <w:rPr>
          <w:rFonts w:ascii="Times New Roman" w:hAnsi="Times New Roman" w:cs="Times New Roman"/>
        </w:rPr>
        <w:t>p</w:t>
      </w:r>
      <w:r w:rsidR="00C475E2" w:rsidRPr="00DA480F">
        <w:rPr>
          <w:rFonts w:ascii="Times New Roman" w:hAnsi="Times New Roman" w:cs="Times New Roman"/>
        </w:rPr>
        <w:t xml:space="preserve">rotokołu </w:t>
      </w:r>
      <w:r w:rsidR="006D7AB8">
        <w:rPr>
          <w:rFonts w:ascii="Times New Roman" w:hAnsi="Times New Roman" w:cs="Times New Roman"/>
        </w:rPr>
        <w:t>o</w:t>
      </w:r>
      <w:r w:rsidR="00C475E2" w:rsidRPr="00DA480F">
        <w:rPr>
          <w:rFonts w:ascii="Times New Roman" w:hAnsi="Times New Roman" w:cs="Times New Roman"/>
        </w:rPr>
        <w:t xml:space="preserve">dbioru </w:t>
      </w:r>
      <w:r w:rsidR="006D7AB8">
        <w:rPr>
          <w:rFonts w:ascii="Times New Roman" w:hAnsi="Times New Roman" w:cs="Times New Roman"/>
        </w:rPr>
        <w:t>k</w:t>
      </w:r>
      <w:r w:rsidRPr="00DA480F">
        <w:rPr>
          <w:rFonts w:ascii="Times New Roman" w:hAnsi="Times New Roman" w:cs="Times New Roman"/>
        </w:rPr>
        <w:t xml:space="preserve">ońcowego, </w:t>
      </w:r>
      <w:r w:rsidR="006D7AB8">
        <w:rPr>
          <w:rFonts w:ascii="Times New Roman" w:hAnsi="Times New Roman" w:cs="Times New Roman"/>
        </w:rPr>
        <w:t xml:space="preserve">którego wzór stanowi Załącznik nr </w:t>
      </w:r>
      <w:r w:rsidR="004931F4">
        <w:rPr>
          <w:rFonts w:ascii="Times New Roman" w:hAnsi="Times New Roman" w:cs="Times New Roman"/>
        </w:rPr>
        <w:t xml:space="preserve">3 </w:t>
      </w:r>
      <w:r w:rsidR="006D7AB8">
        <w:rPr>
          <w:rFonts w:ascii="Times New Roman" w:hAnsi="Times New Roman" w:cs="Times New Roman"/>
        </w:rPr>
        <w:t>do Umowy.</w:t>
      </w:r>
    </w:p>
    <w:p w14:paraId="0987D075" w14:textId="77777777" w:rsidR="005B298F" w:rsidRPr="001D0D43" w:rsidRDefault="005B298F" w:rsidP="00383B76">
      <w:pPr>
        <w:pStyle w:val="Akapitzlist"/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14:paraId="733B4ED4" w14:textId="540B2E2D" w:rsidR="00FC200F" w:rsidRPr="001D0D43" w:rsidRDefault="00FC200F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§</w:t>
      </w:r>
      <w:r w:rsidR="00314E19" w:rsidRPr="001D0D4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E42104">
        <w:rPr>
          <w:rFonts w:ascii="Times New Roman" w:hAnsi="Times New Roman"/>
          <w:b/>
          <w:color w:val="auto"/>
          <w:sz w:val="22"/>
          <w:szCs w:val="22"/>
        </w:rPr>
        <w:t>4</w:t>
      </w:r>
    </w:p>
    <w:p w14:paraId="14EDB763" w14:textId="128DE006" w:rsidR="00FC200F" w:rsidRPr="001D0D43" w:rsidRDefault="00FC200F" w:rsidP="00AC4FC4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 xml:space="preserve">Obowiązki </w:t>
      </w:r>
      <w:r w:rsidR="00050678" w:rsidRPr="001D0D43">
        <w:rPr>
          <w:rFonts w:ascii="Times New Roman" w:hAnsi="Times New Roman"/>
          <w:b/>
          <w:color w:val="auto"/>
          <w:sz w:val="22"/>
          <w:szCs w:val="22"/>
        </w:rPr>
        <w:t>Wykonawcy</w:t>
      </w:r>
      <w:r w:rsidRPr="001D0D4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</w:p>
    <w:p w14:paraId="67D7F4B6" w14:textId="77777777" w:rsidR="00AC4FC4" w:rsidRPr="001D0D43" w:rsidRDefault="00AC4FC4" w:rsidP="00AC4FC4">
      <w:pPr>
        <w:rPr>
          <w:rFonts w:ascii="Times New Roman" w:hAnsi="Times New Roman" w:cs="Times New Roman"/>
        </w:rPr>
      </w:pPr>
    </w:p>
    <w:p w14:paraId="7EA0FC1F" w14:textId="0992540D" w:rsidR="00050678" w:rsidRPr="001D0D43" w:rsidRDefault="00FC200F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oświadcza, że posiada doświadczenie i profesjonalne kwalifikacje niezbędne do prawidłowego wykonania </w:t>
      </w:r>
      <w:r w:rsidR="000F5801" w:rsidRPr="001D0D43">
        <w:rPr>
          <w:rFonts w:ascii="Times New Roman" w:hAnsi="Times New Roman" w:cs="Times New Roman"/>
        </w:rPr>
        <w:t>p</w:t>
      </w:r>
      <w:r w:rsidRPr="001D0D43">
        <w:rPr>
          <w:rFonts w:ascii="Times New Roman" w:hAnsi="Times New Roman" w:cs="Times New Roman"/>
        </w:rPr>
        <w:t>rzedmiotu Umowy</w:t>
      </w:r>
      <w:r w:rsidR="000F5801" w:rsidRPr="001D0D43">
        <w:rPr>
          <w:rFonts w:ascii="Times New Roman" w:hAnsi="Times New Roman" w:cs="Times New Roman"/>
        </w:rPr>
        <w:t>.</w:t>
      </w:r>
      <w:r w:rsidRPr="001D0D43">
        <w:rPr>
          <w:rFonts w:ascii="Times New Roman" w:hAnsi="Times New Roman" w:cs="Times New Roman"/>
        </w:rPr>
        <w:t xml:space="preserve"> </w:t>
      </w:r>
    </w:p>
    <w:p w14:paraId="226FB106" w14:textId="7E40AAFA" w:rsidR="0098330B" w:rsidRPr="001D0D43" w:rsidRDefault="00050678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</w:t>
      </w:r>
      <w:r w:rsidR="00FC200F" w:rsidRPr="001D0D43">
        <w:rPr>
          <w:rFonts w:ascii="Times New Roman" w:hAnsi="Times New Roman" w:cs="Times New Roman"/>
        </w:rPr>
        <w:t xml:space="preserve">zobowiązuje się do </w:t>
      </w:r>
      <w:r w:rsidR="00397A4F" w:rsidRPr="001D0D43">
        <w:rPr>
          <w:rFonts w:ascii="Times New Roman" w:hAnsi="Times New Roman" w:cs="Times New Roman"/>
        </w:rPr>
        <w:t xml:space="preserve">realizacji </w:t>
      </w:r>
      <w:r w:rsidR="00FC200F" w:rsidRPr="001D0D43">
        <w:rPr>
          <w:rFonts w:ascii="Times New Roman" w:hAnsi="Times New Roman" w:cs="Times New Roman"/>
        </w:rPr>
        <w:t>Umowy przy zachowaniu najwyższej staranności, z</w:t>
      </w:r>
      <w:r w:rsidRPr="001D0D43">
        <w:rPr>
          <w:rFonts w:ascii="Times New Roman" w:hAnsi="Times New Roman" w:cs="Times New Roman"/>
        </w:rPr>
        <w:t> </w:t>
      </w:r>
      <w:r w:rsidR="00FC200F" w:rsidRPr="001D0D43">
        <w:rPr>
          <w:rFonts w:ascii="Times New Roman" w:hAnsi="Times New Roman" w:cs="Times New Roman"/>
        </w:rPr>
        <w:t>uwzględnieniem zawodowego charakteru działalności Wykonawcy, rzetelnie i</w:t>
      </w:r>
      <w:r w:rsidR="008914DD" w:rsidRPr="001D0D43">
        <w:rPr>
          <w:rFonts w:ascii="Times New Roman" w:hAnsi="Times New Roman" w:cs="Times New Roman"/>
        </w:rPr>
        <w:t> </w:t>
      </w:r>
      <w:r w:rsidR="00FC200F" w:rsidRPr="001D0D43">
        <w:rPr>
          <w:rFonts w:ascii="Times New Roman" w:hAnsi="Times New Roman" w:cs="Times New Roman"/>
        </w:rPr>
        <w:t>terminowo.</w:t>
      </w:r>
    </w:p>
    <w:p w14:paraId="702427A9" w14:textId="750AC69A" w:rsidR="00967A72" w:rsidRPr="001D0D43" w:rsidRDefault="0098330B" w:rsidP="00193254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Wykonawca oświadcza, że wszelkie prace stanowiące przedmiot Umowy wykonywane będą wyłącznie przez</w:t>
      </w:r>
      <w:r w:rsidR="00BE77FE" w:rsidRPr="001D0D43">
        <w:rPr>
          <w:rFonts w:ascii="Times New Roman" w:hAnsi="Times New Roman" w:cs="Times New Roman"/>
        </w:rPr>
        <w:t xml:space="preserve">  </w:t>
      </w:r>
      <w:r w:rsidRPr="001D0D43">
        <w:rPr>
          <w:rFonts w:ascii="Times New Roman" w:hAnsi="Times New Roman" w:cs="Times New Roman"/>
        </w:rPr>
        <w:t>wykwalifikowane</w:t>
      </w:r>
      <w:r w:rsidR="003C3541" w:rsidRPr="001D0D43">
        <w:rPr>
          <w:rFonts w:ascii="Times New Roman" w:hAnsi="Times New Roman" w:cs="Times New Roman"/>
        </w:rPr>
        <w:t xml:space="preserve"> i uprawnione w tym zakresie osoby </w:t>
      </w:r>
      <w:r w:rsidR="009E6E76">
        <w:rPr>
          <w:rFonts w:ascii="Times New Roman" w:hAnsi="Times New Roman" w:cs="Times New Roman"/>
        </w:rPr>
        <w:t>.</w:t>
      </w:r>
    </w:p>
    <w:p w14:paraId="487FF282" w14:textId="221A32E3" w:rsidR="004A6146" w:rsidRPr="001D0D43" w:rsidRDefault="00050678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Wykonawca zobowiązuje się, że dołoży należytych starań</w:t>
      </w:r>
      <w:r w:rsidR="000F5801" w:rsidRPr="001D0D43">
        <w:rPr>
          <w:rFonts w:ascii="Times New Roman" w:hAnsi="Times New Roman" w:cs="Times New Roman"/>
        </w:rPr>
        <w:t>,</w:t>
      </w:r>
      <w:r w:rsidRPr="001D0D43">
        <w:rPr>
          <w:rFonts w:ascii="Times New Roman" w:hAnsi="Times New Roman" w:cs="Times New Roman"/>
        </w:rPr>
        <w:t xml:space="preserve"> </w:t>
      </w:r>
      <w:r w:rsidR="0098330B" w:rsidRPr="001D0D43">
        <w:rPr>
          <w:rFonts w:ascii="Times New Roman" w:hAnsi="Times New Roman" w:cs="Times New Roman"/>
        </w:rPr>
        <w:t>a</w:t>
      </w:r>
      <w:r w:rsidRPr="001D0D43">
        <w:rPr>
          <w:rFonts w:ascii="Times New Roman" w:hAnsi="Times New Roman" w:cs="Times New Roman"/>
        </w:rPr>
        <w:t xml:space="preserve">by </w:t>
      </w:r>
      <w:r w:rsidR="0098330B" w:rsidRPr="001D0D43">
        <w:rPr>
          <w:rFonts w:ascii="Times New Roman" w:hAnsi="Times New Roman" w:cs="Times New Roman"/>
        </w:rPr>
        <w:t>osoby skierowane</w:t>
      </w:r>
      <w:r w:rsidR="005C5D42" w:rsidRPr="001D0D43">
        <w:rPr>
          <w:rFonts w:ascii="Times New Roman" w:hAnsi="Times New Roman" w:cs="Times New Roman"/>
        </w:rPr>
        <w:t xml:space="preserve"> </w:t>
      </w:r>
      <w:r w:rsidR="0098330B" w:rsidRPr="001D0D43">
        <w:rPr>
          <w:rFonts w:ascii="Times New Roman" w:hAnsi="Times New Roman" w:cs="Times New Roman"/>
        </w:rPr>
        <w:t>przez Wykonawcę lub</w:t>
      </w:r>
      <w:r w:rsidR="000F6EAD" w:rsidRPr="001D0D43">
        <w:rPr>
          <w:rFonts w:ascii="Times New Roman" w:hAnsi="Times New Roman" w:cs="Times New Roman"/>
        </w:rPr>
        <w:t xml:space="preserve"> </w:t>
      </w:r>
      <w:r w:rsidR="005C5D42" w:rsidRPr="001D0D43">
        <w:rPr>
          <w:rFonts w:ascii="Times New Roman" w:hAnsi="Times New Roman" w:cs="Times New Roman"/>
        </w:rPr>
        <w:t>p</w:t>
      </w:r>
      <w:r w:rsidR="0098330B" w:rsidRPr="001D0D43">
        <w:rPr>
          <w:rFonts w:ascii="Times New Roman" w:hAnsi="Times New Roman" w:cs="Times New Roman"/>
        </w:rPr>
        <w:t>odwykonawc</w:t>
      </w:r>
      <w:r w:rsidR="003C3541" w:rsidRPr="001D0D43">
        <w:rPr>
          <w:rFonts w:ascii="Times New Roman" w:hAnsi="Times New Roman" w:cs="Times New Roman"/>
        </w:rPr>
        <w:t>ę</w:t>
      </w:r>
      <w:r w:rsidR="0098330B" w:rsidRPr="001D0D43">
        <w:rPr>
          <w:rFonts w:ascii="Times New Roman" w:hAnsi="Times New Roman" w:cs="Times New Roman"/>
        </w:rPr>
        <w:t xml:space="preserve"> </w:t>
      </w:r>
      <w:r w:rsidR="000F6EAD" w:rsidRPr="001D0D43">
        <w:rPr>
          <w:rFonts w:ascii="Times New Roman" w:hAnsi="Times New Roman" w:cs="Times New Roman"/>
        </w:rPr>
        <w:t xml:space="preserve">oraz </w:t>
      </w:r>
      <w:r w:rsidR="003C689B" w:rsidRPr="001D0D43">
        <w:rPr>
          <w:rFonts w:ascii="Times New Roman" w:hAnsi="Times New Roman" w:cs="Times New Roman"/>
        </w:rPr>
        <w:t xml:space="preserve">inne </w:t>
      </w:r>
      <w:r w:rsidR="000F6EAD" w:rsidRPr="001D0D43">
        <w:rPr>
          <w:rFonts w:ascii="Times New Roman" w:hAnsi="Times New Roman" w:cs="Times New Roman"/>
        </w:rPr>
        <w:t>osoby występujące w imieniu Wykonawcy</w:t>
      </w:r>
      <w:r w:rsidRPr="001D0D43">
        <w:rPr>
          <w:rFonts w:ascii="Times New Roman" w:hAnsi="Times New Roman" w:cs="Times New Roman"/>
        </w:rPr>
        <w:t xml:space="preserve"> </w:t>
      </w:r>
      <w:r w:rsidR="000F6EAD" w:rsidRPr="001D0D43">
        <w:rPr>
          <w:rFonts w:ascii="Times New Roman" w:hAnsi="Times New Roman" w:cs="Times New Roman"/>
        </w:rPr>
        <w:t>realizowa</w:t>
      </w:r>
      <w:r w:rsidR="00BC79E6">
        <w:rPr>
          <w:rFonts w:ascii="Times New Roman" w:hAnsi="Times New Roman" w:cs="Times New Roman"/>
        </w:rPr>
        <w:t>ły</w:t>
      </w:r>
      <w:r w:rsidR="000F6EAD" w:rsidRPr="001D0D43">
        <w:rPr>
          <w:rFonts w:ascii="Times New Roman" w:hAnsi="Times New Roman" w:cs="Times New Roman"/>
        </w:rPr>
        <w:t xml:space="preserve"> postanowienia Umowy</w:t>
      </w:r>
      <w:r w:rsidRPr="001D0D43">
        <w:rPr>
          <w:rFonts w:ascii="Times New Roman" w:hAnsi="Times New Roman" w:cs="Times New Roman"/>
        </w:rPr>
        <w:t xml:space="preserve"> ze szczególną starannością, z uwzględnieniem obowiązujących przepisów prawa i standardów oraz dbając o interesy Zamawiającego.</w:t>
      </w:r>
    </w:p>
    <w:p w14:paraId="21D9B32D" w14:textId="0FC8B430" w:rsidR="00050678" w:rsidRPr="001D0D43" w:rsidRDefault="00050678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zobowiązuje się do wykonywania obowiązków wynikających z Umowy </w:t>
      </w:r>
      <w:r w:rsidR="004D0C18" w:rsidRPr="001D0D43">
        <w:rPr>
          <w:rFonts w:ascii="Times New Roman" w:hAnsi="Times New Roman" w:cs="Times New Roman"/>
        </w:rPr>
        <w:br/>
      </w:r>
      <w:r w:rsidRPr="001D0D43">
        <w:rPr>
          <w:rFonts w:ascii="Times New Roman" w:hAnsi="Times New Roman" w:cs="Times New Roman"/>
        </w:rPr>
        <w:t>w sposób zapobiegający utracie jakichkolwiek danych. W przypadku, kiedy działanie Wykonawcy w ramach realizacji Umowy wiąże się z ryzykiem utraty danych, Wykonawca zobowiązany jest poinformować o tym Zamawiającego przed przystąpieniem do pracy oraz odpowiednio zabezpieczyć się przed potencjalną utratą danych.</w:t>
      </w:r>
    </w:p>
    <w:p w14:paraId="37BB7959" w14:textId="10F0E8FA" w:rsidR="00050678" w:rsidRPr="001D0D43" w:rsidRDefault="00050678" w:rsidP="00B52DE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zobowiązuje się do przestrzegania </w:t>
      </w:r>
      <w:r w:rsidR="00310B2B" w:rsidRPr="001D0D43">
        <w:rPr>
          <w:rFonts w:ascii="Times New Roman" w:hAnsi="Times New Roman" w:cs="Times New Roman"/>
        </w:rPr>
        <w:t xml:space="preserve">i stosowania </w:t>
      </w:r>
      <w:r w:rsidRPr="001D0D43">
        <w:rPr>
          <w:rFonts w:ascii="Times New Roman" w:hAnsi="Times New Roman" w:cs="Times New Roman"/>
        </w:rPr>
        <w:t xml:space="preserve">przepisów </w:t>
      </w:r>
      <w:r w:rsidR="00C22729" w:rsidRPr="001D0D43">
        <w:rPr>
          <w:rFonts w:ascii="Times New Roman" w:hAnsi="Times New Roman" w:cs="Times New Roman"/>
        </w:rPr>
        <w:t>„</w:t>
      </w:r>
      <w:r w:rsidR="00B76FD6" w:rsidRPr="001D0D43">
        <w:rPr>
          <w:rFonts w:ascii="Times New Roman" w:hAnsi="Times New Roman" w:cs="Times New Roman"/>
        </w:rPr>
        <w:t>Regulaminu</w:t>
      </w:r>
      <w:r w:rsidRPr="001D0D43">
        <w:rPr>
          <w:rFonts w:ascii="Times New Roman" w:hAnsi="Times New Roman" w:cs="Times New Roman"/>
        </w:rPr>
        <w:t xml:space="preserve"> </w:t>
      </w:r>
      <w:r w:rsidR="00DF5893" w:rsidRPr="001D0D43">
        <w:rPr>
          <w:rFonts w:ascii="Times New Roman" w:hAnsi="Times New Roman" w:cs="Times New Roman"/>
        </w:rPr>
        <w:t xml:space="preserve">bezpieczeństwa osób i mienia </w:t>
      </w:r>
      <w:r w:rsidR="00B76FD6" w:rsidRPr="001D0D43">
        <w:rPr>
          <w:rFonts w:ascii="Times New Roman" w:hAnsi="Times New Roman" w:cs="Times New Roman"/>
        </w:rPr>
        <w:t xml:space="preserve">w siedzibie Bankowego Funduszu Gwarancyjnego </w:t>
      </w:r>
      <w:r w:rsidR="004D0C18" w:rsidRPr="001D0D43">
        <w:rPr>
          <w:rFonts w:ascii="Times New Roman" w:hAnsi="Times New Roman" w:cs="Times New Roman"/>
        </w:rPr>
        <w:br/>
      </w:r>
      <w:r w:rsidR="00B76FD6" w:rsidRPr="001D0D43">
        <w:rPr>
          <w:rFonts w:ascii="Times New Roman" w:hAnsi="Times New Roman" w:cs="Times New Roman"/>
        </w:rPr>
        <w:t>w Warszawie</w:t>
      </w:r>
      <w:r w:rsidR="00C22729" w:rsidRPr="001D0D43">
        <w:rPr>
          <w:rFonts w:ascii="Times New Roman" w:hAnsi="Times New Roman" w:cs="Times New Roman"/>
        </w:rPr>
        <w:t>”</w:t>
      </w:r>
      <w:r w:rsidR="00B76FD6" w:rsidRPr="001D0D43">
        <w:rPr>
          <w:rFonts w:ascii="Times New Roman" w:hAnsi="Times New Roman" w:cs="Times New Roman"/>
        </w:rPr>
        <w:t xml:space="preserve"> </w:t>
      </w:r>
      <w:r w:rsidR="00DF5893" w:rsidRPr="001D0D43">
        <w:rPr>
          <w:rFonts w:ascii="Times New Roman" w:hAnsi="Times New Roman" w:cs="Times New Roman"/>
        </w:rPr>
        <w:t xml:space="preserve">oraz </w:t>
      </w:r>
      <w:r w:rsidR="00C22729" w:rsidRPr="001D0D43">
        <w:rPr>
          <w:rFonts w:ascii="Times New Roman" w:hAnsi="Times New Roman" w:cs="Times New Roman"/>
        </w:rPr>
        <w:t>„</w:t>
      </w:r>
      <w:r w:rsidR="00310B2B" w:rsidRPr="001D0D43">
        <w:rPr>
          <w:rFonts w:ascii="Times New Roman" w:hAnsi="Times New Roman" w:cs="Times New Roman"/>
        </w:rPr>
        <w:t>I</w:t>
      </w:r>
      <w:r w:rsidR="00DF5893" w:rsidRPr="001D0D43">
        <w:rPr>
          <w:rFonts w:ascii="Times New Roman" w:hAnsi="Times New Roman" w:cs="Times New Roman"/>
        </w:rPr>
        <w:t xml:space="preserve">nstrukcji bezpieczeństwa pożarowego </w:t>
      </w:r>
      <w:r w:rsidR="00B76FD6" w:rsidRPr="001D0D43">
        <w:rPr>
          <w:rFonts w:ascii="Times New Roman" w:hAnsi="Times New Roman" w:cs="Times New Roman"/>
        </w:rPr>
        <w:t>w Bankowym Funduszu Gwarancyjnym w Warszawie</w:t>
      </w:r>
      <w:r w:rsidR="00C22729" w:rsidRPr="001D0D43">
        <w:rPr>
          <w:rFonts w:ascii="Times New Roman" w:hAnsi="Times New Roman" w:cs="Times New Roman"/>
        </w:rPr>
        <w:t>”</w:t>
      </w:r>
      <w:r w:rsidR="00B76FD6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obowiązujących na terenie </w:t>
      </w:r>
      <w:r w:rsidR="003A0514" w:rsidRPr="001D0D43">
        <w:rPr>
          <w:rFonts w:ascii="Times New Roman" w:hAnsi="Times New Roman" w:cs="Times New Roman"/>
        </w:rPr>
        <w:t xml:space="preserve">siedziby </w:t>
      </w:r>
      <w:r w:rsidRPr="001D0D43">
        <w:rPr>
          <w:rFonts w:ascii="Times New Roman" w:hAnsi="Times New Roman" w:cs="Times New Roman"/>
        </w:rPr>
        <w:t>Zamawiającego</w:t>
      </w:r>
      <w:r w:rsidR="00B76FD6" w:rsidRPr="001D0D43">
        <w:rPr>
          <w:rFonts w:ascii="Times New Roman" w:hAnsi="Times New Roman" w:cs="Times New Roman"/>
        </w:rPr>
        <w:t>, których egzemplarze zostaną użyczone Wykonawcy przez Zamawiającego na czas realizacji Umowy.</w:t>
      </w:r>
      <w:r w:rsidRPr="001D0D43">
        <w:rPr>
          <w:rFonts w:ascii="Times New Roman" w:hAnsi="Times New Roman" w:cs="Times New Roman"/>
        </w:rPr>
        <w:t xml:space="preserve"> </w:t>
      </w:r>
      <w:r w:rsidR="00B76FD6" w:rsidRPr="001D0D43">
        <w:rPr>
          <w:rFonts w:ascii="Times New Roman" w:hAnsi="Times New Roman" w:cs="Times New Roman"/>
        </w:rPr>
        <w:t>Potwierdzenie otrzymania egzemplarzy</w:t>
      </w:r>
      <w:r w:rsidR="00C22729" w:rsidRPr="001D0D43">
        <w:rPr>
          <w:rFonts w:ascii="Times New Roman" w:hAnsi="Times New Roman" w:cs="Times New Roman"/>
        </w:rPr>
        <w:t xml:space="preserve"> ww. regulaminu i instrukcji</w:t>
      </w:r>
      <w:r w:rsidR="00B76FD6" w:rsidRPr="001D0D43">
        <w:rPr>
          <w:rFonts w:ascii="Times New Roman" w:hAnsi="Times New Roman" w:cs="Times New Roman"/>
        </w:rPr>
        <w:t xml:space="preserve"> </w:t>
      </w:r>
      <w:r w:rsidR="00C86A35" w:rsidRPr="001D0D43">
        <w:rPr>
          <w:rFonts w:ascii="Times New Roman" w:hAnsi="Times New Roman" w:cs="Times New Roman"/>
        </w:rPr>
        <w:t xml:space="preserve">oraz zobowiązanie Wykonawcy </w:t>
      </w:r>
      <w:r w:rsidR="00C86A35" w:rsidRPr="001D0D43">
        <w:rPr>
          <w:rFonts w:ascii="Times New Roman" w:hAnsi="Times New Roman" w:cs="Times New Roman"/>
        </w:rPr>
        <w:lastRenderedPageBreak/>
        <w:t>w zakresie zapewnienia ich przestrzegania, a także</w:t>
      </w:r>
      <w:r w:rsidRPr="001D0D43">
        <w:rPr>
          <w:rFonts w:ascii="Times New Roman" w:hAnsi="Times New Roman" w:cs="Times New Roman"/>
        </w:rPr>
        <w:t xml:space="preserve"> ponoszenia odpowiedzialności za</w:t>
      </w:r>
      <w:r w:rsidR="00EA0DA2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ich naruszenie i ewentualne szkody spowodowane w </w:t>
      </w:r>
      <w:r w:rsidR="00F7473E" w:rsidRPr="001D0D43">
        <w:rPr>
          <w:rFonts w:ascii="Times New Roman" w:hAnsi="Times New Roman" w:cs="Times New Roman"/>
        </w:rPr>
        <w:t>związku z</w:t>
      </w:r>
      <w:r w:rsidRPr="001D0D43">
        <w:rPr>
          <w:rFonts w:ascii="Times New Roman" w:hAnsi="Times New Roman" w:cs="Times New Roman"/>
        </w:rPr>
        <w:t xml:space="preserve"> realizacją Umowy</w:t>
      </w:r>
      <w:r w:rsidR="00C22729" w:rsidRPr="001D0D43">
        <w:rPr>
          <w:rFonts w:ascii="Times New Roman" w:hAnsi="Times New Roman" w:cs="Times New Roman"/>
        </w:rPr>
        <w:t xml:space="preserve"> </w:t>
      </w:r>
      <w:r w:rsidR="00DF5893" w:rsidRPr="001D0D43">
        <w:rPr>
          <w:rFonts w:ascii="Times New Roman" w:hAnsi="Times New Roman" w:cs="Times New Roman"/>
        </w:rPr>
        <w:t>zostanie udokumentowane oświadczeniem, którego wzór stanowi Załącznik nr 7 do Umowy.</w:t>
      </w:r>
      <w:r w:rsidR="00C22729" w:rsidRPr="001D0D43">
        <w:rPr>
          <w:rFonts w:ascii="Times New Roman" w:hAnsi="Times New Roman" w:cs="Times New Roman"/>
        </w:rPr>
        <w:t xml:space="preserve"> Zapewnienie przestrzegania przepisów „Instrukcji bezpieczeństwa pożarowego w Bankowym Funduszu Gwarancyjnym w Warszawie” przez osoby wyznaczone do realizacji Umowy oraz zapoznanie każdej z tych osób z jej treścią zostanie potwierdzone podpisaniem oświadczeń, zgodnie ze wzorem określonym </w:t>
      </w:r>
      <w:r w:rsidR="004D0C18" w:rsidRPr="001D0D43">
        <w:rPr>
          <w:rFonts w:ascii="Times New Roman" w:hAnsi="Times New Roman" w:cs="Times New Roman"/>
        </w:rPr>
        <w:br/>
      </w:r>
      <w:r w:rsidR="00C22729" w:rsidRPr="001D0D43">
        <w:rPr>
          <w:rFonts w:ascii="Times New Roman" w:hAnsi="Times New Roman" w:cs="Times New Roman"/>
        </w:rPr>
        <w:t>w Załączniku nr 5 do „Instrukcji bezpieczeństwa pożarowego w Bankowym Funduszu Gwarancyjnym w Warszawie”.</w:t>
      </w:r>
      <w:r w:rsidR="00F41AEF" w:rsidRPr="001D0D43">
        <w:rPr>
          <w:rFonts w:ascii="Times New Roman" w:hAnsi="Times New Roman" w:cs="Times New Roman"/>
        </w:rPr>
        <w:t xml:space="preserve"> Przy realizacji prac wdrożeniowych Wykonawca zobowiązuje się do zachowania zasad bezpieczeństwa i higieny pracy.</w:t>
      </w:r>
      <w:r w:rsidR="00B52DE2" w:rsidRPr="001D0D43">
        <w:rPr>
          <w:rFonts w:ascii="Times New Roman" w:hAnsi="Times New Roman" w:cs="Times New Roman"/>
        </w:rPr>
        <w:t xml:space="preserve"> Oświadczenia Wykonawcy oraz osób wyznaczonych do realizacji Umowy  po ich złożeniu staną się załącznikami do  Umowy i nie będzie to stanowiło zmiany treści Umowy.</w:t>
      </w:r>
    </w:p>
    <w:p w14:paraId="2E2B276C" w14:textId="509FCB3F" w:rsidR="00050678" w:rsidRPr="001D0D43" w:rsidRDefault="00050678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zapewni </w:t>
      </w:r>
      <w:r w:rsidR="0098330B" w:rsidRPr="001D0D43">
        <w:rPr>
          <w:rFonts w:ascii="Times New Roman" w:hAnsi="Times New Roman" w:cs="Times New Roman"/>
        </w:rPr>
        <w:t>osobom skierowanym do realizacji Umowy</w:t>
      </w:r>
      <w:r w:rsidR="004900AB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>odpowiedni sprzęt informatyczny i</w:t>
      </w:r>
      <w:r w:rsidR="00B37B21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>oprogramowanie konieczne do realizacji Umowy.</w:t>
      </w:r>
    </w:p>
    <w:p w14:paraId="489416C7" w14:textId="77777777" w:rsidR="00050678" w:rsidRPr="001D0D43" w:rsidRDefault="00050678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Wykonawcy nie przysługuje prawo do zaciągania zobowiązań lub składania oświadczeń woli w imieniu Zamawiającego.</w:t>
      </w:r>
    </w:p>
    <w:p w14:paraId="743AA123" w14:textId="1DB40221" w:rsidR="00C43FAA" w:rsidRPr="001D0D43" w:rsidRDefault="00C43FAA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Wykonawca zobowiązuje się do zachowania poufności informacji uzyskanych w związku z</w:t>
      </w:r>
      <w:r w:rsidR="00A5741F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>realizacją Umowy, w szczególności poprzez ustalenie zasad dostępu do tych danych przez osoby realizujące w jego imieniu prace, zapewnienie warunków technicznych uniemożliwiających ich</w:t>
      </w:r>
      <w:r w:rsidR="006A241A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>nieuprawnione ujawnienie oraz uwzględnienie ryzyka związanego z ich niekontrolowanym upublicznieniem.</w:t>
      </w:r>
    </w:p>
    <w:p w14:paraId="1DC2635D" w14:textId="26A08748" w:rsidR="003C3541" w:rsidRPr="001D0D43" w:rsidRDefault="003C3541" w:rsidP="000C1638">
      <w:pPr>
        <w:pStyle w:val="Akapitzlist"/>
        <w:numPr>
          <w:ilvl w:val="0"/>
          <w:numId w:val="2"/>
        </w:numPr>
        <w:spacing w:after="0" w:line="276" w:lineRule="auto"/>
        <w:ind w:left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zobowiązany jest do naprawienia wszelkich szkód powstałych w związku </w:t>
      </w:r>
      <w:r w:rsidR="004D0C18" w:rsidRPr="001D0D43">
        <w:rPr>
          <w:rFonts w:ascii="Times New Roman" w:hAnsi="Times New Roman" w:cs="Times New Roman"/>
        </w:rPr>
        <w:br/>
      </w:r>
      <w:r w:rsidRPr="001D0D43">
        <w:rPr>
          <w:rFonts w:ascii="Times New Roman" w:hAnsi="Times New Roman" w:cs="Times New Roman"/>
        </w:rPr>
        <w:t>z zawarciem i wykonywaniem przez Wykonawcę Umowy, zarówno po stronie Zamawiającego jak i osób trzecich.</w:t>
      </w:r>
    </w:p>
    <w:p w14:paraId="4FDB98D7" w14:textId="77777777" w:rsidR="00C43FAA" w:rsidRPr="001D0D43" w:rsidRDefault="00C43FAA" w:rsidP="00383B76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368345AD" w14:textId="6934B379" w:rsidR="00FC200F" w:rsidRPr="001D0D43" w:rsidRDefault="00854D74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§</w:t>
      </w:r>
      <w:r w:rsidR="00314E19" w:rsidRPr="001D0D4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E42104">
        <w:rPr>
          <w:rFonts w:ascii="Times New Roman" w:hAnsi="Times New Roman"/>
          <w:b/>
          <w:color w:val="auto"/>
          <w:sz w:val="22"/>
          <w:szCs w:val="22"/>
        </w:rPr>
        <w:t>5</w:t>
      </w:r>
    </w:p>
    <w:p w14:paraId="6861B21D" w14:textId="405F1325" w:rsidR="00FC200F" w:rsidRPr="001D0D43" w:rsidRDefault="00FC200F" w:rsidP="00AC4FC4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 xml:space="preserve">Obowiązki Zamawiającego </w:t>
      </w:r>
    </w:p>
    <w:p w14:paraId="1A6E5AAB" w14:textId="77777777" w:rsidR="00AC4FC4" w:rsidRPr="001D0D43" w:rsidRDefault="00AC4FC4" w:rsidP="00AC4FC4">
      <w:pPr>
        <w:rPr>
          <w:rFonts w:ascii="Times New Roman" w:hAnsi="Times New Roman" w:cs="Times New Roman"/>
        </w:rPr>
      </w:pPr>
    </w:p>
    <w:p w14:paraId="06FAE1C6" w14:textId="2403A18E" w:rsidR="00FC200F" w:rsidRPr="001D0D43" w:rsidRDefault="00FC200F" w:rsidP="00383B76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Zamawiający jest zobowiązany do</w:t>
      </w:r>
      <w:r w:rsidR="000E1993" w:rsidRPr="001D0D43">
        <w:rPr>
          <w:rFonts w:ascii="Times New Roman" w:hAnsi="Times New Roman" w:cs="Times New Roman"/>
        </w:rPr>
        <w:t xml:space="preserve"> zapewnienia</w:t>
      </w:r>
      <w:r w:rsidR="001A1ED4" w:rsidRPr="001D0D43">
        <w:rPr>
          <w:rFonts w:ascii="Times New Roman" w:hAnsi="Times New Roman" w:cs="Times New Roman"/>
        </w:rPr>
        <w:t xml:space="preserve"> Wykonawcy</w:t>
      </w:r>
      <w:r w:rsidRPr="001D0D43">
        <w:rPr>
          <w:rFonts w:ascii="Times New Roman" w:hAnsi="Times New Roman" w:cs="Times New Roman"/>
        </w:rPr>
        <w:t>:</w:t>
      </w:r>
    </w:p>
    <w:p w14:paraId="61B4173C" w14:textId="25D617B4" w:rsidR="00E66469" w:rsidRPr="001D0D43" w:rsidRDefault="003C3541" w:rsidP="006F792F">
      <w:pPr>
        <w:numPr>
          <w:ilvl w:val="1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warunków do realizacji przedmiotu Umowy w tym</w:t>
      </w:r>
      <w:r w:rsidR="00AC4C9A" w:rsidRPr="001D0D43">
        <w:rPr>
          <w:rFonts w:ascii="Times New Roman" w:hAnsi="Times New Roman" w:cs="Times New Roman"/>
        </w:rPr>
        <w:t xml:space="preserve"> </w:t>
      </w:r>
      <w:r w:rsidR="00E66469" w:rsidRPr="001D0D43">
        <w:rPr>
          <w:rFonts w:ascii="Times New Roman" w:hAnsi="Times New Roman" w:cs="Times New Roman"/>
        </w:rPr>
        <w:t xml:space="preserve">stanowisk pracy niezbędnych </w:t>
      </w:r>
      <w:r w:rsidR="004D0C18" w:rsidRPr="001D0D43">
        <w:rPr>
          <w:rFonts w:ascii="Times New Roman" w:hAnsi="Times New Roman" w:cs="Times New Roman"/>
        </w:rPr>
        <w:br/>
      </w:r>
      <w:r w:rsidR="00E66469" w:rsidRPr="001D0D43">
        <w:rPr>
          <w:rFonts w:ascii="Times New Roman" w:hAnsi="Times New Roman" w:cs="Times New Roman"/>
        </w:rPr>
        <w:t>do realizacji prac objętych przedmiotem Umowy</w:t>
      </w:r>
      <w:r w:rsidR="004B3191" w:rsidRPr="001D0D43">
        <w:rPr>
          <w:rFonts w:ascii="Times New Roman" w:hAnsi="Times New Roman" w:cs="Times New Roman"/>
        </w:rPr>
        <w:t>,</w:t>
      </w:r>
      <w:r w:rsidR="00AE4492" w:rsidRPr="001D0D43">
        <w:rPr>
          <w:rFonts w:ascii="Times New Roman" w:hAnsi="Times New Roman" w:cs="Times New Roman"/>
        </w:rPr>
        <w:t xml:space="preserve"> </w:t>
      </w:r>
      <w:r w:rsidR="00E66469" w:rsidRPr="001D0D43">
        <w:rPr>
          <w:rFonts w:ascii="Times New Roman" w:hAnsi="Times New Roman" w:cs="Times New Roman"/>
        </w:rPr>
        <w:t xml:space="preserve">z zastrzeżeniem § </w:t>
      </w:r>
      <w:r w:rsidR="00C80FDE">
        <w:rPr>
          <w:rFonts w:ascii="Times New Roman" w:hAnsi="Times New Roman" w:cs="Times New Roman"/>
        </w:rPr>
        <w:t>4</w:t>
      </w:r>
      <w:r w:rsidR="00E66469" w:rsidRPr="001D0D43">
        <w:rPr>
          <w:rFonts w:ascii="Times New Roman" w:hAnsi="Times New Roman" w:cs="Times New Roman"/>
        </w:rPr>
        <w:t xml:space="preserve"> ust. </w:t>
      </w:r>
      <w:r w:rsidR="009E0617" w:rsidRPr="001D0D43">
        <w:rPr>
          <w:rFonts w:ascii="Times New Roman" w:hAnsi="Times New Roman" w:cs="Times New Roman"/>
        </w:rPr>
        <w:t>7</w:t>
      </w:r>
      <w:r w:rsidR="00E66469" w:rsidRPr="001D0D43">
        <w:rPr>
          <w:rFonts w:ascii="Times New Roman" w:hAnsi="Times New Roman" w:cs="Times New Roman"/>
        </w:rPr>
        <w:t>;</w:t>
      </w:r>
    </w:p>
    <w:p w14:paraId="54EC3C60" w14:textId="594C9434" w:rsidR="00E66469" w:rsidRPr="001D0D43" w:rsidRDefault="00E66469" w:rsidP="006F792F">
      <w:pPr>
        <w:numPr>
          <w:ilvl w:val="1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dostępu do </w:t>
      </w:r>
      <w:r w:rsidR="009406EA" w:rsidRPr="007B37CD">
        <w:rPr>
          <w:rFonts w:ascii="Times New Roman" w:hAnsi="Times New Roman" w:cs="Times New Roman"/>
        </w:rPr>
        <w:t>Infrastruktury Zamawiającego</w:t>
      </w:r>
      <w:r w:rsidRPr="00823E9D">
        <w:rPr>
          <w:rFonts w:ascii="Times New Roman" w:hAnsi="Times New Roman" w:cs="Times New Roman"/>
        </w:rPr>
        <w:t xml:space="preserve"> w</w:t>
      </w:r>
      <w:r w:rsidRPr="001D0D43">
        <w:rPr>
          <w:rFonts w:ascii="Times New Roman" w:hAnsi="Times New Roman" w:cs="Times New Roman"/>
        </w:rPr>
        <w:t xml:space="preserve"> zakresie niezbędnym do realizacji </w:t>
      </w:r>
      <w:r w:rsidR="003C3541" w:rsidRPr="001D0D43">
        <w:rPr>
          <w:rFonts w:ascii="Times New Roman" w:hAnsi="Times New Roman" w:cs="Times New Roman"/>
        </w:rPr>
        <w:t>przedmiotu Umowy</w:t>
      </w:r>
      <w:r w:rsidR="003A0514" w:rsidRPr="001D0D43">
        <w:rPr>
          <w:rFonts w:ascii="Times New Roman" w:hAnsi="Times New Roman" w:cs="Times New Roman"/>
        </w:rPr>
        <w:t>;</w:t>
      </w:r>
      <w:r w:rsidRPr="001D0D43">
        <w:rPr>
          <w:rFonts w:ascii="Times New Roman" w:hAnsi="Times New Roman" w:cs="Times New Roman"/>
        </w:rPr>
        <w:t xml:space="preserve"> </w:t>
      </w:r>
    </w:p>
    <w:p w14:paraId="5B096BA4" w14:textId="15C17B87" w:rsidR="00E66469" w:rsidRPr="001D0D43" w:rsidRDefault="00E66469" w:rsidP="006F792F">
      <w:pPr>
        <w:numPr>
          <w:ilvl w:val="1"/>
          <w:numId w:val="21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dostępu do pomieszczeń w </w:t>
      </w:r>
      <w:r w:rsidR="009E0617" w:rsidRPr="001D0D43">
        <w:rPr>
          <w:rFonts w:ascii="Times New Roman" w:hAnsi="Times New Roman" w:cs="Times New Roman"/>
        </w:rPr>
        <w:t>PCPD i ZCPD</w:t>
      </w:r>
      <w:r w:rsidRPr="001D0D43">
        <w:rPr>
          <w:rFonts w:ascii="Times New Roman" w:hAnsi="Times New Roman" w:cs="Times New Roman"/>
        </w:rPr>
        <w:t>, w zakresie niezbędnym do realizacji przydzielonych zadań, w okresie obowiązywania Umowy;</w:t>
      </w:r>
      <w:r w:rsidR="00BB34A1" w:rsidRPr="001D0D43">
        <w:rPr>
          <w:rFonts w:ascii="Times New Roman" w:hAnsi="Times New Roman" w:cs="Times New Roman"/>
        </w:rPr>
        <w:t xml:space="preserve"> dostęp do pomieszczeń technicznych będzie </w:t>
      </w:r>
      <w:r w:rsidR="00BB34A1" w:rsidRPr="00225F29">
        <w:rPr>
          <w:rFonts w:ascii="Times New Roman" w:hAnsi="Times New Roman" w:cs="Times New Roman"/>
        </w:rPr>
        <w:t>możliwy t</w:t>
      </w:r>
      <w:r w:rsidR="00BB34A1" w:rsidRPr="001D0D43">
        <w:rPr>
          <w:rFonts w:ascii="Times New Roman" w:hAnsi="Times New Roman" w:cs="Times New Roman"/>
        </w:rPr>
        <w:t>ylko przy udziale pracownika Zamawiającego</w:t>
      </w:r>
      <w:r w:rsidR="000C1638" w:rsidRPr="001D0D43">
        <w:rPr>
          <w:rFonts w:ascii="Times New Roman" w:hAnsi="Times New Roman" w:cs="Times New Roman"/>
        </w:rPr>
        <w:t xml:space="preserve"> w Dni R</w:t>
      </w:r>
      <w:r w:rsidR="003C3541" w:rsidRPr="001D0D43">
        <w:rPr>
          <w:rFonts w:ascii="Times New Roman" w:hAnsi="Times New Roman" w:cs="Times New Roman"/>
        </w:rPr>
        <w:t>obocze</w:t>
      </w:r>
      <w:r w:rsidR="000C1638" w:rsidRPr="001D0D43">
        <w:rPr>
          <w:rFonts w:ascii="Times New Roman" w:hAnsi="Times New Roman" w:cs="Times New Roman"/>
        </w:rPr>
        <w:t>.</w:t>
      </w:r>
    </w:p>
    <w:p w14:paraId="6CDCAF8B" w14:textId="77777777" w:rsidR="00C01A0B" w:rsidRPr="001D0D43" w:rsidRDefault="00C01A0B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491698BE" w14:textId="215819B4" w:rsidR="00911614" w:rsidRPr="001D0D43" w:rsidRDefault="00911614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§</w:t>
      </w:r>
      <w:r w:rsidR="00314E19" w:rsidRPr="001D0D4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E42104">
        <w:rPr>
          <w:rFonts w:ascii="Times New Roman" w:hAnsi="Times New Roman"/>
          <w:b/>
          <w:color w:val="auto"/>
          <w:sz w:val="22"/>
          <w:szCs w:val="22"/>
        </w:rPr>
        <w:t>6</w:t>
      </w:r>
    </w:p>
    <w:p w14:paraId="1340FE3F" w14:textId="53FD6BC5" w:rsidR="002202BA" w:rsidRPr="00225F29" w:rsidRDefault="00800427" w:rsidP="00AC4FC4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225F29">
        <w:rPr>
          <w:rFonts w:ascii="Times New Roman" w:hAnsi="Times New Roman"/>
          <w:b/>
          <w:color w:val="auto"/>
          <w:sz w:val="22"/>
          <w:szCs w:val="22"/>
        </w:rPr>
        <w:t>Zasady</w:t>
      </w:r>
      <w:r w:rsidR="00903141" w:rsidRPr="00225F29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F81E7E" w:rsidRPr="00225F29">
        <w:rPr>
          <w:rFonts w:ascii="Times New Roman" w:hAnsi="Times New Roman"/>
          <w:b/>
          <w:color w:val="auto"/>
          <w:sz w:val="22"/>
          <w:szCs w:val="22"/>
        </w:rPr>
        <w:t>realizacji</w:t>
      </w:r>
      <w:r w:rsidR="00903141" w:rsidRPr="00225F29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225F29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903141" w:rsidRPr="00225F29">
        <w:rPr>
          <w:rFonts w:ascii="Times New Roman" w:hAnsi="Times New Roman"/>
          <w:b/>
          <w:color w:val="auto"/>
          <w:sz w:val="22"/>
          <w:szCs w:val="22"/>
        </w:rPr>
        <w:t xml:space="preserve">i odbioru </w:t>
      </w:r>
      <w:r w:rsidR="0071491B" w:rsidRPr="00225F29">
        <w:rPr>
          <w:rFonts w:ascii="Times New Roman" w:hAnsi="Times New Roman"/>
          <w:b/>
          <w:color w:val="auto"/>
          <w:sz w:val="22"/>
          <w:szCs w:val="22"/>
        </w:rPr>
        <w:t>przedmiotu Umowy</w:t>
      </w:r>
    </w:p>
    <w:p w14:paraId="3C0B6538" w14:textId="77777777" w:rsidR="00AC4FC4" w:rsidRPr="00225F29" w:rsidRDefault="00AC4FC4" w:rsidP="00AC4FC4">
      <w:pPr>
        <w:rPr>
          <w:rFonts w:ascii="Times New Roman" w:hAnsi="Times New Roman" w:cs="Times New Roman"/>
        </w:rPr>
      </w:pPr>
    </w:p>
    <w:p w14:paraId="0F95433D" w14:textId="1AFC446D" w:rsidR="006C7C26" w:rsidRPr="00225F29" w:rsidRDefault="006C7C26" w:rsidP="00BA01BE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25F29">
        <w:rPr>
          <w:rFonts w:ascii="Times New Roman" w:hAnsi="Times New Roman" w:cs="Times New Roman"/>
        </w:rPr>
        <w:t xml:space="preserve">Wykonawca przygotuje i przedstawi w terminie </w:t>
      </w:r>
      <w:r w:rsidR="00225F29" w:rsidRPr="00225F29">
        <w:rPr>
          <w:rFonts w:ascii="Times New Roman" w:hAnsi="Times New Roman" w:cs="Times New Roman"/>
        </w:rPr>
        <w:t>7</w:t>
      </w:r>
      <w:r w:rsidRPr="00225F29">
        <w:rPr>
          <w:rFonts w:ascii="Times New Roman" w:hAnsi="Times New Roman" w:cs="Times New Roman"/>
        </w:rPr>
        <w:t xml:space="preserve"> dni roboczych</w:t>
      </w:r>
      <w:r w:rsidR="007C6271">
        <w:rPr>
          <w:rFonts w:ascii="Times New Roman" w:hAnsi="Times New Roman" w:cs="Times New Roman"/>
        </w:rPr>
        <w:t xml:space="preserve"> od daty podpisania Umowy</w:t>
      </w:r>
      <w:r w:rsidRPr="00225F29">
        <w:rPr>
          <w:rFonts w:ascii="Times New Roman" w:hAnsi="Times New Roman" w:cs="Times New Roman"/>
        </w:rPr>
        <w:t xml:space="preserve"> Projekt Techniczny</w:t>
      </w:r>
      <w:r w:rsidR="000014BE" w:rsidRPr="00225F29">
        <w:rPr>
          <w:rFonts w:ascii="Times New Roman" w:hAnsi="Times New Roman" w:cs="Times New Roman"/>
        </w:rPr>
        <w:t xml:space="preserve"> uwzględniający wszystkie wymagania techniczne i funkcjonalne określone w </w:t>
      </w:r>
      <w:r w:rsidR="000062AA">
        <w:rPr>
          <w:rFonts w:ascii="Times New Roman" w:hAnsi="Times New Roman" w:cs="Times New Roman"/>
        </w:rPr>
        <w:t>OPZ stanowiącym</w:t>
      </w:r>
      <w:r w:rsidR="007C6271">
        <w:rPr>
          <w:rFonts w:ascii="Times New Roman" w:hAnsi="Times New Roman" w:cs="Times New Roman"/>
        </w:rPr>
        <w:t xml:space="preserve"> </w:t>
      </w:r>
      <w:r w:rsidR="000014BE" w:rsidRPr="00225F29">
        <w:rPr>
          <w:rFonts w:ascii="Times New Roman" w:hAnsi="Times New Roman" w:cs="Times New Roman"/>
        </w:rPr>
        <w:t xml:space="preserve">Załącznik nr 1 </w:t>
      </w:r>
      <w:r w:rsidR="007C6271">
        <w:rPr>
          <w:rFonts w:ascii="Times New Roman" w:hAnsi="Times New Roman" w:cs="Times New Roman"/>
        </w:rPr>
        <w:t xml:space="preserve">do </w:t>
      </w:r>
      <w:r w:rsidR="00C80FDE">
        <w:rPr>
          <w:rFonts w:ascii="Times New Roman" w:hAnsi="Times New Roman" w:cs="Times New Roman"/>
        </w:rPr>
        <w:t>U</w:t>
      </w:r>
      <w:r w:rsidR="007C6271">
        <w:rPr>
          <w:rFonts w:ascii="Times New Roman" w:hAnsi="Times New Roman" w:cs="Times New Roman"/>
        </w:rPr>
        <w:t>mowy</w:t>
      </w:r>
      <w:r w:rsidR="005D78ED">
        <w:rPr>
          <w:rFonts w:ascii="Times New Roman" w:hAnsi="Times New Roman" w:cs="Times New Roman"/>
        </w:rPr>
        <w:t>.</w:t>
      </w:r>
    </w:p>
    <w:p w14:paraId="167A6166" w14:textId="2CC4FD46" w:rsidR="00AF156A" w:rsidRPr="00225F29" w:rsidRDefault="00AF156A" w:rsidP="00FA0E2A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25F29">
        <w:rPr>
          <w:rFonts w:ascii="Times New Roman" w:hAnsi="Times New Roman" w:cs="Times New Roman"/>
        </w:rPr>
        <w:t xml:space="preserve">Projekt Techniczny wymaga zatwierdzenia przez Zamawiającego przed przystąpieniem Wykonawcy do instalacji i wdrożenia Systemu </w:t>
      </w:r>
      <w:r w:rsidR="00C80FDE">
        <w:rPr>
          <w:rFonts w:ascii="Times New Roman" w:hAnsi="Times New Roman" w:cs="Times New Roman"/>
        </w:rPr>
        <w:t>p</w:t>
      </w:r>
      <w:r w:rsidRPr="00225F29">
        <w:rPr>
          <w:rFonts w:ascii="Times New Roman" w:hAnsi="Times New Roman" w:cs="Times New Roman"/>
        </w:rPr>
        <w:t xml:space="preserve">amięci </w:t>
      </w:r>
      <w:r w:rsidR="00C80FDE">
        <w:rPr>
          <w:rFonts w:ascii="Times New Roman" w:hAnsi="Times New Roman" w:cs="Times New Roman"/>
        </w:rPr>
        <w:t>m</w:t>
      </w:r>
      <w:r w:rsidRPr="00225F29">
        <w:rPr>
          <w:rFonts w:ascii="Times New Roman" w:hAnsi="Times New Roman" w:cs="Times New Roman"/>
        </w:rPr>
        <w:t>asowej. Zamawiający zgłosi ew</w:t>
      </w:r>
      <w:r w:rsidR="00C80FDE">
        <w:rPr>
          <w:rFonts w:ascii="Times New Roman" w:hAnsi="Times New Roman" w:cs="Times New Roman"/>
        </w:rPr>
        <w:t>entualne</w:t>
      </w:r>
      <w:r w:rsidRPr="00225F29">
        <w:rPr>
          <w:rFonts w:ascii="Times New Roman" w:hAnsi="Times New Roman" w:cs="Times New Roman"/>
        </w:rPr>
        <w:t xml:space="preserve"> uwagi do Projektu Technicznego w terminie 5 dni roboczych</w:t>
      </w:r>
      <w:r w:rsidR="00224B4D" w:rsidRPr="00225F29">
        <w:rPr>
          <w:rFonts w:ascii="Times New Roman" w:hAnsi="Times New Roman" w:cs="Times New Roman"/>
        </w:rPr>
        <w:t xml:space="preserve"> od</w:t>
      </w:r>
      <w:r w:rsidR="00C80FDE">
        <w:rPr>
          <w:rFonts w:ascii="Times New Roman" w:hAnsi="Times New Roman" w:cs="Times New Roman"/>
        </w:rPr>
        <w:t xml:space="preserve"> daty</w:t>
      </w:r>
      <w:r w:rsidR="00224B4D" w:rsidRPr="00225F29">
        <w:rPr>
          <w:rFonts w:ascii="Times New Roman" w:hAnsi="Times New Roman" w:cs="Times New Roman"/>
        </w:rPr>
        <w:t xml:space="preserve"> jego otrzymania</w:t>
      </w:r>
      <w:r w:rsidRPr="00225F29">
        <w:rPr>
          <w:rFonts w:ascii="Times New Roman" w:hAnsi="Times New Roman" w:cs="Times New Roman"/>
        </w:rPr>
        <w:t xml:space="preserve">. </w:t>
      </w:r>
      <w:r w:rsidR="00224B4D" w:rsidRPr="00225F29">
        <w:rPr>
          <w:rFonts w:ascii="Times New Roman" w:hAnsi="Times New Roman" w:cs="Times New Roman"/>
        </w:rPr>
        <w:t>Wykonawca po wyjaśnieniu lub uwzględnieniu uwag ponownie przedstawi</w:t>
      </w:r>
      <w:r w:rsidR="00C80FDE">
        <w:rPr>
          <w:rFonts w:ascii="Times New Roman" w:hAnsi="Times New Roman" w:cs="Times New Roman"/>
        </w:rPr>
        <w:t xml:space="preserve"> Zamawiającemu</w:t>
      </w:r>
      <w:r w:rsidR="00224B4D" w:rsidRPr="00225F29">
        <w:rPr>
          <w:rFonts w:ascii="Times New Roman" w:hAnsi="Times New Roman" w:cs="Times New Roman"/>
        </w:rPr>
        <w:t xml:space="preserve"> Projekt Techniczny do zatwierdzenia. </w:t>
      </w:r>
    </w:p>
    <w:p w14:paraId="729D8C7B" w14:textId="408C26B2" w:rsidR="00224B4D" w:rsidRPr="00225F29" w:rsidRDefault="00224B4D" w:rsidP="00FA0E2A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25F29">
        <w:rPr>
          <w:rFonts w:ascii="Times New Roman" w:hAnsi="Times New Roman" w:cs="Times New Roman"/>
        </w:rPr>
        <w:lastRenderedPageBreak/>
        <w:t>Po zatwierdzeniu Projektu Technicznego</w:t>
      </w:r>
      <w:r w:rsidR="00C80FDE">
        <w:rPr>
          <w:rFonts w:ascii="Times New Roman" w:hAnsi="Times New Roman" w:cs="Times New Roman"/>
        </w:rPr>
        <w:t>,</w:t>
      </w:r>
      <w:r w:rsidRPr="00225F29">
        <w:rPr>
          <w:rFonts w:ascii="Times New Roman" w:hAnsi="Times New Roman" w:cs="Times New Roman"/>
        </w:rPr>
        <w:t xml:space="preserve"> Wykonawca przystąpi do instalacji, konfiguracji </w:t>
      </w:r>
      <w:r w:rsidR="002B0DEF" w:rsidRPr="00225F29">
        <w:rPr>
          <w:rFonts w:ascii="Times New Roman" w:hAnsi="Times New Roman" w:cs="Times New Roman"/>
        </w:rPr>
        <w:t xml:space="preserve">i wdrożenia </w:t>
      </w:r>
      <w:r w:rsidR="00540A11" w:rsidRPr="00225F29">
        <w:rPr>
          <w:rFonts w:ascii="Times New Roman" w:hAnsi="Times New Roman" w:cs="Times New Roman"/>
        </w:rPr>
        <w:t>Systemu Pamięci Masowej</w:t>
      </w:r>
      <w:r w:rsidR="00587A0B" w:rsidRPr="00225F29">
        <w:rPr>
          <w:rFonts w:ascii="Times New Roman" w:hAnsi="Times New Roman" w:cs="Times New Roman"/>
        </w:rPr>
        <w:t>.</w:t>
      </w:r>
      <w:r w:rsidRPr="00225F29">
        <w:rPr>
          <w:rFonts w:ascii="Times New Roman" w:hAnsi="Times New Roman" w:cs="Times New Roman"/>
        </w:rPr>
        <w:t xml:space="preserve"> </w:t>
      </w:r>
    </w:p>
    <w:p w14:paraId="76BE8BBC" w14:textId="4849A9F1" w:rsidR="001B795C" w:rsidRPr="00225F29" w:rsidRDefault="002B0DEF" w:rsidP="001B795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25F29">
        <w:rPr>
          <w:rFonts w:ascii="Times New Roman" w:hAnsi="Times New Roman" w:cs="Times New Roman"/>
        </w:rPr>
        <w:t xml:space="preserve">W momencie zakończenia prac wdrożeniowych </w:t>
      </w:r>
      <w:r w:rsidR="001B795C" w:rsidRPr="00225F29">
        <w:rPr>
          <w:rFonts w:ascii="Times New Roman" w:hAnsi="Times New Roman" w:cs="Times New Roman"/>
        </w:rPr>
        <w:t>Wykonawca przekaże Zamawiającemu Dokumentację Powykonawczą</w:t>
      </w:r>
      <w:r w:rsidR="000014BE" w:rsidRPr="00225F29">
        <w:rPr>
          <w:rFonts w:ascii="Times New Roman" w:hAnsi="Times New Roman" w:cs="Times New Roman"/>
        </w:rPr>
        <w:t xml:space="preserve"> opisującą w sposób szczegółowy </w:t>
      </w:r>
      <w:r w:rsidR="00C80FDE">
        <w:rPr>
          <w:rFonts w:ascii="Times New Roman" w:hAnsi="Times New Roman" w:cs="Times New Roman"/>
        </w:rPr>
        <w:t xml:space="preserve">zakres </w:t>
      </w:r>
      <w:r w:rsidR="000014BE" w:rsidRPr="00225F29">
        <w:rPr>
          <w:rFonts w:ascii="Times New Roman" w:hAnsi="Times New Roman" w:cs="Times New Roman"/>
        </w:rPr>
        <w:t>prac związa</w:t>
      </w:r>
      <w:r w:rsidR="00960FC7" w:rsidRPr="00225F29">
        <w:rPr>
          <w:rFonts w:ascii="Times New Roman" w:hAnsi="Times New Roman" w:cs="Times New Roman"/>
        </w:rPr>
        <w:t>nych z wdrożeniem, konfiguracj</w:t>
      </w:r>
      <w:r w:rsidR="00C80FDE">
        <w:rPr>
          <w:rFonts w:ascii="Times New Roman" w:hAnsi="Times New Roman" w:cs="Times New Roman"/>
        </w:rPr>
        <w:t>ą</w:t>
      </w:r>
      <w:r w:rsidR="00960FC7" w:rsidRPr="00225F29">
        <w:rPr>
          <w:rFonts w:ascii="Times New Roman" w:hAnsi="Times New Roman" w:cs="Times New Roman"/>
        </w:rPr>
        <w:t xml:space="preserve"> Systemu </w:t>
      </w:r>
      <w:r w:rsidR="00C80FDE">
        <w:rPr>
          <w:rFonts w:ascii="Times New Roman" w:hAnsi="Times New Roman" w:cs="Times New Roman"/>
        </w:rPr>
        <w:t>p</w:t>
      </w:r>
      <w:r w:rsidR="00960FC7" w:rsidRPr="00225F29">
        <w:rPr>
          <w:rFonts w:ascii="Times New Roman" w:hAnsi="Times New Roman" w:cs="Times New Roman"/>
        </w:rPr>
        <w:t xml:space="preserve">amięci </w:t>
      </w:r>
      <w:r w:rsidR="00C80FDE">
        <w:rPr>
          <w:rFonts w:ascii="Times New Roman" w:hAnsi="Times New Roman" w:cs="Times New Roman"/>
        </w:rPr>
        <w:t>m</w:t>
      </w:r>
      <w:r w:rsidR="00960FC7" w:rsidRPr="00225F29">
        <w:rPr>
          <w:rFonts w:ascii="Times New Roman" w:hAnsi="Times New Roman" w:cs="Times New Roman"/>
        </w:rPr>
        <w:t>asowej i poszczególnych Macierzy Dyskowych, schematy połączeń, opis wykorzystanych rozwiązań technicznych</w:t>
      </w:r>
      <w:r w:rsidR="001B795C" w:rsidRPr="00225F29">
        <w:rPr>
          <w:rFonts w:ascii="Times New Roman" w:hAnsi="Times New Roman" w:cs="Times New Roman"/>
        </w:rPr>
        <w:t xml:space="preserve">. </w:t>
      </w:r>
    </w:p>
    <w:p w14:paraId="2100818B" w14:textId="0C89D382" w:rsidR="001B795C" w:rsidRPr="00225F29" w:rsidRDefault="001B795C" w:rsidP="00FA0E2A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25F29">
        <w:rPr>
          <w:rFonts w:ascii="Times New Roman" w:hAnsi="Times New Roman" w:cs="Times New Roman"/>
        </w:rPr>
        <w:t>Wykonawca przy udziale Zamawiającego przeprowadzi t</w:t>
      </w:r>
      <w:r w:rsidR="00224B4D" w:rsidRPr="00225F29">
        <w:rPr>
          <w:rFonts w:ascii="Times New Roman" w:hAnsi="Times New Roman" w:cs="Times New Roman"/>
        </w:rPr>
        <w:t xml:space="preserve">esty Systemu </w:t>
      </w:r>
      <w:r w:rsidR="00C80FDE">
        <w:rPr>
          <w:rFonts w:ascii="Times New Roman" w:hAnsi="Times New Roman" w:cs="Times New Roman"/>
        </w:rPr>
        <w:t>p</w:t>
      </w:r>
      <w:r w:rsidR="00224B4D" w:rsidRPr="00225F29">
        <w:rPr>
          <w:rFonts w:ascii="Times New Roman" w:hAnsi="Times New Roman" w:cs="Times New Roman"/>
        </w:rPr>
        <w:t xml:space="preserve">amięci </w:t>
      </w:r>
      <w:r w:rsidR="00C80FDE">
        <w:rPr>
          <w:rFonts w:ascii="Times New Roman" w:hAnsi="Times New Roman" w:cs="Times New Roman"/>
        </w:rPr>
        <w:t>m</w:t>
      </w:r>
      <w:r w:rsidR="00224B4D" w:rsidRPr="00225F29">
        <w:rPr>
          <w:rFonts w:ascii="Times New Roman" w:hAnsi="Times New Roman" w:cs="Times New Roman"/>
        </w:rPr>
        <w:t>asow</w:t>
      </w:r>
      <w:r w:rsidR="00C80FDE">
        <w:rPr>
          <w:rFonts w:ascii="Times New Roman" w:hAnsi="Times New Roman" w:cs="Times New Roman"/>
        </w:rPr>
        <w:t>ej</w:t>
      </w:r>
      <w:r w:rsidRPr="00225F29">
        <w:rPr>
          <w:rFonts w:ascii="Times New Roman" w:hAnsi="Times New Roman" w:cs="Times New Roman"/>
        </w:rPr>
        <w:t xml:space="preserve"> obejmujące w szczególności:</w:t>
      </w:r>
    </w:p>
    <w:p w14:paraId="1C6D1556" w14:textId="14A5CE33" w:rsidR="001B795C" w:rsidRPr="00225F29" w:rsidRDefault="001B795C" w:rsidP="00EB2813">
      <w:pPr>
        <w:pStyle w:val="Akapitzlist"/>
        <w:numPr>
          <w:ilvl w:val="1"/>
          <w:numId w:val="1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25F29">
        <w:rPr>
          <w:rFonts w:ascii="Times New Roman" w:hAnsi="Times New Roman" w:cs="Times New Roman"/>
        </w:rPr>
        <w:t xml:space="preserve">tworzenie, prezentację, modyfikację, usuwanie wolumenów logicznych; </w:t>
      </w:r>
    </w:p>
    <w:p w14:paraId="0C2B2F43" w14:textId="01EB0F77" w:rsidR="00224B4D" w:rsidRPr="00225F29" w:rsidRDefault="001B795C" w:rsidP="00EB2813">
      <w:pPr>
        <w:pStyle w:val="Akapitzlist"/>
        <w:numPr>
          <w:ilvl w:val="1"/>
          <w:numId w:val="1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25F29">
        <w:rPr>
          <w:rFonts w:ascii="Times New Roman" w:hAnsi="Times New Roman" w:cs="Times New Roman"/>
        </w:rPr>
        <w:t xml:space="preserve">symulację awarii macierzy lub poszczególnych jej elementów; </w:t>
      </w:r>
    </w:p>
    <w:p w14:paraId="31BCF7F6" w14:textId="2C2DBF36" w:rsidR="001B795C" w:rsidRPr="00225F29" w:rsidRDefault="001B795C" w:rsidP="00EB2813">
      <w:pPr>
        <w:pStyle w:val="Akapitzlist"/>
        <w:numPr>
          <w:ilvl w:val="1"/>
          <w:numId w:val="1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25F29">
        <w:rPr>
          <w:rFonts w:ascii="Times New Roman" w:hAnsi="Times New Roman" w:cs="Times New Roman"/>
        </w:rPr>
        <w:t xml:space="preserve">symulację awarii połączeń; </w:t>
      </w:r>
    </w:p>
    <w:p w14:paraId="720D36C8" w14:textId="6BD27BCB" w:rsidR="001B795C" w:rsidRPr="00225F29" w:rsidRDefault="001B795C" w:rsidP="00EB2813">
      <w:pPr>
        <w:pStyle w:val="Akapitzlist"/>
        <w:numPr>
          <w:ilvl w:val="1"/>
          <w:numId w:val="1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25F29">
        <w:rPr>
          <w:rFonts w:ascii="Times New Roman" w:hAnsi="Times New Roman" w:cs="Times New Roman"/>
        </w:rPr>
        <w:t>ręczne przełączanie aktywnych zasobów macierzy dyskowych;</w:t>
      </w:r>
    </w:p>
    <w:p w14:paraId="04E41136" w14:textId="5DA9D8DA" w:rsidR="001B795C" w:rsidRPr="00225F29" w:rsidRDefault="001B795C" w:rsidP="00EB2813">
      <w:pPr>
        <w:pStyle w:val="Akapitzlist"/>
        <w:numPr>
          <w:ilvl w:val="1"/>
          <w:numId w:val="1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25F29">
        <w:rPr>
          <w:rFonts w:ascii="Times New Roman" w:hAnsi="Times New Roman" w:cs="Times New Roman"/>
        </w:rPr>
        <w:t>automatyczne przełączanie zasobów macierzy dyskowych</w:t>
      </w:r>
    </w:p>
    <w:p w14:paraId="29142668" w14:textId="396CC9A3" w:rsidR="00A60B30" w:rsidRPr="00E94E79" w:rsidRDefault="001B795C" w:rsidP="00E94E79">
      <w:pPr>
        <w:pStyle w:val="Akapitzlist"/>
        <w:numPr>
          <w:ilvl w:val="1"/>
          <w:numId w:val="16"/>
        </w:numPr>
        <w:spacing w:after="120" w:line="276" w:lineRule="auto"/>
        <w:jc w:val="both"/>
      </w:pPr>
      <w:r w:rsidRPr="00225F29">
        <w:rPr>
          <w:rFonts w:ascii="Times New Roman" w:hAnsi="Times New Roman" w:cs="Times New Roman"/>
        </w:rPr>
        <w:t>wykonanie procedur operacyjnych i eksploatacyjnych opisanych w Dokumentacji Powykonawczej.</w:t>
      </w:r>
    </w:p>
    <w:p w14:paraId="1CAA11E9" w14:textId="73DE4AF1" w:rsidR="00587A0B" w:rsidRPr="00225F29" w:rsidRDefault="00587A0B" w:rsidP="00FA0E2A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25F29">
        <w:rPr>
          <w:rFonts w:ascii="Times New Roman" w:hAnsi="Times New Roman" w:cs="Times New Roman"/>
        </w:rPr>
        <w:t xml:space="preserve">Zamawiający na potwierdzenie poprawnego wykonania przedmiotu </w:t>
      </w:r>
      <w:r w:rsidR="00C80FDE">
        <w:rPr>
          <w:rFonts w:ascii="Times New Roman" w:hAnsi="Times New Roman" w:cs="Times New Roman"/>
        </w:rPr>
        <w:t>U</w:t>
      </w:r>
      <w:r w:rsidRPr="00225F29">
        <w:rPr>
          <w:rFonts w:ascii="Times New Roman" w:hAnsi="Times New Roman" w:cs="Times New Roman"/>
        </w:rPr>
        <w:t>mowy</w:t>
      </w:r>
      <w:r w:rsidR="00C80FDE">
        <w:rPr>
          <w:rFonts w:ascii="Times New Roman" w:hAnsi="Times New Roman" w:cs="Times New Roman"/>
        </w:rPr>
        <w:t>, o którym mo</w:t>
      </w:r>
      <w:r w:rsidR="004C75CA">
        <w:rPr>
          <w:rFonts w:ascii="Times New Roman" w:hAnsi="Times New Roman" w:cs="Times New Roman"/>
        </w:rPr>
        <w:t xml:space="preserve">wa w § 2 ust. 1 </w:t>
      </w:r>
      <w:r w:rsidRPr="00225F29">
        <w:rPr>
          <w:rFonts w:ascii="Times New Roman" w:hAnsi="Times New Roman" w:cs="Times New Roman"/>
        </w:rPr>
        <w:t xml:space="preserve">podpisze Protokół </w:t>
      </w:r>
      <w:r w:rsidR="004C75CA">
        <w:rPr>
          <w:rFonts w:ascii="Times New Roman" w:hAnsi="Times New Roman" w:cs="Times New Roman"/>
        </w:rPr>
        <w:t>o</w:t>
      </w:r>
      <w:r w:rsidRPr="00225F29">
        <w:rPr>
          <w:rFonts w:ascii="Times New Roman" w:hAnsi="Times New Roman" w:cs="Times New Roman"/>
        </w:rPr>
        <w:t xml:space="preserve">dbioru </w:t>
      </w:r>
      <w:r w:rsidR="004C75CA">
        <w:rPr>
          <w:rFonts w:ascii="Times New Roman" w:hAnsi="Times New Roman" w:cs="Times New Roman"/>
        </w:rPr>
        <w:t>k</w:t>
      </w:r>
      <w:r w:rsidRPr="00225F29">
        <w:rPr>
          <w:rFonts w:ascii="Times New Roman" w:hAnsi="Times New Roman" w:cs="Times New Roman"/>
        </w:rPr>
        <w:t>ońcowego</w:t>
      </w:r>
      <w:r w:rsidR="00D96F86">
        <w:rPr>
          <w:rFonts w:ascii="Times New Roman" w:hAnsi="Times New Roman" w:cs="Times New Roman"/>
        </w:rPr>
        <w:t>.</w:t>
      </w:r>
    </w:p>
    <w:p w14:paraId="57BB0F73" w14:textId="50DB431A" w:rsidR="007C2F93" w:rsidRPr="001D0D43" w:rsidRDefault="007C2F93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§</w:t>
      </w:r>
      <w:r w:rsidR="00314E19" w:rsidRPr="001D0D4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E42104">
        <w:rPr>
          <w:rFonts w:ascii="Times New Roman" w:hAnsi="Times New Roman"/>
          <w:b/>
          <w:color w:val="auto"/>
          <w:sz w:val="22"/>
          <w:szCs w:val="22"/>
        </w:rPr>
        <w:t>7</w:t>
      </w:r>
      <w:r w:rsidRPr="001D0D4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</w:p>
    <w:p w14:paraId="1B18F071" w14:textId="478DF291" w:rsidR="007C2F93" w:rsidRPr="001D0D43" w:rsidRDefault="0083225F" w:rsidP="00AC4FC4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Podwykonawcy</w:t>
      </w:r>
    </w:p>
    <w:p w14:paraId="2B9F81E3" w14:textId="77777777" w:rsidR="00AC4FC4" w:rsidRPr="001D0D43" w:rsidRDefault="00AC4FC4" w:rsidP="00AC4FC4">
      <w:pPr>
        <w:rPr>
          <w:rFonts w:ascii="Times New Roman" w:hAnsi="Times New Roman" w:cs="Times New Roman"/>
        </w:rPr>
      </w:pPr>
    </w:p>
    <w:p w14:paraId="759F8417" w14:textId="27034BAB" w:rsidR="00B15540" w:rsidRPr="00651B10" w:rsidRDefault="00B15540" w:rsidP="00B15540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right="40"/>
        <w:jc w:val="both"/>
        <w:rPr>
          <w:rFonts w:ascii="Times New Roman" w:hAnsi="Times New Roman" w:cs="Times New Roman"/>
        </w:rPr>
      </w:pPr>
      <w:r w:rsidRPr="00651B10">
        <w:rPr>
          <w:rFonts w:ascii="Times New Roman" w:hAnsi="Times New Roman" w:cs="Times New Roman"/>
        </w:rPr>
        <w:t xml:space="preserve">Wykonawca </w:t>
      </w:r>
      <w:r>
        <w:rPr>
          <w:rFonts w:ascii="Times New Roman" w:hAnsi="Times New Roman" w:cs="Times New Roman"/>
        </w:rPr>
        <w:t>zrealizuje</w:t>
      </w:r>
      <w:r w:rsidRPr="00651B10">
        <w:rPr>
          <w:rFonts w:ascii="Times New Roman" w:hAnsi="Times New Roman" w:cs="Times New Roman"/>
        </w:rPr>
        <w:t xml:space="preserve"> przedmiot Umowy </w:t>
      </w:r>
      <w:r w:rsidRPr="00655420">
        <w:rPr>
          <w:rFonts w:ascii="Times New Roman" w:hAnsi="Times New Roman" w:cs="Times New Roman"/>
          <w:i/>
        </w:rPr>
        <w:t>samodzielnie</w:t>
      </w:r>
      <w:r>
        <w:rPr>
          <w:rFonts w:ascii="Times New Roman" w:hAnsi="Times New Roman" w:cs="Times New Roman"/>
          <w:i/>
        </w:rPr>
        <w:t xml:space="preserve"> </w:t>
      </w:r>
      <w:r w:rsidRPr="00655420">
        <w:rPr>
          <w:rFonts w:ascii="Times New Roman" w:hAnsi="Times New Roman" w:cs="Times New Roman"/>
          <w:i/>
        </w:rPr>
        <w:t>/ przy udziale następujących podwykonawców:……………………..</w:t>
      </w:r>
      <w:r w:rsidRPr="00F4499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(jeśli dotyczy)</w:t>
      </w:r>
      <w:r w:rsidRPr="00655420">
        <w:rPr>
          <w:rFonts w:ascii="Times New Roman" w:hAnsi="Times New Roman" w:cs="Times New Roman"/>
          <w:i/>
        </w:rPr>
        <w:t>,</w:t>
      </w:r>
      <w:r w:rsidRPr="00651B10">
        <w:rPr>
          <w:rFonts w:ascii="Times New Roman" w:hAnsi="Times New Roman" w:cs="Times New Roman"/>
        </w:rPr>
        <w:t xml:space="preserve"> zgodnie </w:t>
      </w:r>
      <w:r>
        <w:rPr>
          <w:rFonts w:ascii="Times New Roman" w:hAnsi="Times New Roman" w:cs="Times New Roman"/>
        </w:rPr>
        <w:t>z Ofertą.</w:t>
      </w:r>
    </w:p>
    <w:p w14:paraId="5FC2CA84" w14:textId="77777777" w:rsidR="00B15540" w:rsidRPr="0092503A" w:rsidRDefault="00B15540" w:rsidP="00B15540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right="40"/>
        <w:jc w:val="both"/>
        <w:rPr>
          <w:rFonts w:ascii="Times New Roman" w:hAnsi="Times New Roman" w:cs="Times New Roman"/>
          <w:szCs w:val="24"/>
        </w:rPr>
      </w:pPr>
      <w:r w:rsidRPr="0092503A">
        <w:rPr>
          <w:rFonts w:ascii="Times New Roman" w:hAnsi="Times New Roman" w:cs="Times New Roman"/>
          <w:szCs w:val="24"/>
        </w:rPr>
        <w:t xml:space="preserve">Wykonawca może powierzyć podwykonawcy wykonanie części przedmiotu Umowy w trakcie realizacji Umowy na zasadach określonych w art. 36ba ustawy </w:t>
      </w:r>
      <w:proofErr w:type="spellStart"/>
      <w:r w:rsidRPr="0092503A">
        <w:rPr>
          <w:rFonts w:ascii="Times New Roman" w:hAnsi="Times New Roman" w:cs="Times New Roman"/>
          <w:szCs w:val="24"/>
        </w:rPr>
        <w:t>Pzp</w:t>
      </w:r>
      <w:proofErr w:type="spellEnd"/>
      <w:r w:rsidRPr="0092503A">
        <w:rPr>
          <w:rFonts w:ascii="Times New Roman" w:hAnsi="Times New Roman" w:cs="Times New Roman"/>
          <w:szCs w:val="24"/>
        </w:rPr>
        <w:t xml:space="preserve">. </w:t>
      </w:r>
    </w:p>
    <w:p w14:paraId="2A93BF96" w14:textId="143D7087" w:rsidR="00190816" w:rsidRPr="001D0D43" w:rsidRDefault="00190816" w:rsidP="00FA0E2A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left="357" w:right="40"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Zmiana podwykonawcy albo rezygnacja z podwykonawcy wymaga sporządzenia Aneksu do Umowy.</w:t>
      </w:r>
    </w:p>
    <w:p w14:paraId="0129A3A2" w14:textId="0DD0CBE2" w:rsidR="00190816" w:rsidRPr="001D0D43" w:rsidRDefault="00190816" w:rsidP="00FA0E2A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left="357" w:right="40"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celu dokonania zmiany lub rezygnacji z podwykonawcy, Wykonawca złoży w formie pisemnej wniosek o zmianę lub rezygnację z podwykonawcy przed przystąpieniem nowego pod</w:t>
      </w:r>
      <w:r w:rsidR="0099289E" w:rsidRPr="001D0D43">
        <w:rPr>
          <w:rFonts w:ascii="Times New Roman" w:hAnsi="Times New Roman" w:cs="Times New Roman"/>
        </w:rPr>
        <w:t>wykonawcy do realizacji części p</w:t>
      </w:r>
      <w:r w:rsidRPr="001D0D43">
        <w:rPr>
          <w:rFonts w:ascii="Times New Roman" w:hAnsi="Times New Roman" w:cs="Times New Roman"/>
        </w:rPr>
        <w:t xml:space="preserve">rzedmiotu Umowy powierzonej podwykonawcy lub przed przystąpieniem Wykonawcy do samodzielnego wykonywania </w:t>
      </w:r>
      <w:r w:rsidR="00CC3A84" w:rsidRPr="001D0D43">
        <w:rPr>
          <w:rFonts w:ascii="Times New Roman" w:hAnsi="Times New Roman" w:cs="Times New Roman"/>
        </w:rPr>
        <w:t>p</w:t>
      </w:r>
      <w:r w:rsidRPr="001D0D43">
        <w:rPr>
          <w:rFonts w:ascii="Times New Roman" w:hAnsi="Times New Roman" w:cs="Times New Roman"/>
        </w:rPr>
        <w:t>rzedmiotu Umowy.</w:t>
      </w:r>
    </w:p>
    <w:p w14:paraId="3675EEAB" w14:textId="1E2A6064" w:rsidR="00190816" w:rsidRPr="001D0D43" w:rsidRDefault="00190816" w:rsidP="00B15540">
      <w:pPr>
        <w:pStyle w:val="Teksttreci0"/>
        <w:numPr>
          <w:ilvl w:val="0"/>
          <w:numId w:val="3"/>
        </w:numPr>
        <w:shd w:val="clear" w:color="auto" w:fill="auto"/>
        <w:spacing w:after="0" w:line="276" w:lineRule="auto"/>
        <w:ind w:right="40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 przypadku powierzenia przez Wykonawcę podwykonawcom </w:t>
      </w:r>
      <w:r w:rsidR="00FA0E2A" w:rsidRPr="001D0D43">
        <w:rPr>
          <w:rFonts w:ascii="Times New Roman" w:hAnsi="Times New Roman" w:cs="Times New Roman"/>
        </w:rPr>
        <w:t>realizacj</w:t>
      </w:r>
      <w:r w:rsidR="00D73666" w:rsidRPr="001D0D43">
        <w:rPr>
          <w:rFonts w:ascii="Times New Roman" w:hAnsi="Times New Roman" w:cs="Times New Roman"/>
        </w:rPr>
        <w:t>i</w:t>
      </w:r>
      <w:r w:rsidR="00FA0E2A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>części zamówienia, Wykonawca bierze na siebie odpowiedzialność za wykonanie prac powierzonych podwykonawcy, za które będzie odpowiadał przed Zamawiającym jak za działania własne.</w:t>
      </w:r>
    </w:p>
    <w:p w14:paraId="027AA345" w14:textId="77777777" w:rsidR="000643D3" w:rsidRPr="001D0D43" w:rsidRDefault="000643D3" w:rsidP="00383B76">
      <w:pPr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35D633E8" w14:textId="2C788DEE" w:rsidR="000643D3" w:rsidRPr="001D0D43" w:rsidRDefault="000643D3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§</w:t>
      </w:r>
      <w:r w:rsidR="00314E19" w:rsidRPr="001D0D4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E42104">
        <w:rPr>
          <w:rFonts w:ascii="Times New Roman" w:hAnsi="Times New Roman"/>
          <w:b/>
          <w:color w:val="auto"/>
          <w:sz w:val="22"/>
          <w:szCs w:val="22"/>
        </w:rPr>
        <w:t>8</w:t>
      </w:r>
      <w:r w:rsidRPr="001D0D4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</w:p>
    <w:p w14:paraId="011770EB" w14:textId="5AAB28AB" w:rsidR="000643D3" w:rsidRPr="001D0D43" w:rsidRDefault="00EC2CB6" w:rsidP="00AC4FC4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Wartość U</w:t>
      </w:r>
      <w:r w:rsidR="000643D3" w:rsidRPr="001D0D43">
        <w:rPr>
          <w:rFonts w:ascii="Times New Roman" w:hAnsi="Times New Roman"/>
          <w:b/>
          <w:color w:val="auto"/>
          <w:sz w:val="22"/>
          <w:szCs w:val="22"/>
        </w:rPr>
        <w:t>mowy i warunki płatności</w:t>
      </w:r>
    </w:p>
    <w:p w14:paraId="7344155D" w14:textId="77777777" w:rsidR="00AC4FC4" w:rsidRPr="001D0D43" w:rsidRDefault="00AC4FC4" w:rsidP="00AC4FC4">
      <w:pPr>
        <w:rPr>
          <w:rFonts w:ascii="Times New Roman" w:hAnsi="Times New Roman" w:cs="Times New Roman"/>
        </w:rPr>
      </w:pPr>
    </w:p>
    <w:p w14:paraId="7B538EDB" w14:textId="3C33BDAC" w:rsidR="000643D3" w:rsidRPr="001D0D43" w:rsidRDefault="00314B68" w:rsidP="006F792F">
      <w:pPr>
        <w:pStyle w:val="Akapitzlist"/>
        <w:numPr>
          <w:ilvl w:val="0"/>
          <w:numId w:val="2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  <w:snapToGrid w:val="0"/>
        </w:rPr>
        <w:t>W</w:t>
      </w:r>
      <w:r w:rsidR="004A6146" w:rsidRPr="001D0D43">
        <w:rPr>
          <w:rFonts w:ascii="Times New Roman" w:hAnsi="Times New Roman" w:cs="Times New Roman"/>
          <w:snapToGrid w:val="0"/>
        </w:rPr>
        <w:t xml:space="preserve">ynagrodzenie </w:t>
      </w:r>
      <w:r w:rsidRPr="001D0D43">
        <w:rPr>
          <w:rFonts w:ascii="Times New Roman" w:hAnsi="Times New Roman" w:cs="Times New Roman"/>
          <w:snapToGrid w:val="0"/>
        </w:rPr>
        <w:t xml:space="preserve">Wykonawcy </w:t>
      </w:r>
      <w:r w:rsidR="004A6146" w:rsidRPr="001D0D43">
        <w:rPr>
          <w:rFonts w:ascii="Times New Roman" w:hAnsi="Times New Roman" w:cs="Times New Roman"/>
          <w:snapToGrid w:val="0"/>
        </w:rPr>
        <w:t>za realizacj</w:t>
      </w:r>
      <w:r w:rsidR="00CC3A84" w:rsidRPr="001D0D43">
        <w:rPr>
          <w:rFonts w:ascii="Times New Roman" w:hAnsi="Times New Roman" w:cs="Times New Roman"/>
          <w:snapToGrid w:val="0"/>
        </w:rPr>
        <w:t>ę</w:t>
      </w:r>
      <w:r w:rsidR="004A6146" w:rsidRPr="001D0D43">
        <w:rPr>
          <w:rFonts w:ascii="Times New Roman" w:hAnsi="Times New Roman" w:cs="Times New Roman"/>
          <w:snapToGrid w:val="0"/>
        </w:rPr>
        <w:t xml:space="preserve"> przedmiotu Umowy, o którym mowa w </w:t>
      </w:r>
      <w:r w:rsidR="004A6146" w:rsidRPr="001D0D43">
        <w:rPr>
          <w:rFonts w:ascii="Times New Roman" w:hAnsi="Times New Roman" w:cs="Times New Roman"/>
        </w:rPr>
        <w:t>§</w:t>
      </w:r>
      <w:r w:rsidR="00CC3A84" w:rsidRPr="001D0D43">
        <w:rPr>
          <w:rFonts w:ascii="Times New Roman" w:hAnsi="Times New Roman" w:cs="Times New Roman"/>
        </w:rPr>
        <w:t xml:space="preserve"> </w:t>
      </w:r>
      <w:r w:rsidR="004A6146" w:rsidRPr="001D0D43">
        <w:rPr>
          <w:rFonts w:ascii="Times New Roman" w:hAnsi="Times New Roman" w:cs="Times New Roman"/>
        </w:rPr>
        <w:t xml:space="preserve">2 wynosi </w:t>
      </w:r>
      <w:r w:rsidR="006651CA" w:rsidRPr="00593E52">
        <w:rPr>
          <w:rFonts w:ascii="Times New Roman" w:hAnsi="Times New Roman" w:cs="Times New Roman"/>
        </w:rPr>
        <w:t>………………………</w:t>
      </w:r>
      <w:r w:rsidR="00957104" w:rsidRPr="00593E52">
        <w:rPr>
          <w:rFonts w:ascii="Times New Roman" w:hAnsi="Times New Roman" w:cs="Times New Roman"/>
        </w:rPr>
        <w:t>,</w:t>
      </w:r>
      <w:r w:rsidR="006651CA" w:rsidRPr="00593E52">
        <w:rPr>
          <w:rFonts w:ascii="Times New Roman" w:hAnsi="Times New Roman" w:cs="Times New Roman"/>
        </w:rPr>
        <w:t>….</w:t>
      </w:r>
      <w:r w:rsidR="00957104" w:rsidRPr="00593E52">
        <w:rPr>
          <w:rFonts w:ascii="Times New Roman" w:hAnsi="Times New Roman" w:cs="Times New Roman"/>
        </w:rPr>
        <w:t xml:space="preserve"> </w:t>
      </w:r>
      <w:r w:rsidR="004A6146" w:rsidRPr="00593E52">
        <w:rPr>
          <w:rFonts w:ascii="Times New Roman" w:hAnsi="Times New Roman" w:cs="Times New Roman"/>
        </w:rPr>
        <w:t xml:space="preserve">zł brutto (słownie: </w:t>
      </w:r>
      <w:r w:rsidR="006651CA" w:rsidRPr="00593E52">
        <w:rPr>
          <w:rFonts w:ascii="Times New Roman" w:hAnsi="Times New Roman" w:cs="Times New Roman"/>
        </w:rPr>
        <w:t>………………………………….</w:t>
      </w:r>
      <w:r w:rsidR="00957104" w:rsidRPr="00593E52">
        <w:rPr>
          <w:rFonts w:ascii="Times New Roman" w:hAnsi="Times New Roman" w:cs="Times New Roman"/>
        </w:rPr>
        <w:t xml:space="preserve"> złote </w:t>
      </w:r>
      <w:r w:rsidR="006651CA" w:rsidRPr="00593E52">
        <w:rPr>
          <w:rFonts w:ascii="Times New Roman" w:hAnsi="Times New Roman" w:cs="Times New Roman"/>
        </w:rPr>
        <w:t>….</w:t>
      </w:r>
      <w:r w:rsidR="00957104" w:rsidRPr="00593E52">
        <w:rPr>
          <w:rFonts w:ascii="Times New Roman" w:hAnsi="Times New Roman" w:cs="Times New Roman"/>
        </w:rPr>
        <w:t>/100)</w:t>
      </w:r>
      <w:r w:rsidR="004A6146" w:rsidRPr="00593E52">
        <w:rPr>
          <w:rFonts w:ascii="Times New Roman" w:hAnsi="Times New Roman" w:cs="Times New Roman"/>
        </w:rPr>
        <w:t>,</w:t>
      </w:r>
      <w:r w:rsidR="004A6146" w:rsidRPr="001D0D43">
        <w:rPr>
          <w:rFonts w:ascii="Times New Roman" w:hAnsi="Times New Roman" w:cs="Times New Roman"/>
        </w:rPr>
        <w:t xml:space="preserve"> obejmuje wszystkie należne podatki, opłaty</w:t>
      </w:r>
      <w:r w:rsidR="00981757" w:rsidRPr="001D0D43">
        <w:rPr>
          <w:rFonts w:ascii="Times New Roman" w:hAnsi="Times New Roman" w:cs="Times New Roman"/>
        </w:rPr>
        <w:t>, koszt udzielenia licencji</w:t>
      </w:r>
      <w:r w:rsidR="00F41AEF" w:rsidRPr="001D0D43">
        <w:rPr>
          <w:rFonts w:ascii="Times New Roman" w:hAnsi="Times New Roman" w:cs="Times New Roman"/>
        </w:rPr>
        <w:t xml:space="preserve"> oraz przeniesienia autorskich praw majątkowych i praw zależnych do Dokumentacji, </w:t>
      </w:r>
      <w:r w:rsidR="004A6146" w:rsidRPr="001D0D43">
        <w:rPr>
          <w:rFonts w:ascii="Times New Roman" w:hAnsi="Times New Roman" w:cs="Times New Roman"/>
        </w:rPr>
        <w:t xml:space="preserve"> w tym</w:t>
      </w:r>
      <w:r w:rsidR="00F1529C" w:rsidRPr="001D0D43">
        <w:rPr>
          <w:rFonts w:ascii="Times New Roman" w:hAnsi="Times New Roman" w:cs="Times New Roman"/>
        </w:rPr>
        <w:t xml:space="preserve"> </w:t>
      </w:r>
      <w:r w:rsidR="00FA047D" w:rsidRPr="001D0D43">
        <w:rPr>
          <w:rFonts w:ascii="Times New Roman" w:hAnsi="Times New Roman" w:cs="Times New Roman"/>
        </w:rPr>
        <w:t xml:space="preserve">podatek od towarów i usług według </w:t>
      </w:r>
      <w:r w:rsidR="003A6B6F" w:rsidRPr="001D0D43">
        <w:rPr>
          <w:rFonts w:ascii="Times New Roman" w:hAnsi="Times New Roman" w:cs="Times New Roman"/>
        </w:rPr>
        <w:t>stawki</w:t>
      </w:r>
      <w:r w:rsidR="00FA047D" w:rsidRPr="001D0D43">
        <w:rPr>
          <w:rFonts w:ascii="Times New Roman" w:hAnsi="Times New Roman" w:cs="Times New Roman"/>
        </w:rPr>
        <w:t xml:space="preserve"> </w:t>
      </w:r>
      <w:r w:rsidR="00593E52">
        <w:rPr>
          <w:rFonts w:ascii="Times New Roman" w:hAnsi="Times New Roman" w:cs="Times New Roman"/>
        </w:rPr>
        <w:t>…..</w:t>
      </w:r>
      <w:r w:rsidR="00957104" w:rsidRPr="001D0D43">
        <w:rPr>
          <w:rFonts w:ascii="Times New Roman" w:hAnsi="Times New Roman" w:cs="Times New Roman"/>
        </w:rPr>
        <w:t xml:space="preserve"> </w:t>
      </w:r>
      <w:r w:rsidR="00F1529C" w:rsidRPr="001D0D43">
        <w:rPr>
          <w:rFonts w:ascii="Times New Roman" w:hAnsi="Times New Roman" w:cs="Times New Roman"/>
        </w:rPr>
        <w:t>%</w:t>
      </w:r>
      <w:r w:rsidR="004A6146" w:rsidRPr="001D0D43">
        <w:rPr>
          <w:rFonts w:ascii="Times New Roman" w:hAnsi="Times New Roman" w:cs="Times New Roman"/>
        </w:rPr>
        <w:t>.</w:t>
      </w:r>
      <w:r w:rsidR="00EC1F7E" w:rsidRPr="001D0D43">
        <w:rPr>
          <w:rFonts w:ascii="Times New Roman" w:hAnsi="Times New Roman" w:cs="Times New Roman"/>
        </w:rPr>
        <w:t xml:space="preserve"> </w:t>
      </w:r>
    </w:p>
    <w:p w14:paraId="4024EEA7" w14:textId="28004128" w:rsidR="00314B68" w:rsidRPr="001D0D43" w:rsidRDefault="00314B68" w:rsidP="006F792F">
      <w:pPr>
        <w:pStyle w:val="Akapitzlist"/>
        <w:numPr>
          <w:ilvl w:val="0"/>
          <w:numId w:val="2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Wynagrodzenie, o któ</w:t>
      </w:r>
      <w:r w:rsidR="00063704" w:rsidRPr="001D0D43">
        <w:rPr>
          <w:rFonts w:ascii="Times New Roman" w:hAnsi="Times New Roman" w:cs="Times New Roman"/>
        </w:rPr>
        <w:t>rym mowa w ust. 1, zostało okreś</w:t>
      </w:r>
      <w:r w:rsidRPr="001D0D43">
        <w:rPr>
          <w:rFonts w:ascii="Times New Roman" w:hAnsi="Times New Roman" w:cs="Times New Roman"/>
        </w:rPr>
        <w:t xml:space="preserve">lone na podstawie </w:t>
      </w:r>
      <w:r w:rsidR="00B15540">
        <w:rPr>
          <w:rFonts w:ascii="Times New Roman" w:hAnsi="Times New Roman" w:cs="Times New Roman"/>
        </w:rPr>
        <w:t>Oferty</w:t>
      </w:r>
      <w:r w:rsidR="001A3328">
        <w:rPr>
          <w:rFonts w:ascii="Times New Roman" w:hAnsi="Times New Roman" w:cs="Times New Roman"/>
        </w:rPr>
        <w:t>.</w:t>
      </w:r>
    </w:p>
    <w:p w14:paraId="671CBD92" w14:textId="170C2B16" w:rsidR="00314B68" w:rsidRPr="001D0D43" w:rsidRDefault="00314B68" w:rsidP="006F792F">
      <w:pPr>
        <w:numPr>
          <w:ilvl w:val="0"/>
          <w:numId w:val="2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Płatność będzie dokonana przelewem na rachunek bankowy </w:t>
      </w:r>
      <w:r w:rsidR="00EA4201" w:rsidRPr="001D0D43">
        <w:rPr>
          <w:rFonts w:ascii="Times New Roman" w:hAnsi="Times New Roman" w:cs="Times New Roman"/>
        </w:rPr>
        <w:t xml:space="preserve">Wykonawcy nr </w:t>
      </w:r>
      <w:r w:rsidR="006651CA" w:rsidRPr="00593E52">
        <w:rPr>
          <w:rFonts w:ascii="Times New Roman" w:hAnsi="Times New Roman" w:cs="Times New Roman"/>
        </w:rPr>
        <w:t>…………………………………………….</w:t>
      </w:r>
      <w:r w:rsidR="00384990" w:rsidRPr="00593E52">
        <w:rPr>
          <w:rFonts w:ascii="Times New Roman" w:hAnsi="Times New Roman" w:cs="Times New Roman"/>
        </w:rPr>
        <w:t>,</w:t>
      </w:r>
      <w:r w:rsidR="00384990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wskazany </w:t>
      </w:r>
      <w:r w:rsidR="00EA4201" w:rsidRPr="001D0D43">
        <w:rPr>
          <w:rFonts w:ascii="Times New Roman" w:hAnsi="Times New Roman" w:cs="Times New Roman"/>
        </w:rPr>
        <w:t xml:space="preserve">także </w:t>
      </w:r>
      <w:r w:rsidRPr="001D0D43">
        <w:rPr>
          <w:rFonts w:ascii="Times New Roman" w:hAnsi="Times New Roman" w:cs="Times New Roman"/>
        </w:rPr>
        <w:t>na fakturze</w:t>
      </w:r>
      <w:r w:rsidR="00EA4201" w:rsidRPr="001D0D43">
        <w:rPr>
          <w:rFonts w:ascii="Times New Roman" w:hAnsi="Times New Roman" w:cs="Times New Roman"/>
        </w:rPr>
        <w:t>,</w:t>
      </w:r>
      <w:r w:rsidRPr="001D0D43">
        <w:rPr>
          <w:rFonts w:ascii="Times New Roman" w:hAnsi="Times New Roman" w:cs="Times New Roman"/>
        </w:rPr>
        <w:t xml:space="preserve"> w terminie 14 dni od daty dostarczenia Zamawiającemu prawidłowo wystawionej faktury za zrealizowany przedmiot Umowy.</w:t>
      </w:r>
      <w:r w:rsidR="00F41AEF" w:rsidRPr="001D0D43">
        <w:rPr>
          <w:rFonts w:ascii="Times New Roman" w:hAnsi="Times New Roman" w:cs="Times New Roman"/>
        </w:rPr>
        <w:t xml:space="preserve"> </w:t>
      </w:r>
      <w:r w:rsidR="00F41AEF" w:rsidRPr="001D0D43">
        <w:rPr>
          <w:rFonts w:ascii="Times New Roman" w:hAnsi="Times New Roman" w:cs="Times New Roman"/>
        </w:rPr>
        <w:lastRenderedPageBreak/>
        <w:t>O ewentualnej zmianie numeru rachunku bankowego Wykonawca niezwłocznie powiadomi Zamawiającego, bez konieczności zmiany Umowy.</w:t>
      </w:r>
    </w:p>
    <w:p w14:paraId="0CE35F0A" w14:textId="43625C1F" w:rsidR="00314B68" w:rsidRPr="001D0D43" w:rsidRDefault="00314B68" w:rsidP="006F792F">
      <w:pPr>
        <w:numPr>
          <w:ilvl w:val="0"/>
          <w:numId w:val="2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Faktura za realizację przedmiotu Umowy zostanie wystawiona w terminie do 7 dni od daty </w:t>
      </w:r>
      <w:r w:rsidR="006D7AB8">
        <w:rPr>
          <w:rFonts w:ascii="Times New Roman" w:hAnsi="Times New Roman" w:cs="Times New Roman"/>
        </w:rPr>
        <w:t>podpisania przez obie Strony bez zastrzeżeń p</w:t>
      </w:r>
      <w:r w:rsidR="00FA0E2A" w:rsidRPr="001D0D43">
        <w:rPr>
          <w:rFonts w:ascii="Times New Roman" w:hAnsi="Times New Roman" w:cs="Times New Roman"/>
        </w:rPr>
        <w:t xml:space="preserve">rotokołu </w:t>
      </w:r>
      <w:r w:rsidR="006D7AB8">
        <w:rPr>
          <w:rFonts w:ascii="Times New Roman" w:hAnsi="Times New Roman" w:cs="Times New Roman"/>
        </w:rPr>
        <w:t>o</w:t>
      </w:r>
      <w:r w:rsidR="00FA0E2A" w:rsidRPr="001D0D43">
        <w:rPr>
          <w:rFonts w:ascii="Times New Roman" w:hAnsi="Times New Roman" w:cs="Times New Roman"/>
        </w:rPr>
        <w:t xml:space="preserve">dbioru </w:t>
      </w:r>
      <w:r w:rsidR="006D7AB8">
        <w:rPr>
          <w:rFonts w:ascii="Times New Roman" w:hAnsi="Times New Roman" w:cs="Times New Roman"/>
        </w:rPr>
        <w:t>k</w:t>
      </w:r>
      <w:r w:rsidRPr="001D0D43">
        <w:rPr>
          <w:rFonts w:ascii="Times New Roman" w:hAnsi="Times New Roman" w:cs="Times New Roman"/>
        </w:rPr>
        <w:t xml:space="preserve">ońcowego, wg wzoru określonego w Załączniku nr </w:t>
      </w:r>
      <w:r w:rsidR="001A3328">
        <w:rPr>
          <w:rFonts w:ascii="Times New Roman" w:hAnsi="Times New Roman" w:cs="Times New Roman"/>
        </w:rPr>
        <w:t xml:space="preserve">3 </w:t>
      </w:r>
      <w:r w:rsidRPr="001D0D43">
        <w:rPr>
          <w:rFonts w:ascii="Times New Roman" w:hAnsi="Times New Roman" w:cs="Times New Roman"/>
        </w:rPr>
        <w:t>do Umowy.</w:t>
      </w:r>
    </w:p>
    <w:p w14:paraId="1864BDCD" w14:textId="0DD68947" w:rsidR="00F1529C" w:rsidRPr="001D0D43" w:rsidRDefault="00F1529C" w:rsidP="006F792F">
      <w:pPr>
        <w:numPr>
          <w:ilvl w:val="0"/>
          <w:numId w:val="2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zobowiązany jest wystawić fakturę na Zamawiającego, tj. Bankowy Fundusz Gwarancyjny, 00-546 Warszawa, ul. ks. I.J. Skorupki 4, w formie papierowej albo elektronicznej - zgodnie z wyborem Wykonawcy, wg następujących zasad: </w:t>
      </w:r>
    </w:p>
    <w:p w14:paraId="6BD231CB" w14:textId="34FE20CB" w:rsidR="00F1529C" w:rsidRPr="001D0D43" w:rsidRDefault="00F1529C" w:rsidP="006F792F">
      <w:pPr>
        <w:numPr>
          <w:ilvl w:val="0"/>
          <w:numId w:val="25"/>
        </w:numPr>
        <w:tabs>
          <w:tab w:val="left" w:pos="993"/>
        </w:tabs>
        <w:suppressAutoHyphens/>
        <w:spacing w:after="0" w:line="276" w:lineRule="auto"/>
        <w:ind w:left="785" w:hanging="425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dotyczy faktur w formie papierowej:</w:t>
      </w:r>
    </w:p>
    <w:p w14:paraId="79CD2E28" w14:textId="4CDA5F9A" w:rsidR="00F1529C" w:rsidRPr="001D0D43" w:rsidRDefault="0085570B" w:rsidP="00603497">
      <w:pPr>
        <w:tabs>
          <w:tab w:val="left" w:pos="993"/>
        </w:tabs>
        <w:suppressAutoHyphens/>
        <w:spacing w:after="0" w:line="276" w:lineRule="auto"/>
        <w:ind w:left="7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F1529C" w:rsidRPr="001D0D43">
        <w:rPr>
          <w:rFonts w:ascii="Times New Roman" w:hAnsi="Times New Roman" w:cs="Times New Roman"/>
        </w:rPr>
        <w:t>aktura zostanie wystawiona na Zamawiającego</w:t>
      </w:r>
      <w:r w:rsidR="00B86BBE" w:rsidRPr="001D0D43">
        <w:rPr>
          <w:rFonts w:ascii="Times New Roman" w:hAnsi="Times New Roman" w:cs="Times New Roman"/>
        </w:rPr>
        <w:t xml:space="preserve"> oraz dostarczona na adres siedziby Zamawiającego</w:t>
      </w:r>
      <w:r w:rsidR="00F04F38" w:rsidRPr="001D0D43">
        <w:rPr>
          <w:rFonts w:ascii="Times New Roman" w:hAnsi="Times New Roman" w:cs="Times New Roman"/>
        </w:rPr>
        <w:t>;</w:t>
      </w:r>
    </w:p>
    <w:p w14:paraId="4F70A6A5" w14:textId="74A1C5A9" w:rsidR="00F1529C" w:rsidRPr="001D0D43" w:rsidRDefault="00B86BBE" w:rsidP="006F792F">
      <w:pPr>
        <w:numPr>
          <w:ilvl w:val="0"/>
          <w:numId w:val="25"/>
        </w:numPr>
        <w:tabs>
          <w:tab w:val="left" w:pos="993"/>
        </w:tabs>
        <w:suppressAutoHyphens/>
        <w:spacing w:after="0" w:line="276" w:lineRule="auto"/>
        <w:ind w:left="785" w:hanging="425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dotyczy</w:t>
      </w:r>
      <w:r w:rsidR="00F1529C" w:rsidRPr="001D0D43">
        <w:rPr>
          <w:rFonts w:ascii="Times New Roman" w:hAnsi="Times New Roman" w:cs="Times New Roman"/>
        </w:rPr>
        <w:t xml:space="preserve"> </w:t>
      </w:r>
      <w:r w:rsidR="00996DE4" w:rsidRPr="001D0D43">
        <w:rPr>
          <w:rFonts w:ascii="Times New Roman" w:hAnsi="Times New Roman" w:cs="Times New Roman"/>
        </w:rPr>
        <w:t xml:space="preserve">ustrukturyzowanych elektronicznych </w:t>
      </w:r>
      <w:r w:rsidR="00F1529C" w:rsidRPr="001D0D43">
        <w:rPr>
          <w:rFonts w:ascii="Times New Roman" w:hAnsi="Times New Roman" w:cs="Times New Roman"/>
        </w:rPr>
        <w:t>faktur</w:t>
      </w:r>
      <w:r w:rsidR="00996DE4" w:rsidRPr="001D0D43">
        <w:rPr>
          <w:rFonts w:ascii="Times New Roman" w:hAnsi="Times New Roman" w:cs="Times New Roman"/>
        </w:rPr>
        <w:t xml:space="preserve">: </w:t>
      </w:r>
    </w:p>
    <w:p w14:paraId="29550245" w14:textId="097482BA" w:rsidR="006622B2" w:rsidRPr="001D0D43" w:rsidRDefault="00F1529C" w:rsidP="00603497">
      <w:pPr>
        <w:tabs>
          <w:tab w:val="left" w:pos="993"/>
        </w:tabs>
        <w:suppressAutoHyphens/>
        <w:spacing w:after="0" w:line="276" w:lineRule="auto"/>
        <w:ind w:left="785" w:hanging="425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ab/>
      </w:r>
      <w:r w:rsidR="0085570B">
        <w:rPr>
          <w:rFonts w:ascii="Times New Roman" w:hAnsi="Times New Roman" w:cs="Times New Roman"/>
        </w:rPr>
        <w:t>f</w:t>
      </w:r>
      <w:r w:rsidRPr="001D0D43">
        <w:rPr>
          <w:rFonts w:ascii="Times New Roman" w:hAnsi="Times New Roman" w:cs="Times New Roman"/>
        </w:rPr>
        <w:t>aktura zostanie wystawiona na Zamawiającego</w:t>
      </w:r>
      <w:r w:rsidR="00B86BBE" w:rsidRPr="001D0D43">
        <w:rPr>
          <w:rFonts w:ascii="Times New Roman" w:hAnsi="Times New Roman" w:cs="Times New Roman"/>
        </w:rPr>
        <w:t xml:space="preserve"> oraz</w:t>
      </w:r>
      <w:r w:rsidRPr="001D0D43">
        <w:rPr>
          <w:rFonts w:ascii="Times New Roman" w:hAnsi="Times New Roman" w:cs="Times New Roman"/>
        </w:rPr>
        <w:t xml:space="preserve"> przekazana </w:t>
      </w:r>
      <w:r w:rsidR="00996DE4" w:rsidRPr="001D0D43">
        <w:rPr>
          <w:rFonts w:ascii="Times New Roman" w:hAnsi="Times New Roman" w:cs="Times New Roman"/>
        </w:rPr>
        <w:t>za pośrednictwem centralnej platformy do odbierania i wysyłania ustrukturyzowanych faktur, tj. Platformy Elektronicznego Fakturowania (PEF) dostępnej pod adresem</w:t>
      </w:r>
      <w:r w:rsidR="00B63769">
        <w:rPr>
          <w:rFonts w:ascii="Times New Roman" w:hAnsi="Times New Roman" w:cs="Times New Roman"/>
        </w:rPr>
        <w:t xml:space="preserve"> </w:t>
      </w:r>
      <w:r w:rsidR="00996DE4" w:rsidRPr="001D0D43">
        <w:rPr>
          <w:rFonts w:ascii="Times New Roman" w:hAnsi="Times New Roman" w:cs="Times New Roman"/>
        </w:rPr>
        <w:t>www.efaktura.gov.pl.</w:t>
      </w:r>
      <w:r w:rsidRPr="001D0D43">
        <w:rPr>
          <w:rFonts w:ascii="Times New Roman" w:hAnsi="Times New Roman" w:cs="Times New Roman"/>
        </w:rPr>
        <w:t xml:space="preserve"> </w:t>
      </w:r>
    </w:p>
    <w:p w14:paraId="445820FB" w14:textId="54567517" w:rsidR="00EC1F7E" w:rsidRPr="001D0D43" w:rsidRDefault="000643D3" w:rsidP="006F792F">
      <w:pPr>
        <w:numPr>
          <w:ilvl w:val="0"/>
          <w:numId w:val="23"/>
        </w:numPr>
        <w:spacing w:after="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Za</w:t>
      </w:r>
      <w:r w:rsidR="006A241A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termin dokonania płatności uznaje się dzień obciążenia rachunku bankowego Zamawiającego.</w:t>
      </w:r>
    </w:p>
    <w:p w14:paraId="03F61A19" w14:textId="165A1702" w:rsidR="00FB555A" w:rsidRPr="001D0D43" w:rsidRDefault="00FB555A" w:rsidP="006F792F">
      <w:pPr>
        <w:pStyle w:val="Akapitzlist"/>
        <w:numPr>
          <w:ilvl w:val="0"/>
          <w:numId w:val="2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Wynagrodzenie, o którym mowa w ust. 1, stanowi całość wynagrodzenia </w:t>
      </w:r>
      <w:r w:rsidR="00EC1F7E" w:rsidRPr="001D0D43">
        <w:rPr>
          <w:rFonts w:ascii="Times New Roman" w:hAnsi="Times New Roman" w:cs="Times New Roman"/>
        </w:rPr>
        <w:t>należnego Wykonawcy</w:t>
      </w:r>
      <w:r w:rsidRPr="001D0D43">
        <w:rPr>
          <w:rFonts w:ascii="Times New Roman" w:hAnsi="Times New Roman" w:cs="Times New Roman"/>
        </w:rPr>
        <w:t xml:space="preserve"> w</w:t>
      </w:r>
      <w:r w:rsidR="006A241A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związku z realizacją </w:t>
      </w:r>
      <w:r w:rsidR="00EC1F7E" w:rsidRPr="001D0D43">
        <w:rPr>
          <w:rFonts w:ascii="Times New Roman" w:hAnsi="Times New Roman" w:cs="Times New Roman"/>
        </w:rPr>
        <w:t>Umowy</w:t>
      </w:r>
      <w:r w:rsidRPr="001D0D43">
        <w:rPr>
          <w:rFonts w:ascii="Times New Roman" w:hAnsi="Times New Roman" w:cs="Times New Roman"/>
        </w:rPr>
        <w:t xml:space="preserve">. </w:t>
      </w:r>
      <w:r w:rsidR="00EC1F7E" w:rsidRPr="001D0D43">
        <w:rPr>
          <w:rFonts w:ascii="Times New Roman" w:hAnsi="Times New Roman" w:cs="Times New Roman"/>
        </w:rPr>
        <w:t>Wykonawcy</w:t>
      </w:r>
      <w:r w:rsidRPr="001D0D43">
        <w:rPr>
          <w:rFonts w:ascii="Times New Roman" w:hAnsi="Times New Roman" w:cs="Times New Roman"/>
        </w:rPr>
        <w:t xml:space="preserve"> nie przysługują żadne roszczenia </w:t>
      </w:r>
      <w:r w:rsidR="009072BC" w:rsidRPr="001D0D43">
        <w:rPr>
          <w:rFonts w:ascii="Times New Roman" w:hAnsi="Times New Roman" w:cs="Times New Roman"/>
        </w:rPr>
        <w:br/>
      </w:r>
      <w:r w:rsidRPr="001D0D43">
        <w:rPr>
          <w:rFonts w:ascii="Times New Roman" w:hAnsi="Times New Roman" w:cs="Times New Roman"/>
        </w:rPr>
        <w:t>w stosunku do</w:t>
      </w:r>
      <w:r w:rsidR="006A241A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</w:t>
      </w:r>
      <w:r w:rsidR="00EC1F7E" w:rsidRPr="001D0D43">
        <w:rPr>
          <w:rFonts w:ascii="Times New Roman" w:hAnsi="Times New Roman" w:cs="Times New Roman"/>
        </w:rPr>
        <w:t>Zamawiającego z tytułu</w:t>
      </w:r>
      <w:r w:rsidRPr="001D0D43">
        <w:rPr>
          <w:rFonts w:ascii="Times New Roman" w:hAnsi="Times New Roman" w:cs="Times New Roman"/>
        </w:rPr>
        <w:t xml:space="preserve"> w szczególności: zwrot</w:t>
      </w:r>
      <w:r w:rsidR="00EC1F7E" w:rsidRPr="001D0D43">
        <w:rPr>
          <w:rFonts w:ascii="Times New Roman" w:hAnsi="Times New Roman" w:cs="Times New Roman"/>
        </w:rPr>
        <w:t>u</w:t>
      </w:r>
      <w:r w:rsidRPr="001D0D43">
        <w:rPr>
          <w:rFonts w:ascii="Times New Roman" w:hAnsi="Times New Roman" w:cs="Times New Roman"/>
        </w:rPr>
        <w:t xml:space="preserve"> kosztów transportu, podróży czy jakichkolwiek innych, dodatkowych kosztów ponoszonych przez </w:t>
      </w:r>
      <w:r w:rsidR="00EC1F7E" w:rsidRPr="001D0D43">
        <w:rPr>
          <w:rFonts w:ascii="Times New Roman" w:hAnsi="Times New Roman" w:cs="Times New Roman"/>
        </w:rPr>
        <w:t>Wykonawcę</w:t>
      </w:r>
      <w:r w:rsidRPr="001D0D43">
        <w:rPr>
          <w:rFonts w:ascii="Times New Roman" w:hAnsi="Times New Roman" w:cs="Times New Roman"/>
        </w:rPr>
        <w:t xml:space="preserve"> w związku z wykonywaniem </w:t>
      </w:r>
      <w:r w:rsidR="00EC1F7E" w:rsidRPr="001D0D43">
        <w:rPr>
          <w:rFonts w:ascii="Times New Roman" w:hAnsi="Times New Roman" w:cs="Times New Roman"/>
        </w:rPr>
        <w:t>prac objętych przedmiotem Umowy</w:t>
      </w:r>
      <w:r w:rsidRPr="001D0D43">
        <w:rPr>
          <w:rFonts w:ascii="Times New Roman" w:hAnsi="Times New Roman" w:cs="Times New Roman"/>
        </w:rPr>
        <w:t>.</w:t>
      </w:r>
    </w:p>
    <w:p w14:paraId="1116E77D" w14:textId="308F856E" w:rsidR="00F41AEF" w:rsidRPr="001D0D43" w:rsidRDefault="00F41AEF" w:rsidP="006F792F">
      <w:pPr>
        <w:pStyle w:val="Akapitzlist"/>
        <w:numPr>
          <w:ilvl w:val="0"/>
          <w:numId w:val="2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przypadku</w:t>
      </w:r>
      <w:r w:rsidR="00F9391A" w:rsidRPr="001D0D43">
        <w:rPr>
          <w:rFonts w:ascii="Times New Roman" w:hAnsi="Times New Roman" w:cs="Times New Roman"/>
        </w:rPr>
        <w:t>,</w:t>
      </w:r>
      <w:r w:rsidRPr="001D0D43">
        <w:rPr>
          <w:rFonts w:ascii="Times New Roman" w:hAnsi="Times New Roman" w:cs="Times New Roman"/>
        </w:rPr>
        <w:t xml:space="preserve"> gdy w okresie obowiązywania Umowy nastąpi zmiana:</w:t>
      </w:r>
    </w:p>
    <w:p w14:paraId="36BB5371" w14:textId="50A40010" w:rsidR="00F41AEF" w:rsidRPr="001D0D43" w:rsidRDefault="00F41AEF" w:rsidP="00C76B1A">
      <w:pPr>
        <w:numPr>
          <w:ilvl w:val="0"/>
          <w:numId w:val="37"/>
        </w:numPr>
        <w:tabs>
          <w:tab w:val="left" w:pos="993"/>
        </w:tabs>
        <w:suppressAutoHyphens/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stawki podatku od towarów i usług</w:t>
      </w:r>
      <w:r w:rsidR="009B66C9" w:rsidRPr="001D0D43">
        <w:rPr>
          <w:rFonts w:ascii="Times New Roman" w:hAnsi="Times New Roman" w:cs="Times New Roman"/>
        </w:rPr>
        <w:t>;</w:t>
      </w:r>
    </w:p>
    <w:p w14:paraId="4B7CF642" w14:textId="25088B79" w:rsidR="00F41AEF" w:rsidRPr="001D0D43" w:rsidRDefault="00F41AEF" w:rsidP="00C76B1A">
      <w:pPr>
        <w:numPr>
          <w:ilvl w:val="0"/>
          <w:numId w:val="37"/>
        </w:numPr>
        <w:tabs>
          <w:tab w:val="left" w:pos="993"/>
        </w:tabs>
        <w:suppressAutoHyphens/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wysokości minimalnego wynagrodzenia za pracę albo wysokości minimalnej stawki godzinowej, ustalonych na podstawie przepisów ustawy z dnia 10 października 2002 r. o minimalnym wynagrodzeniu za pracę</w:t>
      </w:r>
      <w:r w:rsidR="009B66C9" w:rsidRPr="001D0D43">
        <w:rPr>
          <w:rFonts w:ascii="Times New Roman" w:hAnsi="Times New Roman" w:cs="Times New Roman"/>
        </w:rPr>
        <w:t>;</w:t>
      </w:r>
    </w:p>
    <w:p w14:paraId="14002483" w14:textId="62E96339" w:rsidR="00F41AEF" w:rsidRPr="001D0D43" w:rsidRDefault="00F41AEF" w:rsidP="00C76B1A">
      <w:pPr>
        <w:numPr>
          <w:ilvl w:val="0"/>
          <w:numId w:val="37"/>
        </w:numPr>
        <w:tabs>
          <w:tab w:val="left" w:pos="993"/>
        </w:tabs>
        <w:suppressAutoHyphens/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zasad podlegania ubezpieczeniom społecznym lub ubezpieczeniu zdrowotnemu lub wysokości stawki składki na ubezpieczenia społeczne lub zdrowotne</w:t>
      </w:r>
      <w:r w:rsidR="009B66C9" w:rsidRPr="001D0D43">
        <w:rPr>
          <w:rFonts w:ascii="Times New Roman" w:hAnsi="Times New Roman" w:cs="Times New Roman"/>
        </w:rPr>
        <w:t>;</w:t>
      </w:r>
    </w:p>
    <w:p w14:paraId="64856398" w14:textId="73A0CA72" w:rsidR="00F41AEF" w:rsidRPr="001D0D43" w:rsidRDefault="00F41AEF" w:rsidP="00C76B1A">
      <w:pPr>
        <w:numPr>
          <w:ilvl w:val="0"/>
          <w:numId w:val="37"/>
        </w:numPr>
        <w:tabs>
          <w:tab w:val="left" w:pos="993"/>
        </w:tabs>
        <w:suppressAutoHyphens/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zasad gromadzenia i wysokości wpłat do pracowniczych planów kapitałowych, </w:t>
      </w:r>
      <w:r w:rsidR="004D0C18" w:rsidRPr="001D0D43">
        <w:rPr>
          <w:rFonts w:ascii="Times New Roman" w:hAnsi="Times New Roman" w:cs="Times New Roman"/>
        </w:rPr>
        <w:br/>
      </w:r>
      <w:r w:rsidRPr="001D0D43">
        <w:rPr>
          <w:rFonts w:ascii="Times New Roman" w:hAnsi="Times New Roman" w:cs="Times New Roman"/>
        </w:rPr>
        <w:t>o których mowa w ustawie z dnia 4 października 2018 r. o pracowniczych planach kapitałowych</w:t>
      </w:r>
    </w:p>
    <w:p w14:paraId="6C4AAC49" w14:textId="659D7D75" w:rsidR="00F41AEF" w:rsidRPr="001D0D43" w:rsidRDefault="00C76B1A" w:rsidP="00C76B1A">
      <w:pPr>
        <w:pStyle w:val="Akapitzlist"/>
        <w:spacing w:after="0" w:line="276" w:lineRule="auto"/>
        <w:ind w:left="851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–</w:t>
      </w:r>
      <w:r w:rsidR="00F41AEF" w:rsidRPr="001D0D43">
        <w:rPr>
          <w:rFonts w:ascii="Times New Roman" w:hAnsi="Times New Roman" w:cs="Times New Roman"/>
        </w:rPr>
        <w:t xml:space="preserve"> jeżeli zmiany te będą miały wpływ na koszty wykonania </w:t>
      </w:r>
      <w:r w:rsidR="009B66C9" w:rsidRPr="001D0D43">
        <w:rPr>
          <w:rFonts w:ascii="Times New Roman" w:hAnsi="Times New Roman" w:cs="Times New Roman"/>
        </w:rPr>
        <w:t>p</w:t>
      </w:r>
      <w:r w:rsidR="00F41AEF" w:rsidRPr="001D0D43">
        <w:rPr>
          <w:rFonts w:ascii="Times New Roman" w:hAnsi="Times New Roman" w:cs="Times New Roman"/>
        </w:rPr>
        <w:t xml:space="preserve">rzedmiotu Umowy przez Wykonawcę – możliwa jest zmiana wynagrodzenia Wykonawcy w drodze pisemnego </w:t>
      </w:r>
      <w:r w:rsidR="009B66C9" w:rsidRPr="001D0D43">
        <w:rPr>
          <w:rFonts w:ascii="Times New Roman" w:hAnsi="Times New Roman" w:cs="Times New Roman"/>
        </w:rPr>
        <w:t>A</w:t>
      </w:r>
      <w:r w:rsidR="00F41AEF" w:rsidRPr="001D0D43">
        <w:rPr>
          <w:rFonts w:ascii="Times New Roman" w:hAnsi="Times New Roman" w:cs="Times New Roman"/>
        </w:rPr>
        <w:t xml:space="preserve">neksu do Umowy pod rygorem nieważności, zgodnie z zasadami opisanymi w ust. </w:t>
      </w:r>
      <w:r>
        <w:rPr>
          <w:rFonts w:ascii="Times New Roman" w:hAnsi="Times New Roman" w:cs="Times New Roman"/>
        </w:rPr>
        <w:t>9 -13.</w:t>
      </w:r>
    </w:p>
    <w:p w14:paraId="78DC5EA9" w14:textId="01AF14F2" w:rsidR="000A1447" w:rsidRPr="000A1447" w:rsidRDefault="000A1447" w:rsidP="006F792F">
      <w:pPr>
        <w:pStyle w:val="Akapitzlist"/>
        <w:numPr>
          <w:ilvl w:val="0"/>
          <w:numId w:val="2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0A1447">
        <w:rPr>
          <w:rFonts w:ascii="Times New Roman" w:hAnsi="Times New Roman" w:cs="Times New Roman"/>
        </w:rPr>
        <w:t xml:space="preserve">Zmiany mogą zostać dokonane ze skutkiem nie wcześniej niż na dzień wejścia w życie przepisów, z których wynikają zmiany, o których mowa w ust. </w:t>
      </w:r>
      <w:r>
        <w:rPr>
          <w:rFonts w:ascii="Times New Roman" w:hAnsi="Times New Roman" w:cs="Times New Roman"/>
        </w:rPr>
        <w:t>8</w:t>
      </w:r>
      <w:r w:rsidRPr="000A1447">
        <w:rPr>
          <w:rFonts w:ascii="Times New Roman" w:hAnsi="Times New Roman" w:cs="Times New Roman"/>
        </w:rPr>
        <w:t>.</w:t>
      </w:r>
    </w:p>
    <w:p w14:paraId="07C06635" w14:textId="5F77253C" w:rsidR="00F41AEF" w:rsidRPr="001D0D43" w:rsidRDefault="00F41AEF" w:rsidP="006F792F">
      <w:pPr>
        <w:pStyle w:val="Akapitzlist"/>
        <w:numPr>
          <w:ilvl w:val="0"/>
          <w:numId w:val="2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może zwrócić się do Zamawiającego z pisemnym wnioskiem o zmianę wynagrodzenia w terminie </w:t>
      </w:r>
      <w:r w:rsidR="009B66C9" w:rsidRPr="001D0D43">
        <w:rPr>
          <w:rFonts w:ascii="Times New Roman" w:hAnsi="Times New Roman" w:cs="Times New Roman"/>
        </w:rPr>
        <w:t xml:space="preserve">nie dłuższym niż 14 dni </w:t>
      </w:r>
      <w:r w:rsidRPr="001D0D43">
        <w:rPr>
          <w:rFonts w:ascii="Times New Roman" w:hAnsi="Times New Roman" w:cs="Times New Roman"/>
        </w:rPr>
        <w:t xml:space="preserve">od dnia opublikowania przepisów dokonujących zmiany, o których mowa w ust. </w:t>
      </w:r>
      <w:r w:rsidR="009B66C9" w:rsidRPr="001D0D43">
        <w:rPr>
          <w:rFonts w:ascii="Times New Roman" w:hAnsi="Times New Roman" w:cs="Times New Roman"/>
        </w:rPr>
        <w:t>8</w:t>
      </w:r>
      <w:r w:rsidRPr="001D0D43">
        <w:rPr>
          <w:rFonts w:ascii="Times New Roman" w:hAnsi="Times New Roman" w:cs="Times New Roman"/>
        </w:rPr>
        <w:t xml:space="preserve">. Wniosek powinien zawierać propozycję zmiany Umowy w zakresie wysokości wynagrodzenia wraz z uzasadnieniem oraz dokumentami niezbędnymi do oceny przez Zamawiającego, czy zmiany, o których mowa w ust. </w:t>
      </w:r>
      <w:r w:rsidR="009B66C9" w:rsidRPr="001D0D43">
        <w:rPr>
          <w:rFonts w:ascii="Times New Roman" w:hAnsi="Times New Roman" w:cs="Times New Roman"/>
        </w:rPr>
        <w:t>8</w:t>
      </w:r>
      <w:r w:rsidRPr="001D0D43">
        <w:rPr>
          <w:rFonts w:ascii="Times New Roman" w:hAnsi="Times New Roman" w:cs="Times New Roman"/>
        </w:rPr>
        <w:t xml:space="preserve"> mają lub będą miały wpływ na koszty wykonania Umowy oraz czy uzasadniają zaproponowaną we wniosku wysokość zmiany wynagrodzenia.</w:t>
      </w:r>
    </w:p>
    <w:p w14:paraId="7B1DB220" w14:textId="4BC87417" w:rsidR="00F41AEF" w:rsidRPr="001D0D43" w:rsidRDefault="00F41AEF" w:rsidP="006F792F">
      <w:pPr>
        <w:pStyle w:val="Akapitzlist"/>
        <w:numPr>
          <w:ilvl w:val="0"/>
          <w:numId w:val="2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Jeżeli w ocenie Zamawiającego wniosek, o którym mowa w ust. </w:t>
      </w:r>
      <w:r w:rsidR="000A1447">
        <w:rPr>
          <w:rFonts w:ascii="Times New Roman" w:hAnsi="Times New Roman" w:cs="Times New Roman"/>
        </w:rPr>
        <w:t>10</w:t>
      </w:r>
      <w:r w:rsidRPr="001D0D43">
        <w:rPr>
          <w:rFonts w:ascii="Times New Roman" w:hAnsi="Times New Roman" w:cs="Times New Roman"/>
        </w:rPr>
        <w:t xml:space="preserve"> jest niekompletny, Zamawiający może w terminie 15 dni od otrzymania wniosku, zwrócić się do Wykonawcy o jego uzupełnienie, poprzez przekazanie dodatkowych wyjaśnień lub dokumentów (poświadczonych za zgodność z oryginałem).</w:t>
      </w:r>
    </w:p>
    <w:p w14:paraId="3D4782A4" w14:textId="27E9BCC7" w:rsidR="00F41AEF" w:rsidRPr="001D0D43" w:rsidRDefault="00F41AEF" w:rsidP="006F792F">
      <w:pPr>
        <w:pStyle w:val="Akapitzlist"/>
        <w:numPr>
          <w:ilvl w:val="0"/>
          <w:numId w:val="2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 xml:space="preserve">Zamawiający w terminie </w:t>
      </w:r>
      <w:r w:rsidR="00C76B1A">
        <w:rPr>
          <w:rFonts w:ascii="Times New Roman" w:hAnsi="Times New Roman" w:cs="Times New Roman"/>
        </w:rPr>
        <w:t>15</w:t>
      </w:r>
      <w:r w:rsidRPr="001D0D43">
        <w:rPr>
          <w:rFonts w:ascii="Times New Roman" w:hAnsi="Times New Roman" w:cs="Times New Roman"/>
        </w:rPr>
        <w:t xml:space="preserve"> dni od daty otrzymania kompletnego wniosku, o którym mowa w ust. </w:t>
      </w:r>
      <w:r w:rsidR="000A1447">
        <w:rPr>
          <w:rFonts w:ascii="Times New Roman" w:hAnsi="Times New Roman" w:cs="Times New Roman"/>
        </w:rPr>
        <w:t>10</w:t>
      </w:r>
      <w:r w:rsidR="00AF5375" w:rsidRPr="001D0D43">
        <w:rPr>
          <w:rFonts w:ascii="Times New Roman" w:hAnsi="Times New Roman" w:cs="Times New Roman"/>
        </w:rPr>
        <w:t xml:space="preserve">  </w:t>
      </w:r>
      <w:r w:rsidRPr="001D0D43">
        <w:rPr>
          <w:rFonts w:ascii="Times New Roman" w:hAnsi="Times New Roman" w:cs="Times New Roman"/>
        </w:rPr>
        <w:t>przekaże  Wykonawcy pisemne stanowisko wobec wniosku Wykonawcy.</w:t>
      </w:r>
    </w:p>
    <w:p w14:paraId="5E8B9D25" w14:textId="51021BB1" w:rsidR="00F41AEF" w:rsidRPr="001D0D43" w:rsidRDefault="00F41AEF" w:rsidP="006F792F">
      <w:pPr>
        <w:pStyle w:val="Akapitzlist"/>
        <w:numPr>
          <w:ilvl w:val="0"/>
          <w:numId w:val="2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 przypadku uwzględnienia wniosku Wykonawcy przez Zamawiającego, Strony podejmą działania w celu uzgodnienia treści </w:t>
      </w:r>
      <w:r w:rsidR="009B66C9" w:rsidRPr="001D0D43">
        <w:rPr>
          <w:rFonts w:ascii="Times New Roman" w:hAnsi="Times New Roman" w:cs="Times New Roman"/>
        </w:rPr>
        <w:t>A</w:t>
      </w:r>
      <w:r w:rsidRPr="001D0D43">
        <w:rPr>
          <w:rFonts w:ascii="Times New Roman" w:hAnsi="Times New Roman" w:cs="Times New Roman"/>
        </w:rPr>
        <w:t>neksu do Umowy oraz jego podpisania. Zmiana wysokości wynagrodzenia Wykonawcy dotyczyć będzie części przedmiotu Umowy, wykonanego po dniu zawarcia aneksu do Umowy.</w:t>
      </w:r>
    </w:p>
    <w:p w14:paraId="180A162A" w14:textId="21029174" w:rsidR="00C01A0B" w:rsidRPr="001D0D43" w:rsidRDefault="00C01A0B" w:rsidP="00C01A0B">
      <w:pPr>
        <w:rPr>
          <w:rFonts w:ascii="Times New Roman" w:hAnsi="Times New Roman" w:cs="Times New Roman"/>
        </w:rPr>
      </w:pPr>
    </w:p>
    <w:p w14:paraId="2A66F27A" w14:textId="4CFBE58D" w:rsidR="005C5D42" w:rsidRPr="001D0D43" w:rsidRDefault="005C5D42" w:rsidP="005C5D42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 xml:space="preserve">§ </w:t>
      </w:r>
      <w:r w:rsidR="00E42104">
        <w:rPr>
          <w:rFonts w:ascii="Times New Roman" w:hAnsi="Times New Roman"/>
          <w:b/>
          <w:color w:val="auto"/>
          <w:sz w:val="22"/>
          <w:szCs w:val="22"/>
        </w:rPr>
        <w:t>9</w:t>
      </w:r>
    </w:p>
    <w:p w14:paraId="4A70EF50" w14:textId="3C866ABE" w:rsidR="005C5D42" w:rsidRPr="001D0D43" w:rsidRDefault="005C5D42" w:rsidP="005C5D42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Zabezpieczenie należytego wykonania Umowy</w:t>
      </w:r>
    </w:p>
    <w:p w14:paraId="7A92CA55" w14:textId="4E7C641E" w:rsidR="005C5D42" w:rsidRPr="001D0D43" w:rsidRDefault="005C5D42" w:rsidP="00C01A0B">
      <w:pPr>
        <w:rPr>
          <w:rFonts w:ascii="Times New Roman" w:hAnsi="Times New Roman" w:cs="Times New Roman"/>
        </w:rPr>
      </w:pPr>
    </w:p>
    <w:p w14:paraId="1CE46355" w14:textId="33418DA0" w:rsidR="00B86BBE" w:rsidRPr="001D0D43" w:rsidRDefault="00B86BBE" w:rsidP="005100E7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</w:t>
      </w:r>
      <w:r w:rsidRPr="002D307F">
        <w:rPr>
          <w:rFonts w:ascii="Times New Roman" w:hAnsi="Times New Roman" w:cs="Times New Roman"/>
        </w:rPr>
        <w:t xml:space="preserve">oświadcza, że </w:t>
      </w:r>
      <w:r w:rsidR="002D307F">
        <w:rPr>
          <w:rFonts w:ascii="Times New Roman" w:hAnsi="Times New Roman" w:cs="Times New Roman"/>
        </w:rPr>
        <w:t>przed dniem zwarcia Umowy</w:t>
      </w:r>
      <w:r w:rsidR="000101E2" w:rsidRPr="002D307F">
        <w:rPr>
          <w:rFonts w:ascii="Times New Roman" w:hAnsi="Times New Roman" w:cs="Times New Roman"/>
        </w:rPr>
        <w:t xml:space="preserve"> </w:t>
      </w:r>
      <w:r w:rsidRPr="002D307F">
        <w:rPr>
          <w:rFonts w:ascii="Times New Roman" w:hAnsi="Times New Roman" w:cs="Times New Roman"/>
        </w:rPr>
        <w:t xml:space="preserve">wniósł zabezpieczenie należytego wykonania Umowy w wysokości 5% wynagrodzenia brutto, określonego w § </w:t>
      </w:r>
      <w:r w:rsidR="00EE7DC1" w:rsidRPr="002D307F">
        <w:rPr>
          <w:rFonts w:ascii="Times New Roman" w:hAnsi="Times New Roman" w:cs="Times New Roman"/>
        </w:rPr>
        <w:t>9</w:t>
      </w:r>
      <w:r w:rsidRPr="002D307F">
        <w:rPr>
          <w:rFonts w:ascii="Times New Roman" w:hAnsi="Times New Roman" w:cs="Times New Roman"/>
        </w:rPr>
        <w:t xml:space="preserve"> ust. 1. tj. w kwocie </w:t>
      </w:r>
      <w:r w:rsidR="008D399D" w:rsidRPr="002D307F">
        <w:rPr>
          <w:rFonts w:ascii="Times New Roman" w:hAnsi="Times New Roman" w:cs="Times New Roman"/>
        </w:rPr>
        <w:t>……………………..</w:t>
      </w:r>
      <w:r w:rsidR="00957104" w:rsidRPr="002D307F">
        <w:rPr>
          <w:rFonts w:ascii="Times New Roman" w:hAnsi="Times New Roman" w:cs="Times New Roman"/>
        </w:rPr>
        <w:t xml:space="preserve"> </w:t>
      </w:r>
      <w:r w:rsidRPr="002D307F">
        <w:rPr>
          <w:rFonts w:ascii="Times New Roman" w:hAnsi="Times New Roman" w:cs="Times New Roman"/>
        </w:rPr>
        <w:t xml:space="preserve">zł (słownie: </w:t>
      </w:r>
      <w:r w:rsidR="008D399D" w:rsidRPr="002D307F">
        <w:rPr>
          <w:rFonts w:ascii="Times New Roman" w:hAnsi="Times New Roman" w:cs="Times New Roman"/>
        </w:rPr>
        <w:t>……………………….</w:t>
      </w:r>
      <w:r w:rsidR="00957104" w:rsidRPr="002D307F">
        <w:rPr>
          <w:rFonts w:ascii="Times New Roman" w:hAnsi="Times New Roman" w:cs="Times New Roman"/>
        </w:rPr>
        <w:t xml:space="preserve"> </w:t>
      </w:r>
      <w:r w:rsidR="008D399D" w:rsidRPr="002D307F">
        <w:rPr>
          <w:rFonts w:ascii="Times New Roman" w:hAnsi="Times New Roman" w:cs="Times New Roman"/>
        </w:rPr>
        <w:t>…..</w:t>
      </w:r>
      <w:r w:rsidR="00957104" w:rsidRPr="002D307F">
        <w:rPr>
          <w:rFonts w:ascii="Times New Roman" w:hAnsi="Times New Roman" w:cs="Times New Roman"/>
        </w:rPr>
        <w:t xml:space="preserve">/100) </w:t>
      </w:r>
      <w:r w:rsidRPr="002D307F">
        <w:rPr>
          <w:rFonts w:ascii="Times New Roman" w:hAnsi="Times New Roman" w:cs="Times New Roman"/>
        </w:rPr>
        <w:t xml:space="preserve">w </w:t>
      </w:r>
      <w:r w:rsidR="002D307F">
        <w:rPr>
          <w:rFonts w:ascii="Times New Roman" w:hAnsi="Times New Roman" w:cs="Times New Roman"/>
        </w:rPr>
        <w:t>formie …………</w:t>
      </w:r>
      <w:r w:rsidR="00C76B1A">
        <w:rPr>
          <w:rFonts w:ascii="Times New Roman" w:hAnsi="Times New Roman" w:cs="Times New Roman"/>
        </w:rPr>
        <w:t>…..</w:t>
      </w:r>
      <w:r w:rsidR="002D307F">
        <w:rPr>
          <w:rFonts w:ascii="Times New Roman" w:hAnsi="Times New Roman" w:cs="Times New Roman"/>
        </w:rPr>
        <w:t>………</w:t>
      </w:r>
    </w:p>
    <w:p w14:paraId="139AE608" w14:textId="21F47718" w:rsidR="001004EF" w:rsidRPr="001D0D43" w:rsidRDefault="001004EF" w:rsidP="005100E7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004EF">
        <w:rPr>
          <w:rFonts w:ascii="Times New Roman" w:hAnsi="Times New Roman" w:cs="Times New Roman"/>
        </w:rPr>
        <w:t>Wniesione zabezpieczenie jest nieodwołalne, bezwarunkowe i płatne na pierwsze żądanie Zamawiającego i może być wykorzystane przez Zamawiającego w przypadku niewykonania lub nienależytego wykonania przez Wykonawcę Umowy</w:t>
      </w:r>
      <w:r>
        <w:rPr>
          <w:rFonts w:ascii="Times New Roman" w:hAnsi="Times New Roman" w:cs="Times New Roman"/>
        </w:rPr>
        <w:t>.</w:t>
      </w:r>
    </w:p>
    <w:p w14:paraId="008F2CC5" w14:textId="34C1BD5C" w:rsidR="00B86BBE" w:rsidRPr="001D0D43" w:rsidRDefault="00B86BBE" w:rsidP="005100E7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Zamawiający zobowiązuje się do zwrotu zabezpieczenia należytego wykonania Umowy </w:t>
      </w:r>
      <w:r w:rsidR="004D0C18" w:rsidRPr="001D0D43">
        <w:rPr>
          <w:rFonts w:ascii="Times New Roman" w:hAnsi="Times New Roman" w:cs="Times New Roman"/>
        </w:rPr>
        <w:br/>
      </w:r>
      <w:r w:rsidRPr="001D0D43">
        <w:rPr>
          <w:rFonts w:ascii="Times New Roman" w:hAnsi="Times New Roman" w:cs="Times New Roman"/>
        </w:rPr>
        <w:t>w terminie 30 dni od dnia należytego wy</w:t>
      </w:r>
      <w:r w:rsidR="005100E7" w:rsidRPr="001D0D43">
        <w:rPr>
          <w:rFonts w:ascii="Times New Roman" w:hAnsi="Times New Roman" w:cs="Times New Roman"/>
        </w:rPr>
        <w:t xml:space="preserve">konania tj. od dnia podpisania </w:t>
      </w:r>
      <w:r w:rsidR="00FB0197">
        <w:rPr>
          <w:rFonts w:ascii="Times New Roman" w:hAnsi="Times New Roman" w:cs="Times New Roman"/>
        </w:rPr>
        <w:t xml:space="preserve"> przez obie Strony</w:t>
      </w:r>
      <w:r w:rsidR="006D7AB8">
        <w:rPr>
          <w:rFonts w:ascii="Times New Roman" w:hAnsi="Times New Roman" w:cs="Times New Roman"/>
        </w:rPr>
        <w:t xml:space="preserve"> bez zastrzeżeń</w:t>
      </w:r>
      <w:r w:rsidR="00FB0197">
        <w:rPr>
          <w:rFonts w:ascii="Times New Roman" w:hAnsi="Times New Roman" w:cs="Times New Roman"/>
        </w:rPr>
        <w:t xml:space="preserve"> </w:t>
      </w:r>
      <w:r w:rsidR="006D7AB8">
        <w:rPr>
          <w:rFonts w:ascii="Times New Roman" w:hAnsi="Times New Roman" w:cs="Times New Roman"/>
        </w:rPr>
        <w:t>p</w:t>
      </w:r>
      <w:r w:rsidR="005100E7" w:rsidRPr="001D0D43">
        <w:rPr>
          <w:rFonts w:ascii="Times New Roman" w:hAnsi="Times New Roman" w:cs="Times New Roman"/>
        </w:rPr>
        <w:t xml:space="preserve">rotokołu </w:t>
      </w:r>
      <w:r w:rsidR="006D7AB8">
        <w:rPr>
          <w:rFonts w:ascii="Times New Roman" w:hAnsi="Times New Roman" w:cs="Times New Roman"/>
        </w:rPr>
        <w:t>o</w:t>
      </w:r>
      <w:r w:rsidR="005100E7" w:rsidRPr="001D0D43">
        <w:rPr>
          <w:rFonts w:ascii="Times New Roman" w:hAnsi="Times New Roman" w:cs="Times New Roman"/>
        </w:rPr>
        <w:t xml:space="preserve">dbioru </w:t>
      </w:r>
      <w:r w:rsidR="006D7AB8">
        <w:rPr>
          <w:rFonts w:ascii="Times New Roman" w:hAnsi="Times New Roman" w:cs="Times New Roman"/>
        </w:rPr>
        <w:t>k</w:t>
      </w:r>
      <w:r w:rsidR="001004EF">
        <w:rPr>
          <w:rFonts w:ascii="Times New Roman" w:hAnsi="Times New Roman" w:cs="Times New Roman"/>
        </w:rPr>
        <w:t xml:space="preserve">ońcowego, </w:t>
      </w:r>
      <w:r w:rsidR="00C76B1A">
        <w:rPr>
          <w:rFonts w:ascii="Times New Roman" w:hAnsi="Times New Roman" w:cs="Times New Roman"/>
        </w:rPr>
        <w:t>którego wzór stan</w:t>
      </w:r>
      <w:r w:rsidR="00CD70DD">
        <w:rPr>
          <w:rFonts w:ascii="Times New Roman" w:hAnsi="Times New Roman" w:cs="Times New Roman"/>
        </w:rPr>
        <w:t>o</w:t>
      </w:r>
      <w:r w:rsidR="00C76B1A">
        <w:rPr>
          <w:rFonts w:ascii="Times New Roman" w:hAnsi="Times New Roman" w:cs="Times New Roman"/>
        </w:rPr>
        <w:t>wi Załącznik nr 3 do Umowy,</w:t>
      </w:r>
      <w:r w:rsidR="00FB0197">
        <w:rPr>
          <w:rFonts w:ascii="Times New Roman" w:hAnsi="Times New Roman" w:cs="Times New Roman"/>
        </w:rPr>
        <w:t xml:space="preserve"> potwierdzającego należyte wykonanie przedmiotu Umowy, o którym mowa w </w:t>
      </w:r>
      <w:r w:rsidR="00FB0197" w:rsidRPr="002D307F">
        <w:rPr>
          <w:rFonts w:ascii="Times New Roman" w:hAnsi="Times New Roman" w:cs="Times New Roman"/>
        </w:rPr>
        <w:t>§</w:t>
      </w:r>
      <w:r w:rsidR="00FB0197">
        <w:rPr>
          <w:rFonts w:ascii="Times New Roman" w:hAnsi="Times New Roman" w:cs="Times New Roman"/>
        </w:rPr>
        <w:t xml:space="preserve"> 2 ust. 1.</w:t>
      </w:r>
    </w:p>
    <w:p w14:paraId="36F16AF6" w14:textId="4E0B5421" w:rsidR="00B86BBE" w:rsidRDefault="00B86BBE" w:rsidP="005100E7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Zamawiający zwraca zabezpieczenie należytego wykonania Umowy wniesione w pieniądzu </w:t>
      </w:r>
      <w:r w:rsidR="00BA01BE">
        <w:rPr>
          <w:rFonts w:ascii="Times New Roman" w:hAnsi="Times New Roman" w:cs="Times New Roman"/>
        </w:rPr>
        <w:t xml:space="preserve">wraz </w:t>
      </w:r>
      <w:r w:rsidRPr="001D0D43">
        <w:rPr>
          <w:rFonts w:ascii="Times New Roman" w:hAnsi="Times New Roman" w:cs="Times New Roman"/>
        </w:rPr>
        <w:t xml:space="preserve">z odsetkami wynikającymi z umowy rachunku bankowego, na którym było ono przechowywane, pomniejszone o koszt prowadzenia tego rachunku oraz prowizji bankowej za przelew pieniężny na rachunek bankowy Wykonawcy. </w:t>
      </w:r>
    </w:p>
    <w:p w14:paraId="2996C9FB" w14:textId="7E229182" w:rsidR="001004EF" w:rsidRDefault="001004EF" w:rsidP="005100E7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004EF">
        <w:rPr>
          <w:rFonts w:ascii="Times New Roman" w:hAnsi="Times New Roman" w:cs="Times New Roman"/>
        </w:rPr>
        <w:t>W przypadku niewykonania lub nienależytego wykonania Umowy zabezpieczenie może zostać przekazane na poczet kar umownych lub odszkodowania, na co Wykonawca wyraża zgodę.</w:t>
      </w:r>
    </w:p>
    <w:p w14:paraId="78DD42D5" w14:textId="12A9078B" w:rsidR="00A95C2E" w:rsidRPr="001D0D43" w:rsidRDefault="00A95C2E" w:rsidP="005100E7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95C2E">
        <w:rPr>
          <w:rFonts w:ascii="Times New Roman" w:hAnsi="Times New Roman" w:cs="Times New Roman"/>
        </w:rPr>
        <w:t xml:space="preserve">Zmiana formy zabezpieczenia jest dopuszczalna na zasadach określonych w art. 149 ust. 2 ustawy </w:t>
      </w:r>
      <w:proofErr w:type="spellStart"/>
      <w:r w:rsidRPr="00A95C2E">
        <w:rPr>
          <w:rFonts w:ascii="Times New Roman" w:hAnsi="Times New Roman" w:cs="Times New Roman"/>
        </w:rPr>
        <w:t>Pzp</w:t>
      </w:r>
      <w:proofErr w:type="spellEnd"/>
      <w:r w:rsidRPr="00A95C2E">
        <w:rPr>
          <w:rFonts w:ascii="Times New Roman" w:hAnsi="Times New Roman" w:cs="Times New Roman"/>
        </w:rPr>
        <w:t>, po uzyskaniu uprzedniej pisemnej zgody Zamawiającego, i nie wymaga sporządzania aneksu do Umowy.</w:t>
      </w:r>
    </w:p>
    <w:p w14:paraId="77E10DAA" w14:textId="77777777" w:rsidR="005C5D42" w:rsidRPr="001D0D43" w:rsidRDefault="005C5D42" w:rsidP="00C01A0B">
      <w:pPr>
        <w:rPr>
          <w:rFonts w:ascii="Times New Roman" w:hAnsi="Times New Roman" w:cs="Times New Roman"/>
        </w:rPr>
      </w:pPr>
    </w:p>
    <w:p w14:paraId="15CD041B" w14:textId="412B3D93" w:rsidR="00135EB4" w:rsidRPr="001D0D43" w:rsidRDefault="00135EB4" w:rsidP="00383B76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§</w:t>
      </w:r>
      <w:r w:rsidR="00B51523" w:rsidRPr="001D0D4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E42104">
        <w:rPr>
          <w:rFonts w:ascii="Times New Roman" w:hAnsi="Times New Roman"/>
          <w:b/>
          <w:color w:val="auto"/>
          <w:sz w:val="22"/>
          <w:szCs w:val="22"/>
        </w:rPr>
        <w:t>10</w:t>
      </w:r>
      <w:r w:rsidRPr="001D0D4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</w:p>
    <w:p w14:paraId="630302B9" w14:textId="4E9D0663" w:rsidR="00793E98" w:rsidRPr="001D0D43" w:rsidRDefault="00793E98" w:rsidP="00AC4FC4">
      <w:pPr>
        <w:pStyle w:val="Nagwek1"/>
        <w:spacing w:before="0" w:line="276" w:lineRule="auto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1D0D43">
        <w:rPr>
          <w:rFonts w:ascii="Times New Roman" w:hAnsi="Times New Roman"/>
          <w:b/>
          <w:color w:val="auto"/>
          <w:sz w:val="22"/>
          <w:szCs w:val="22"/>
        </w:rPr>
        <w:t>Zasady współpracy</w:t>
      </w:r>
    </w:p>
    <w:p w14:paraId="790AE020" w14:textId="77777777" w:rsidR="00AC4FC4" w:rsidRPr="001D0D43" w:rsidRDefault="00AC4FC4" w:rsidP="00AC4FC4">
      <w:pPr>
        <w:rPr>
          <w:rFonts w:ascii="Times New Roman" w:hAnsi="Times New Roman" w:cs="Times New Roman"/>
        </w:rPr>
      </w:pPr>
    </w:p>
    <w:p w14:paraId="058C64BA" w14:textId="77777777" w:rsidR="000D5A3E" w:rsidRPr="001D0D43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Wszelka korespondencja w sprawach związanych z Umową będzie kierowana na poniższe adresy:</w:t>
      </w:r>
    </w:p>
    <w:p w14:paraId="7600EE29" w14:textId="77777777" w:rsidR="000D5A3E" w:rsidRPr="001D0D43" w:rsidRDefault="007371C1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do </w:t>
      </w:r>
      <w:r w:rsidR="000D5A3E" w:rsidRPr="001D0D43">
        <w:rPr>
          <w:rFonts w:ascii="Times New Roman" w:hAnsi="Times New Roman" w:cs="Times New Roman"/>
        </w:rPr>
        <w:t>Zamawiającego:</w:t>
      </w:r>
    </w:p>
    <w:p w14:paraId="1CBD9CBF" w14:textId="77777777" w:rsidR="000D5A3E" w:rsidRPr="001D0D43" w:rsidRDefault="000D5A3E" w:rsidP="00383B76">
      <w:pPr>
        <w:spacing w:after="0" w:line="276" w:lineRule="auto"/>
        <w:ind w:left="708" w:firstLine="360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Bankowy Fundusz Gwarancyjny</w:t>
      </w:r>
    </w:p>
    <w:p w14:paraId="31331CFC" w14:textId="77777777" w:rsidR="000D5A3E" w:rsidRPr="001D0D43" w:rsidRDefault="000D5A3E" w:rsidP="00383B76">
      <w:pPr>
        <w:spacing w:after="0" w:line="276" w:lineRule="auto"/>
        <w:ind w:left="708" w:firstLine="360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ul. ks. Ignacego Jana Skorupki 4</w:t>
      </w:r>
    </w:p>
    <w:p w14:paraId="10EBC1F9" w14:textId="77777777" w:rsidR="000D5A3E" w:rsidRPr="001D0D43" w:rsidRDefault="000D5A3E" w:rsidP="00383B76">
      <w:pPr>
        <w:spacing w:after="0" w:line="276" w:lineRule="auto"/>
        <w:ind w:left="708" w:firstLine="360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00-546 Warszawa</w:t>
      </w:r>
    </w:p>
    <w:p w14:paraId="3F7D1971" w14:textId="77777777" w:rsidR="000D5A3E" w:rsidRPr="001D0D43" w:rsidRDefault="007371C1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do </w:t>
      </w:r>
      <w:r w:rsidR="000D5A3E" w:rsidRPr="001D0D43">
        <w:rPr>
          <w:rFonts w:ascii="Times New Roman" w:hAnsi="Times New Roman" w:cs="Times New Roman"/>
        </w:rPr>
        <w:t>Wykonawcy:</w:t>
      </w:r>
    </w:p>
    <w:p w14:paraId="6057C478" w14:textId="77777777" w:rsidR="00A1751E" w:rsidRPr="001D0D43" w:rsidRDefault="00A1751E" w:rsidP="00383B76">
      <w:pPr>
        <w:spacing w:after="0" w:line="276" w:lineRule="auto"/>
        <w:ind w:left="708" w:firstLine="360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…………….</w:t>
      </w:r>
    </w:p>
    <w:p w14:paraId="648743FD" w14:textId="6D294D22" w:rsidR="000D5A3E" w:rsidRPr="001D0D43" w:rsidRDefault="00A1751E" w:rsidP="00383B76">
      <w:pPr>
        <w:spacing w:after="0" w:line="276" w:lineRule="auto"/>
        <w:ind w:left="708" w:firstLine="360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…………....</w:t>
      </w:r>
      <w:r w:rsidR="00384990" w:rsidRPr="001D0D43">
        <w:rPr>
          <w:rFonts w:ascii="Times New Roman" w:hAnsi="Times New Roman" w:cs="Times New Roman"/>
        </w:rPr>
        <w:t>.</w:t>
      </w:r>
    </w:p>
    <w:p w14:paraId="648107F7" w14:textId="5AFCAA82" w:rsidR="00A1751E" w:rsidRPr="001D0D43" w:rsidRDefault="00A1751E" w:rsidP="00383B76">
      <w:pPr>
        <w:spacing w:after="0" w:line="276" w:lineRule="auto"/>
        <w:ind w:left="708" w:firstLine="360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…………….</w:t>
      </w:r>
    </w:p>
    <w:p w14:paraId="344839EC" w14:textId="629AE731" w:rsidR="000D5A3E" w:rsidRPr="001D0D43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Koordynatorem Umowy ze strony Zamawiającego jest</w:t>
      </w:r>
      <w:r w:rsidR="002234F9" w:rsidRPr="001D0D43">
        <w:rPr>
          <w:rFonts w:ascii="Times New Roman" w:hAnsi="Times New Roman" w:cs="Times New Roman"/>
        </w:rPr>
        <w:t xml:space="preserve"> </w:t>
      </w:r>
      <w:r w:rsidR="00A1751E" w:rsidRPr="001D0D43">
        <w:rPr>
          <w:rFonts w:ascii="Times New Roman" w:hAnsi="Times New Roman" w:cs="Times New Roman"/>
          <w:b/>
        </w:rPr>
        <w:t>……………….</w:t>
      </w:r>
      <w:r w:rsidR="004D0C18" w:rsidRPr="001D0D43">
        <w:rPr>
          <w:rFonts w:ascii="Times New Roman" w:hAnsi="Times New Roman" w:cs="Times New Roman"/>
        </w:rPr>
        <w:t>,</w:t>
      </w:r>
    </w:p>
    <w:p w14:paraId="51E2D39F" w14:textId="4E5588A6" w:rsidR="000D5A3E" w:rsidRPr="001D0D43" w:rsidRDefault="000D5A3E" w:rsidP="00383B76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lang w:val="en-US"/>
        </w:rPr>
      </w:pPr>
      <w:r w:rsidRPr="001D0D43">
        <w:rPr>
          <w:rFonts w:ascii="Times New Roman" w:hAnsi="Times New Roman" w:cs="Times New Roman"/>
          <w:lang w:val="en-US"/>
        </w:rPr>
        <w:t xml:space="preserve">e-mail: </w:t>
      </w:r>
      <w:r w:rsidR="00A1751E" w:rsidRPr="001D0D43">
        <w:rPr>
          <w:rFonts w:ascii="Times New Roman" w:hAnsi="Times New Roman" w:cs="Times New Roman"/>
          <w:lang w:val="en-US"/>
        </w:rPr>
        <w:t>.......................</w:t>
      </w:r>
      <w:r w:rsidR="002234F9" w:rsidRPr="001D0D43">
        <w:rPr>
          <w:rFonts w:ascii="Times New Roman" w:hAnsi="Times New Roman" w:cs="Times New Roman"/>
          <w:lang w:val="en-US"/>
        </w:rPr>
        <w:t xml:space="preserve">@bfg.pl </w:t>
      </w:r>
      <w:r w:rsidRPr="001D0D43">
        <w:rPr>
          <w:rFonts w:ascii="Times New Roman" w:hAnsi="Times New Roman" w:cs="Times New Roman"/>
          <w:lang w:val="en-US"/>
        </w:rPr>
        <w:t>,</w:t>
      </w:r>
      <w:r w:rsidR="00AB5029" w:rsidRPr="001D0D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B5029" w:rsidRPr="001D0D43">
        <w:rPr>
          <w:rFonts w:ascii="Times New Roman" w:hAnsi="Times New Roman" w:cs="Times New Roman"/>
          <w:lang w:val="en-US"/>
        </w:rPr>
        <w:t>numer</w:t>
      </w:r>
      <w:proofErr w:type="spellEnd"/>
      <w:r w:rsidR="00AB5029" w:rsidRPr="001D0D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B5029" w:rsidRPr="001D0D43">
        <w:rPr>
          <w:rFonts w:ascii="Times New Roman" w:hAnsi="Times New Roman" w:cs="Times New Roman"/>
          <w:lang w:val="en-US"/>
        </w:rPr>
        <w:t>telefonu</w:t>
      </w:r>
      <w:proofErr w:type="spellEnd"/>
      <w:r w:rsidR="00AB5029" w:rsidRPr="001D0D43">
        <w:rPr>
          <w:rFonts w:ascii="Times New Roman" w:hAnsi="Times New Roman" w:cs="Times New Roman"/>
          <w:lang w:val="en-US"/>
        </w:rPr>
        <w:t xml:space="preserve">: </w:t>
      </w:r>
      <w:r w:rsidR="002234F9" w:rsidRPr="001D0D43">
        <w:rPr>
          <w:rFonts w:ascii="Times New Roman" w:hAnsi="Times New Roman" w:cs="Times New Roman"/>
          <w:lang w:val="en-US"/>
        </w:rPr>
        <w:t xml:space="preserve"> </w:t>
      </w:r>
      <w:r w:rsidR="00A1751E" w:rsidRPr="001D0D43">
        <w:rPr>
          <w:rFonts w:ascii="Times New Roman" w:hAnsi="Times New Roman" w:cs="Times New Roman"/>
          <w:lang w:val="en-US"/>
        </w:rPr>
        <w:t>………………….</w:t>
      </w:r>
      <w:r w:rsidR="002234F9" w:rsidRPr="001D0D43">
        <w:rPr>
          <w:rFonts w:ascii="Times New Roman" w:hAnsi="Times New Roman" w:cs="Times New Roman"/>
          <w:lang w:val="en-US"/>
        </w:rPr>
        <w:t>.</w:t>
      </w:r>
    </w:p>
    <w:p w14:paraId="05DD6025" w14:textId="0B3945F3" w:rsidR="000D5A3E" w:rsidRPr="001D0D43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Zastępcą Koordynatora ze strony Zamawiającego jest: </w:t>
      </w:r>
      <w:r w:rsidR="00A1751E" w:rsidRPr="001D0D43">
        <w:rPr>
          <w:rFonts w:ascii="Times New Roman" w:hAnsi="Times New Roman" w:cs="Times New Roman"/>
          <w:b/>
        </w:rPr>
        <w:t>………………..</w:t>
      </w:r>
      <w:r w:rsidR="002234F9" w:rsidRPr="001D0D43">
        <w:rPr>
          <w:rFonts w:ascii="Times New Roman" w:hAnsi="Times New Roman" w:cs="Times New Roman"/>
        </w:rPr>
        <w:t>,</w:t>
      </w:r>
    </w:p>
    <w:p w14:paraId="18BE15B4" w14:textId="0639A5A2" w:rsidR="000D5A3E" w:rsidRPr="001D0D43" w:rsidRDefault="000D5A3E" w:rsidP="00383B76">
      <w:pPr>
        <w:spacing w:after="0" w:line="276" w:lineRule="auto"/>
        <w:ind w:firstLine="360"/>
        <w:contextualSpacing/>
        <w:jc w:val="both"/>
        <w:rPr>
          <w:rFonts w:ascii="Times New Roman" w:hAnsi="Times New Roman" w:cs="Times New Roman"/>
          <w:lang w:val="en-US"/>
        </w:rPr>
      </w:pPr>
      <w:r w:rsidRPr="001D0D43">
        <w:rPr>
          <w:rFonts w:ascii="Times New Roman" w:hAnsi="Times New Roman" w:cs="Times New Roman"/>
          <w:lang w:val="en-US"/>
        </w:rPr>
        <w:t xml:space="preserve">e-mail: </w:t>
      </w:r>
      <w:r w:rsidR="00A1751E" w:rsidRPr="001D0D43">
        <w:rPr>
          <w:rFonts w:ascii="Times New Roman" w:hAnsi="Times New Roman" w:cs="Times New Roman"/>
          <w:lang w:val="en-US"/>
        </w:rPr>
        <w:t>.......................</w:t>
      </w:r>
      <w:r w:rsidR="002234F9" w:rsidRPr="001D0D43">
        <w:rPr>
          <w:rFonts w:ascii="Times New Roman" w:hAnsi="Times New Roman" w:cs="Times New Roman"/>
          <w:lang w:val="en-US"/>
        </w:rPr>
        <w:t xml:space="preserve">@bfg.pl </w:t>
      </w:r>
      <w:r w:rsidRPr="001D0D4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0D43">
        <w:rPr>
          <w:rFonts w:ascii="Times New Roman" w:hAnsi="Times New Roman" w:cs="Times New Roman"/>
          <w:lang w:val="en-US"/>
        </w:rPr>
        <w:t>numer</w:t>
      </w:r>
      <w:proofErr w:type="spellEnd"/>
      <w:r w:rsidRPr="001D0D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0D43">
        <w:rPr>
          <w:rFonts w:ascii="Times New Roman" w:hAnsi="Times New Roman" w:cs="Times New Roman"/>
          <w:lang w:val="en-US"/>
        </w:rPr>
        <w:t>telefonu</w:t>
      </w:r>
      <w:proofErr w:type="spellEnd"/>
      <w:r w:rsidRPr="001D0D43">
        <w:rPr>
          <w:rFonts w:ascii="Times New Roman" w:hAnsi="Times New Roman" w:cs="Times New Roman"/>
          <w:lang w:val="en-US"/>
        </w:rPr>
        <w:t xml:space="preserve">: </w:t>
      </w:r>
      <w:r w:rsidR="00A1751E" w:rsidRPr="001D0D43">
        <w:rPr>
          <w:rFonts w:ascii="Times New Roman" w:hAnsi="Times New Roman" w:cs="Times New Roman"/>
          <w:lang w:val="en-US"/>
        </w:rPr>
        <w:t>……………….</w:t>
      </w:r>
      <w:r w:rsidR="002234F9" w:rsidRPr="001D0D43">
        <w:rPr>
          <w:rFonts w:ascii="Times New Roman" w:hAnsi="Times New Roman" w:cs="Times New Roman"/>
          <w:lang w:val="en-US"/>
        </w:rPr>
        <w:t>.</w:t>
      </w:r>
    </w:p>
    <w:p w14:paraId="4F535EF3" w14:textId="77777777" w:rsidR="000D5A3E" w:rsidRPr="001D0D43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>Koordynator Umowy</w:t>
      </w:r>
      <w:r w:rsidR="008856A8" w:rsidRPr="001D0D43">
        <w:rPr>
          <w:rFonts w:ascii="Times New Roman" w:hAnsi="Times New Roman" w:cs="Times New Roman"/>
        </w:rPr>
        <w:t xml:space="preserve"> po stronie Zamawiającego</w:t>
      </w:r>
      <w:r w:rsidRPr="001D0D43">
        <w:rPr>
          <w:rFonts w:ascii="Times New Roman" w:hAnsi="Times New Roman" w:cs="Times New Roman"/>
        </w:rPr>
        <w:t xml:space="preserve"> jest uprawniony do przekazywania części swoich obowiązków imiennie wskazanym przez niego osobom.</w:t>
      </w:r>
    </w:p>
    <w:p w14:paraId="4C6E71D5" w14:textId="01E5A019" w:rsidR="000D5A3E" w:rsidRPr="001D0D43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Do zadań Koordynatora Umowy ze strony Zamawiającego należą czynności </w:t>
      </w:r>
      <w:r w:rsidR="004D0C18" w:rsidRPr="001D0D43">
        <w:rPr>
          <w:rFonts w:ascii="Times New Roman" w:hAnsi="Times New Roman" w:cs="Times New Roman"/>
        </w:rPr>
        <w:br/>
      </w:r>
      <w:r w:rsidRPr="001D0D43">
        <w:rPr>
          <w:rFonts w:ascii="Times New Roman" w:hAnsi="Times New Roman" w:cs="Times New Roman"/>
        </w:rPr>
        <w:t>w szczególności w zakresie:</w:t>
      </w:r>
    </w:p>
    <w:p w14:paraId="4411E540" w14:textId="77777777" w:rsidR="000D5A3E" w:rsidRPr="001D0D43" w:rsidRDefault="000D5A3E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bieżącej koordynacji realizacji Umowy;</w:t>
      </w:r>
    </w:p>
    <w:p w14:paraId="7D949F2A" w14:textId="77777777" w:rsidR="000D5A3E" w:rsidRPr="001D0D43" w:rsidRDefault="000D5A3E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bieżących kontaktów z Wykonawcą związanych z wykonaniem Umowy;</w:t>
      </w:r>
    </w:p>
    <w:p w14:paraId="49AB0312" w14:textId="77777777" w:rsidR="000D5A3E" w:rsidRPr="001D0D43" w:rsidRDefault="000D5A3E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nadzorowania realizacji Umowy;</w:t>
      </w:r>
    </w:p>
    <w:p w14:paraId="40A1AA46" w14:textId="77777777" w:rsidR="000D5A3E" w:rsidRPr="001D0D43" w:rsidRDefault="000D5A3E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odbioru przedmiotu Umowy.</w:t>
      </w:r>
    </w:p>
    <w:p w14:paraId="150E0604" w14:textId="1D767536" w:rsidR="000D5A3E" w:rsidRPr="001D0D43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Koordynatorem Umowy ze strony Wykonawcy </w:t>
      </w:r>
      <w:r w:rsidR="008856A8" w:rsidRPr="001D0D43">
        <w:rPr>
          <w:rFonts w:ascii="Times New Roman" w:hAnsi="Times New Roman" w:cs="Times New Roman"/>
        </w:rPr>
        <w:t xml:space="preserve">jest </w:t>
      </w:r>
      <w:r w:rsidR="00A1751E" w:rsidRPr="001D0D43">
        <w:rPr>
          <w:rFonts w:ascii="Times New Roman" w:hAnsi="Times New Roman" w:cs="Times New Roman"/>
          <w:b/>
        </w:rPr>
        <w:t>……………………..</w:t>
      </w:r>
      <w:r w:rsidR="005576E0" w:rsidRPr="001D0D43">
        <w:rPr>
          <w:rFonts w:ascii="Times New Roman" w:hAnsi="Times New Roman" w:cs="Times New Roman"/>
        </w:rPr>
        <w:t xml:space="preserve">, </w:t>
      </w:r>
      <w:r w:rsidR="00B4044A" w:rsidRPr="001D0D43">
        <w:rPr>
          <w:rFonts w:ascii="Times New Roman" w:hAnsi="Times New Roman" w:cs="Times New Roman"/>
        </w:rPr>
        <w:t xml:space="preserve">e-mail: </w:t>
      </w:r>
      <w:r w:rsidR="00A1751E" w:rsidRPr="001D0D43">
        <w:rPr>
          <w:rFonts w:ascii="Times New Roman" w:hAnsi="Times New Roman" w:cs="Times New Roman"/>
        </w:rPr>
        <w:t>..................</w:t>
      </w:r>
      <w:r w:rsidR="005576E0" w:rsidRPr="001D0D43">
        <w:rPr>
          <w:rFonts w:ascii="Times New Roman" w:hAnsi="Times New Roman" w:cs="Times New Roman"/>
        </w:rPr>
        <w:t>@</w:t>
      </w:r>
      <w:r w:rsidR="00A1751E" w:rsidRPr="001D0D43">
        <w:rPr>
          <w:rFonts w:ascii="Times New Roman" w:hAnsi="Times New Roman" w:cs="Times New Roman"/>
        </w:rPr>
        <w:t>...................</w:t>
      </w:r>
      <w:r w:rsidR="005576E0" w:rsidRPr="001D0D43">
        <w:rPr>
          <w:rFonts w:ascii="Times New Roman" w:hAnsi="Times New Roman" w:cs="Times New Roman"/>
        </w:rPr>
        <w:t xml:space="preserve">, </w:t>
      </w:r>
      <w:r w:rsidRPr="001D0D43">
        <w:rPr>
          <w:rFonts w:ascii="Times New Roman" w:hAnsi="Times New Roman" w:cs="Times New Roman"/>
        </w:rPr>
        <w:t xml:space="preserve">numer telefonu:  </w:t>
      </w:r>
      <w:r w:rsidR="00A1751E" w:rsidRPr="001D0D43">
        <w:rPr>
          <w:rFonts w:ascii="Times New Roman" w:hAnsi="Times New Roman" w:cs="Times New Roman"/>
        </w:rPr>
        <w:t>……………………</w:t>
      </w:r>
      <w:r w:rsidR="005576E0" w:rsidRPr="001D0D43">
        <w:rPr>
          <w:rFonts w:ascii="Times New Roman" w:hAnsi="Times New Roman" w:cs="Times New Roman"/>
        </w:rPr>
        <w:t>.</w:t>
      </w:r>
    </w:p>
    <w:p w14:paraId="56097EF9" w14:textId="77777777" w:rsidR="00F92188" w:rsidRPr="001D0D43" w:rsidRDefault="00F92188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Do zadań Koordynatora Umowy ze strony Wykonawcy należą czynności w szczególności w zakresie:</w:t>
      </w:r>
    </w:p>
    <w:p w14:paraId="45590726" w14:textId="77777777" w:rsidR="00F92188" w:rsidRPr="001D0D43" w:rsidRDefault="00F92188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bieżącej koordynacji realizacji Umowy;</w:t>
      </w:r>
    </w:p>
    <w:p w14:paraId="03741DD7" w14:textId="196D09C7" w:rsidR="00F92188" w:rsidRPr="001D0D43" w:rsidRDefault="00F92188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bieżących kontaktów z </w:t>
      </w:r>
      <w:r w:rsidR="00606B69" w:rsidRPr="001D0D43">
        <w:rPr>
          <w:rFonts w:ascii="Times New Roman" w:hAnsi="Times New Roman" w:cs="Times New Roman"/>
        </w:rPr>
        <w:t>Zamawiającym</w:t>
      </w:r>
      <w:r w:rsidRPr="001D0D43">
        <w:rPr>
          <w:rFonts w:ascii="Times New Roman" w:hAnsi="Times New Roman" w:cs="Times New Roman"/>
        </w:rPr>
        <w:t xml:space="preserve"> związanych z wykonaniem Umowy;</w:t>
      </w:r>
    </w:p>
    <w:p w14:paraId="18A97D33" w14:textId="77777777" w:rsidR="00F92188" w:rsidRPr="001D0D43" w:rsidRDefault="00F92188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nadzorowania realizacji Umowy;</w:t>
      </w:r>
    </w:p>
    <w:p w14:paraId="3934DAEE" w14:textId="77777777" w:rsidR="00606B69" w:rsidRPr="001D0D43" w:rsidRDefault="00606B69" w:rsidP="005100E7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odbioru przedmiotu Umowy.</w:t>
      </w:r>
    </w:p>
    <w:p w14:paraId="5AD3CC8F" w14:textId="32AA676A" w:rsidR="000D5A3E" w:rsidRPr="001D0D43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Zamawiającemu przysługuje prawo do </w:t>
      </w:r>
      <w:r w:rsidR="00C67D9A" w:rsidRPr="001D0D43">
        <w:rPr>
          <w:rFonts w:ascii="Times New Roman" w:hAnsi="Times New Roman" w:cs="Times New Roman"/>
        </w:rPr>
        <w:t>wnioskowania o zmianę</w:t>
      </w:r>
      <w:r w:rsidRPr="001D0D43">
        <w:rPr>
          <w:rFonts w:ascii="Times New Roman" w:hAnsi="Times New Roman" w:cs="Times New Roman"/>
        </w:rPr>
        <w:t xml:space="preserve"> osoby będącej Koordynatorem Umowy Wykonawcy. W takiej sytuacji Koordynator </w:t>
      </w:r>
      <w:r w:rsidR="00C67D9A" w:rsidRPr="001D0D43">
        <w:rPr>
          <w:rFonts w:ascii="Times New Roman" w:hAnsi="Times New Roman" w:cs="Times New Roman"/>
        </w:rPr>
        <w:t xml:space="preserve">Umowy </w:t>
      </w:r>
      <w:r w:rsidRPr="001D0D43">
        <w:rPr>
          <w:rFonts w:ascii="Times New Roman" w:hAnsi="Times New Roman" w:cs="Times New Roman"/>
        </w:rPr>
        <w:t>Zamawiającego pisemnie poinformuje o tym Koordynatora Umowy ze strony Wykonawcy</w:t>
      </w:r>
      <w:r w:rsidR="00C67D9A" w:rsidRPr="001D0D43">
        <w:rPr>
          <w:rFonts w:ascii="Times New Roman" w:hAnsi="Times New Roman" w:cs="Times New Roman"/>
        </w:rPr>
        <w:t xml:space="preserve"> z podaniem przyczyny zmiany</w:t>
      </w:r>
      <w:r w:rsidRPr="001D0D43">
        <w:rPr>
          <w:rFonts w:ascii="Times New Roman" w:hAnsi="Times New Roman" w:cs="Times New Roman"/>
        </w:rPr>
        <w:t xml:space="preserve">. Zmiana będzie skuteczna z chwilą otrzymania przez Zamawiającego </w:t>
      </w:r>
      <w:r w:rsidR="003A5158" w:rsidRPr="001D0D43">
        <w:rPr>
          <w:rFonts w:ascii="Times New Roman" w:hAnsi="Times New Roman" w:cs="Times New Roman"/>
        </w:rPr>
        <w:t xml:space="preserve">pisemnej </w:t>
      </w:r>
      <w:r w:rsidRPr="001D0D43">
        <w:rPr>
          <w:rFonts w:ascii="Times New Roman" w:hAnsi="Times New Roman" w:cs="Times New Roman"/>
        </w:rPr>
        <w:t xml:space="preserve">informacji o zmianie Koordynatora Umowy Wykonawcy i nie wymaga zawarcia </w:t>
      </w:r>
      <w:r w:rsidR="005100E7" w:rsidRPr="001D0D43">
        <w:rPr>
          <w:rFonts w:ascii="Times New Roman" w:hAnsi="Times New Roman" w:cs="Times New Roman"/>
        </w:rPr>
        <w:t>A</w:t>
      </w:r>
      <w:r w:rsidRPr="001D0D43">
        <w:rPr>
          <w:rFonts w:ascii="Times New Roman" w:hAnsi="Times New Roman" w:cs="Times New Roman"/>
        </w:rPr>
        <w:t xml:space="preserve">neksu do Umowy. </w:t>
      </w:r>
    </w:p>
    <w:p w14:paraId="0A5B66CA" w14:textId="7FAAD50E" w:rsidR="000D5A3E" w:rsidRPr="001D0D43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 przypadku, o którym mowa w ust. </w:t>
      </w:r>
      <w:r w:rsidR="003A5158" w:rsidRPr="001D0D43">
        <w:rPr>
          <w:rFonts w:ascii="Times New Roman" w:hAnsi="Times New Roman" w:cs="Times New Roman"/>
        </w:rPr>
        <w:t>8</w:t>
      </w:r>
      <w:r w:rsidRPr="001D0D43">
        <w:rPr>
          <w:rFonts w:ascii="Times New Roman" w:hAnsi="Times New Roman" w:cs="Times New Roman"/>
        </w:rPr>
        <w:t>, a także w innych przypadkach, gdy konieczna będzie zmiana Koordynatora Umowy</w:t>
      </w:r>
      <w:r w:rsidR="007371C1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Wykonawca jest zobowiązany do zapewnienia osoby o nie gorszych kwalifikacjach niż osoba zastępowana. </w:t>
      </w:r>
    </w:p>
    <w:p w14:paraId="6F8308E1" w14:textId="73716574" w:rsidR="000D5A3E" w:rsidRPr="001D0D43" w:rsidRDefault="000D5A3E" w:rsidP="005100E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Zmiana adresów i danych Koordynatorów</w:t>
      </w:r>
      <w:r w:rsidR="0034087D" w:rsidRPr="001D0D43">
        <w:rPr>
          <w:rFonts w:ascii="Times New Roman" w:hAnsi="Times New Roman" w:cs="Times New Roman"/>
        </w:rPr>
        <w:t xml:space="preserve"> oraz Zastępcy Koordynatora</w:t>
      </w:r>
      <w:r w:rsidRPr="001D0D43">
        <w:rPr>
          <w:rFonts w:ascii="Times New Roman" w:hAnsi="Times New Roman" w:cs="Times New Roman"/>
        </w:rPr>
        <w:t xml:space="preserve"> nie stanowi zmiany Umowy. O każdej zmianie powyższych danych Strony powiadomią się na piśmie za potwierdzeniem odbioru lub drogą elektroniczną na adres właściwego Koordynatora Umowy.</w:t>
      </w:r>
    </w:p>
    <w:p w14:paraId="277BD184" w14:textId="77777777" w:rsidR="005F2239" w:rsidRPr="001D0D43" w:rsidRDefault="005F2239" w:rsidP="00383B76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2AD3C87C" w14:textId="77777777" w:rsidR="00C01A0B" w:rsidRPr="001D0D43" w:rsidRDefault="00C01A0B" w:rsidP="00383B76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B5686BC" w14:textId="32E60D77" w:rsidR="00135EB4" w:rsidRPr="001D0D43" w:rsidRDefault="00135EB4" w:rsidP="00383B7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6F12DB" w:rsidRPr="001D0D43">
        <w:rPr>
          <w:rFonts w:ascii="Times New Roman" w:hAnsi="Times New Roman" w:cs="Times New Roman"/>
          <w:b/>
        </w:rPr>
        <w:t>1</w:t>
      </w:r>
      <w:r w:rsidR="00E42104">
        <w:rPr>
          <w:rFonts w:ascii="Times New Roman" w:hAnsi="Times New Roman" w:cs="Times New Roman"/>
          <w:b/>
        </w:rPr>
        <w:t>1</w:t>
      </w:r>
    </w:p>
    <w:p w14:paraId="2DD0F27D" w14:textId="171741DB" w:rsidR="00EC2CB6" w:rsidRPr="001D0D43" w:rsidRDefault="00135EB4" w:rsidP="00383B7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Prawa autorskie</w:t>
      </w:r>
    </w:p>
    <w:p w14:paraId="72461EE2" w14:textId="77777777" w:rsidR="00AC4FC4" w:rsidRPr="001D0D43" w:rsidRDefault="00AC4FC4" w:rsidP="00383B76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CCC8D29" w14:textId="14C0E6D3" w:rsidR="000D5A3E" w:rsidRPr="001D0D43" w:rsidRDefault="000D5A3E" w:rsidP="005100E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 ramach wynagrodzenia, o którym mowa w § </w:t>
      </w:r>
      <w:r w:rsidR="008D7FD9">
        <w:rPr>
          <w:rFonts w:ascii="Times New Roman" w:hAnsi="Times New Roman" w:cs="Times New Roman"/>
        </w:rPr>
        <w:t>8</w:t>
      </w:r>
      <w:r w:rsidRPr="001D0D43">
        <w:rPr>
          <w:rFonts w:ascii="Times New Roman" w:hAnsi="Times New Roman" w:cs="Times New Roman"/>
        </w:rPr>
        <w:t xml:space="preserve"> ust. 1, Wykonawca z dniem podpisania</w:t>
      </w:r>
      <w:r w:rsidR="006D7AB8">
        <w:rPr>
          <w:rFonts w:ascii="Times New Roman" w:hAnsi="Times New Roman" w:cs="Times New Roman"/>
        </w:rPr>
        <w:t xml:space="preserve"> przez obie Strony bez </w:t>
      </w:r>
      <w:r w:rsidR="007B37CD">
        <w:rPr>
          <w:rFonts w:ascii="Times New Roman" w:hAnsi="Times New Roman" w:cs="Times New Roman"/>
        </w:rPr>
        <w:t>zastrzeżeń</w:t>
      </w:r>
      <w:r w:rsidRPr="001D0D43">
        <w:rPr>
          <w:rFonts w:ascii="Times New Roman" w:hAnsi="Times New Roman" w:cs="Times New Roman"/>
        </w:rPr>
        <w:t xml:space="preserve"> </w:t>
      </w:r>
      <w:r w:rsidR="006D7AB8">
        <w:rPr>
          <w:rFonts w:ascii="Times New Roman" w:hAnsi="Times New Roman" w:cs="Times New Roman"/>
        </w:rPr>
        <w:t>p</w:t>
      </w:r>
      <w:r w:rsidRPr="001D0D43">
        <w:rPr>
          <w:rFonts w:ascii="Times New Roman" w:hAnsi="Times New Roman" w:cs="Times New Roman"/>
        </w:rPr>
        <w:t xml:space="preserve">rotokołu </w:t>
      </w:r>
      <w:r w:rsidR="006D7AB8">
        <w:rPr>
          <w:rFonts w:ascii="Times New Roman" w:hAnsi="Times New Roman" w:cs="Times New Roman"/>
        </w:rPr>
        <w:t>o</w:t>
      </w:r>
      <w:r w:rsidRPr="001D0D43">
        <w:rPr>
          <w:rFonts w:ascii="Times New Roman" w:hAnsi="Times New Roman" w:cs="Times New Roman"/>
        </w:rPr>
        <w:t xml:space="preserve">dbioru </w:t>
      </w:r>
      <w:r w:rsidR="006D7AB8">
        <w:rPr>
          <w:rFonts w:ascii="Times New Roman" w:hAnsi="Times New Roman" w:cs="Times New Roman"/>
        </w:rPr>
        <w:t>k</w:t>
      </w:r>
      <w:r w:rsidR="00EA5BFE" w:rsidRPr="001D0D43">
        <w:rPr>
          <w:rFonts w:ascii="Times New Roman" w:hAnsi="Times New Roman" w:cs="Times New Roman"/>
        </w:rPr>
        <w:t xml:space="preserve">ońcowego </w:t>
      </w:r>
      <w:r w:rsidRPr="001D0D43">
        <w:rPr>
          <w:rFonts w:ascii="Times New Roman" w:hAnsi="Times New Roman" w:cs="Times New Roman"/>
        </w:rPr>
        <w:t xml:space="preserve">prac </w:t>
      </w:r>
      <w:r w:rsidR="001F4CE3" w:rsidRPr="001D0D43">
        <w:rPr>
          <w:rFonts w:ascii="Times New Roman" w:hAnsi="Times New Roman" w:cs="Times New Roman"/>
        </w:rPr>
        <w:t>zrealizowanych w ramach przedmiotu Umowy</w:t>
      </w:r>
      <w:r w:rsidRPr="001D0D43">
        <w:rPr>
          <w:rFonts w:ascii="Times New Roman" w:hAnsi="Times New Roman" w:cs="Times New Roman"/>
        </w:rPr>
        <w:t>,</w:t>
      </w:r>
      <w:r w:rsidR="00366C59" w:rsidRPr="001D0D43">
        <w:rPr>
          <w:rFonts w:ascii="Times New Roman" w:hAnsi="Times New Roman" w:cs="Times New Roman"/>
        </w:rPr>
        <w:t xml:space="preserve"> o którym mowa w § </w:t>
      </w:r>
      <w:r w:rsidR="008D7FD9">
        <w:rPr>
          <w:rFonts w:ascii="Times New Roman" w:hAnsi="Times New Roman" w:cs="Times New Roman"/>
        </w:rPr>
        <w:t>2 ust. 1</w:t>
      </w:r>
      <w:r w:rsidR="008D7FD9" w:rsidRPr="001D0D43">
        <w:rPr>
          <w:rFonts w:ascii="Times New Roman" w:hAnsi="Times New Roman" w:cs="Times New Roman"/>
        </w:rPr>
        <w:t xml:space="preserve">, </w:t>
      </w:r>
      <w:r w:rsidRPr="001D0D43">
        <w:rPr>
          <w:rFonts w:ascii="Times New Roman" w:hAnsi="Times New Roman" w:cs="Times New Roman"/>
        </w:rPr>
        <w:t>przenosi na</w:t>
      </w:r>
      <w:r w:rsidR="006A241A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Zamawiającego autorskie prawa majątkowe do wszelkiej Dokumentacji, powstał</w:t>
      </w:r>
      <w:r w:rsidR="001F4CE3" w:rsidRPr="001D0D43">
        <w:rPr>
          <w:rFonts w:ascii="Times New Roman" w:hAnsi="Times New Roman" w:cs="Times New Roman"/>
        </w:rPr>
        <w:t xml:space="preserve">ej </w:t>
      </w:r>
      <w:r w:rsidRPr="001D0D43">
        <w:rPr>
          <w:rFonts w:ascii="Times New Roman" w:hAnsi="Times New Roman" w:cs="Times New Roman"/>
        </w:rPr>
        <w:t xml:space="preserve">w związku z realizacją przedmiotu Umowy, w zakresie wskazanym w ustawie z dnia 4 lutego 1994 r. o prawie autorskim i prawach pokrewnych (Dz. U. z </w:t>
      </w:r>
      <w:r w:rsidR="00CC5058" w:rsidRPr="001D0D43">
        <w:rPr>
          <w:rFonts w:ascii="Times New Roman" w:hAnsi="Times New Roman" w:cs="Times New Roman"/>
        </w:rPr>
        <w:t xml:space="preserve">2019 </w:t>
      </w:r>
      <w:r w:rsidRPr="001D0D43">
        <w:rPr>
          <w:rFonts w:ascii="Times New Roman" w:hAnsi="Times New Roman" w:cs="Times New Roman"/>
        </w:rPr>
        <w:t xml:space="preserve">r. poz. </w:t>
      </w:r>
      <w:r w:rsidR="00CC5058" w:rsidRPr="001D0D43">
        <w:rPr>
          <w:rFonts w:ascii="Times New Roman" w:hAnsi="Times New Roman" w:cs="Times New Roman"/>
        </w:rPr>
        <w:t xml:space="preserve">1231 </w:t>
      </w:r>
      <w:r w:rsidR="005246D6" w:rsidRPr="001D0D43">
        <w:rPr>
          <w:rFonts w:ascii="Times New Roman" w:hAnsi="Times New Roman" w:cs="Times New Roman"/>
        </w:rPr>
        <w:t>ze zm.</w:t>
      </w:r>
      <w:r w:rsidRPr="001D0D43">
        <w:rPr>
          <w:rFonts w:ascii="Times New Roman" w:hAnsi="Times New Roman" w:cs="Times New Roman"/>
        </w:rPr>
        <w:t>), bez żadnych ograniczeń czasowych i</w:t>
      </w:r>
      <w:r w:rsidR="006A241A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terytorialnych, na wszelkich znanych w chwili zawarcia Umowy polach eksploatacji (w</w:t>
      </w:r>
      <w:r w:rsidR="006A241A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tym w zakresie korzystania i rozporządzania nimi), obejmujących</w:t>
      </w:r>
      <w:r w:rsidR="004002CA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w szczególności: </w:t>
      </w:r>
    </w:p>
    <w:p w14:paraId="7E503D5A" w14:textId="77777777" w:rsidR="000D5A3E" w:rsidRPr="001D0D43" w:rsidRDefault="000D5A3E" w:rsidP="000D76FD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674E8F6B" w14:textId="77777777" w:rsidR="000D5A3E" w:rsidRPr="001D0D43" w:rsidRDefault="000D5A3E" w:rsidP="000D76FD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zakresie obrotu oryginałem</w:t>
      </w:r>
      <w:r w:rsidR="00397A4F" w:rsidRPr="001D0D43">
        <w:rPr>
          <w:rFonts w:ascii="Times New Roman" w:hAnsi="Times New Roman" w:cs="Times New Roman"/>
        </w:rPr>
        <w:t>,</w:t>
      </w:r>
      <w:r w:rsidRPr="001D0D43">
        <w:rPr>
          <w:rFonts w:ascii="Times New Roman" w:hAnsi="Times New Roman" w:cs="Times New Roman"/>
        </w:rPr>
        <w:t xml:space="preserve"> albo egzemplarzami, na których utwór utrwalono - wprowadzanie do obrotu, użyczenie, dzierżawa lub najem oryginału albo egzemplarzy;</w:t>
      </w:r>
    </w:p>
    <w:p w14:paraId="4BE0E119" w14:textId="77777777" w:rsidR="000D5A3E" w:rsidRPr="001D0D43" w:rsidRDefault="000D5A3E" w:rsidP="000D76FD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zakresie rozpowszechniania utworu w sposób inny niż określony w pkt 2 - publiczne wykonanie, wystawienie, wyświetlenie, odtworzenie oraz nadawanie i reemitowanie, a</w:t>
      </w:r>
      <w:r w:rsidR="0051342A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także </w:t>
      </w:r>
      <w:r w:rsidRPr="001D0D43">
        <w:rPr>
          <w:rFonts w:ascii="Times New Roman" w:hAnsi="Times New Roman" w:cs="Times New Roman"/>
        </w:rPr>
        <w:lastRenderedPageBreak/>
        <w:t>publiczne udostępnianie utworu w taki sposób, aby każdy mógł mieć do niego dostęp w</w:t>
      </w:r>
      <w:r w:rsidR="006A241A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miejscu i w czasie przez siebie wybranym;</w:t>
      </w:r>
    </w:p>
    <w:p w14:paraId="609A424F" w14:textId="2054055D" w:rsidR="0045373C" w:rsidRPr="001D0D43" w:rsidRDefault="000D5A3E" w:rsidP="000D76FD">
      <w:pPr>
        <w:pStyle w:val="Akapitzlist"/>
        <w:numPr>
          <w:ilvl w:val="1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wprowadzanie do pamięci komputera</w:t>
      </w:r>
      <w:r w:rsidR="002B50BC" w:rsidRPr="001D0D43">
        <w:rPr>
          <w:rFonts w:ascii="Times New Roman" w:hAnsi="Times New Roman" w:cs="Times New Roman"/>
        </w:rPr>
        <w:t>.</w:t>
      </w:r>
    </w:p>
    <w:p w14:paraId="61BC9627" w14:textId="10D70603" w:rsidR="000D5A3E" w:rsidRPr="001D0D43" w:rsidRDefault="000D5A3E" w:rsidP="009B29F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Łącznie z przeniesieniem autorskich praw majątkowych, na Zamawiającego przechodzi wyłączne prawo do wykonywania autorskich praw zależnych, w ramach których w</w:t>
      </w:r>
      <w:r w:rsidR="001F4CE3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szczególności Wykonawca wyraża zgodę na dokonywanie przez Zamawiającego wszelkich przeróbek, zmian i</w:t>
      </w:r>
      <w:r w:rsidR="001F4CE3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aktualizacji utworu i wszelkich jego części objętych Umową w zakresie, w</w:t>
      </w:r>
      <w:r w:rsidR="001F4CE3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jakim Zamawiający uzna za celowe. Wykonawca nie ponosi odpowiedzialności za tak zmienione utwory, ani nie może być wskazywany jako ich autor.</w:t>
      </w:r>
    </w:p>
    <w:p w14:paraId="240E60EE" w14:textId="08CE2203" w:rsidR="00E702C8" w:rsidRPr="001D0D43" w:rsidRDefault="00E702C8" w:rsidP="00E702C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 chwilą przeniesienia majątkowych praw autorskich i praw zależnych do Dokumentacji, </w:t>
      </w:r>
      <w:r w:rsidR="004D0C18" w:rsidRPr="001D0D43">
        <w:rPr>
          <w:rFonts w:ascii="Times New Roman" w:hAnsi="Times New Roman" w:cs="Times New Roman"/>
        </w:rPr>
        <w:br/>
      </w:r>
      <w:r w:rsidRPr="001D0D43">
        <w:rPr>
          <w:rFonts w:ascii="Times New Roman" w:hAnsi="Times New Roman" w:cs="Times New Roman"/>
        </w:rPr>
        <w:t>o której mowa w ust. 1, Wykonawca – w ramach wynagrodzenia, o którym mowa w § 9 ust. 1 Umowy - przenosi na Zamawiającego własność nośnika, na którym została ona utrwalona (zapisana) w chwili jej wydania, w przypadku gdy wydanie następuje w formie fizycznej, a nie poprzez jej udostępnienie w systemie informatycznym (w tym umożliwienie jej pobrania).</w:t>
      </w:r>
    </w:p>
    <w:p w14:paraId="1AD936FA" w14:textId="77777777" w:rsidR="000D5A3E" w:rsidRPr="001D0D43" w:rsidRDefault="000D5A3E" w:rsidP="009B29F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Wykonawca gwarantuje Zamawiającemu, że realizacja przedmiotu Umowy nie spowoduje naruszenia praw autorskich osób trzecich, znaków handlowych i towarowych, patentów, rozwiązań konstrukcyjnych i innych praw chronionych, w zakresie określonym Umową.</w:t>
      </w:r>
    </w:p>
    <w:p w14:paraId="1A1EE260" w14:textId="77777777" w:rsidR="000D5A3E" w:rsidRPr="001D0D43" w:rsidRDefault="000D5A3E" w:rsidP="009B29F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Wykonawca przejmuje na siebie wszelką odpowiedzialność za roszczenia osób trzecich w</w:t>
      </w:r>
      <w:r w:rsidR="001F4CE3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związku z realizacją Umowy, dotyczącą w szczególności naruszenia czyichkolwiek praw autorskich, znaków handlowych i towarowych, patentów, rozwiązań konstrukcyjnych oraz innych praw chronionych za wyjątkiem roszczeń wynikających z wykorzystania dokumentów przekazanych przez Zamawiającego.</w:t>
      </w:r>
    </w:p>
    <w:p w14:paraId="2DDF3047" w14:textId="77777777" w:rsidR="000D5A3E" w:rsidRPr="001D0D43" w:rsidRDefault="000D5A3E" w:rsidP="009B29F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Wykonawca jako autor zobowiązuje się do niewykonywania nadzoru autorskiego nad stworzonymi w ramach Umowy utworami, lub jego częściami i wyraża nieodwołalną zgodę na swobodne rozporządzanie nimi przez Zamawiającego, a także na dokonywanie przez Zamawiającego wszelkich przeróbek, zmian i aktualizacji utworu i wszelkich jego części objętych Umową w</w:t>
      </w:r>
      <w:r w:rsidR="006A241A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zakresie, w jakim Zamawiający uzna za celowe z tym zastrzeżeniem, że</w:t>
      </w:r>
      <w:r w:rsidR="001F4CE3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w</w:t>
      </w:r>
      <w:r w:rsidR="001F4CE3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takim przypadku usunięcie lub pozostawienie nazwy Wykonawcy w zmienionym utworze będzie każdorazowo z nim uzgodnione i ma on prawo do żądania jej usunięcia lub</w:t>
      </w:r>
      <w:r w:rsidR="001F4CE3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pozostawienia, nie ograniczając jednocześnie praw autorskich osób, które dokonały zmian.</w:t>
      </w:r>
    </w:p>
    <w:p w14:paraId="664BDE7F" w14:textId="525E880B" w:rsidR="00430C70" w:rsidRPr="001D0D43" w:rsidRDefault="000D5A3E" w:rsidP="009B29F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Wykonawca nie będzie ponosił odpowiedzialności za wyniki korzystania z utworów ze</w:t>
      </w:r>
      <w:r w:rsidR="001F4CE3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>zmianami dokonanymi bez jego udziału.</w:t>
      </w:r>
    </w:p>
    <w:p w14:paraId="30B8E78F" w14:textId="492A4C75" w:rsidR="00981757" w:rsidRPr="001D0D43" w:rsidRDefault="00981757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§ 1</w:t>
      </w:r>
      <w:r w:rsidR="00E42104">
        <w:rPr>
          <w:rFonts w:ascii="Times New Roman" w:hAnsi="Times New Roman" w:cs="Times New Roman"/>
          <w:b/>
        </w:rPr>
        <w:t>2</w:t>
      </w:r>
    </w:p>
    <w:p w14:paraId="34F4B01F" w14:textId="19A26FB0" w:rsidR="00981757" w:rsidRPr="001D0D43" w:rsidRDefault="00981757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Licencje</w:t>
      </w:r>
    </w:p>
    <w:p w14:paraId="736BC1A1" w14:textId="76C4071B" w:rsidR="00462A2C" w:rsidRPr="001D0D43" w:rsidRDefault="00DE03E6" w:rsidP="006F792F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 ramach wynagrodzenia, o którym mowa w § </w:t>
      </w:r>
      <w:r w:rsidR="008D7FD9">
        <w:rPr>
          <w:rFonts w:ascii="Times New Roman" w:hAnsi="Times New Roman" w:cs="Times New Roman"/>
        </w:rPr>
        <w:t>8</w:t>
      </w:r>
      <w:r w:rsidR="008D7FD9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ust. 1, Wykonawca </w:t>
      </w:r>
      <w:r w:rsidR="00A74C51" w:rsidRPr="001D0D43">
        <w:rPr>
          <w:rFonts w:ascii="Times New Roman" w:hAnsi="Times New Roman" w:cs="Times New Roman"/>
        </w:rPr>
        <w:t>z dniem podpisania</w:t>
      </w:r>
      <w:r w:rsidR="006D7AB8">
        <w:rPr>
          <w:rFonts w:ascii="Times New Roman" w:hAnsi="Times New Roman" w:cs="Times New Roman"/>
        </w:rPr>
        <w:t xml:space="preserve"> przez obie Strony bez </w:t>
      </w:r>
      <w:r w:rsidR="00064D29">
        <w:rPr>
          <w:rFonts w:ascii="Times New Roman" w:hAnsi="Times New Roman" w:cs="Times New Roman"/>
        </w:rPr>
        <w:t>zastrzeżeń</w:t>
      </w:r>
      <w:r w:rsidR="00A74C51" w:rsidRPr="001D0D43">
        <w:rPr>
          <w:rFonts w:ascii="Times New Roman" w:hAnsi="Times New Roman" w:cs="Times New Roman"/>
        </w:rPr>
        <w:t xml:space="preserve"> </w:t>
      </w:r>
      <w:r w:rsidR="006D7AB8">
        <w:rPr>
          <w:rFonts w:ascii="Times New Roman" w:hAnsi="Times New Roman" w:cs="Times New Roman"/>
        </w:rPr>
        <w:t>p</w:t>
      </w:r>
      <w:r w:rsidR="00A74C51" w:rsidRPr="001D0D43">
        <w:rPr>
          <w:rFonts w:ascii="Times New Roman" w:hAnsi="Times New Roman" w:cs="Times New Roman"/>
        </w:rPr>
        <w:t xml:space="preserve">rotokołu </w:t>
      </w:r>
      <w:r w:rsidR="006D7AB8">
        <w:rPr>
          <w:rFonts w:ascii="Times New Roman" w:hAnsi="Times New Roman" w:cs="Times New Roman"/>
        </w:rPr>
        <w:t>o</w:t>
      </w:r>
      <w:r w:rsidR="00A74C51" w:rsidRPr="001D0D43">
        <w:rPr>
          <w:rFonts w:ascii="Times New Roman" w:hAnsi="Times New Roman" w:cs="Times New Roman"/>
        </w:rPr>
        <w:t xml:space="preserve">dbioru </w:t>
      </w:r>
      <w:r w:rsidR="006D7AB8">
        <w:rPr>
          <w:rFonts w:ascii="Times New Roman" w:hAnsi="Times New Roman" w:cs="Times New Roman"/>
        </w:rPr>
        <w:t>k</w:t>
      </w:r>
      <w:r w:rsidR="00A74C51" w:rsidRPr="001D0D43">
        <w:rPr>
          <w:rFonts w:ascii="Times New Roman" w:hAnsi="Times New Roman" w:cs="Times New Roman"/>
        </w:rPr>
        <w:t xml:space="preserve">ońcowego </w:t>
      </w:r>
      <w:r w:rsidRPr="001D0D43">
        <w:rPr>
          <w:rFonts w:ascii="Times New Roman" w:hAnsi="Times New Roman" w:cs="Times New Roman"/>
        </w:rPr>
        <w:t>udziela lub zapewnia udzielenie licencji na oprogramowanie dostarczone w ramach Systemu</w:t>
      </w:r>
      <w:r w:rsidR="00064D29">
        <w:rPr>
          <w:rFonts w:ascii="Times New Roman" w:hAnsi="Times New Roman" w:cs="Times New Roman"/>
        </w:rPr>
        <w:t xml:space="preserve"> pamięci masowej</w:t>
      </w:r>
      <w:r w:rsidRPr="001D0D43">
        <w:rPr>
          <w:rFonts w:ascii="Times New Roman" w:hAnsi="Times New Roman" w:cs="Times New Roman"/>
        </w:rPr>
        <w:t xml:space="preserve">, na następujących </w:t>
      </w:r>
      <w:r w:rsidR="00462A2C" w:rsidRPr="001D0D43">
        <w:rPr>
          <w:rFonts w:ascii="Times New Roman" w:hAnsi="Times New Roman" w:cs="Times New Roman"/>
        </w:rPr>
        <w:t>warunkach:</w:t>
      </w:r>
    </w:p>
    <w:p w14:paraId="1CFC1FB3" w14:textId="77777777" w:rsidR="00462A2C" w:rsidRPr="001D0D43" w:rsidRDefault="00462A2C" w:rsidP="006F792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licencjonowane prawa nie są i nie będą obciążone prawami osób trzecich, które uniemożliwiałyby korzystanie z udzielonych licencji; </w:t>
      </w:r>
    </w:p>
    <w:p w14:paraId="0F58D32C" w14:textId="26B8F10C" w:rsidR="00462A2C" w:rsidRPr="001D0D43" w:rsidRDefault="00462A2C" w:rsidP="006F792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licencje uprawniać będą Zamawiającego do korzystania z oprogramowania dostarczonego w ramach Systemu</w:t>
      </w:r>
      <w:r w:rsidR="00064D29">
        <w:rPr>
          <w:rFonts w:ascii="Times New Roman" w:hAnsi="Times New Roman" w:cs="Times New Roman"/>
        </w:rPr>
        <w:t xml:space="preserve"> pamięci masowej</w:t>
      </w:r>
      <w:r w:rsidRPr="001D0D43">
        <w:rPr>
          <w:rFonts w:ascii="Times New Roman" w:hAnsi="Times New Roman" w:cs="Times New Roman"/>
        </w:rPr>
        <w:t xml:space="preserve"> i jego poszczególnych elementów na terytorium Rzeczypospolitej Polskiej oraz poza jej granicami; </w:t>
      </w:r>
    </w:p>
    <w:p w14:paraId="3753EE61" w14:textId="58478A13" w:rsidR="00462A2C" w:rsidRPr="001D0D43" w:rsidRDefault="00462A2C" w:rsidP="006F792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licencje nie mogą zawierać ograniczeń w zakresie możliwości swobodnego administrowania  oprogramowaniem dostarczonych w ramach Systemu</w:t>
      </w:r>
      <w:r w:rsidR="00064D29">
        <w:rPr>
          <w:rFonts w:ascii="Times New Roman" w:hAnsi="Times New Roman" w:cs="Times New Roman"/>
        </w:rPr>
        <w:t xml:space="preserve"> pamięci masowej</w:t>
      </w:r>
      <w:r w:rsidRPr="001D0D43">
        <w:rPr>
          <w:rFonts w:ascii="Times New Roman" w:hAnsi="Times New Roman" w:cs="Times New Roman"/>
        </w:rPr>
        <w:t xml:space="preserve">, jego konfigurowania, strojenia oraz parametryzacji przez Zamawiającego. </w:t>
      </w:r>
    </w:p>
    <w:p w14:paraId="7888BFAB" w14:textId="74AE531F" w:rsidR="00DE03E6" w:rsidRPr="001D0D43" w:rsidRDefault="00462A2C" w:rsidP="006F792F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 xml:space="preserve">Zamawiający będzie upoważniony do korzystania z </w:t>
      </w:r>
      <w:r w:rsidR="00064D29">
        <w:rPr>
          <w:rFonts w:ascii="Times New Roman" w:hAnsi="Times New Roman" w:cs="Times New Roman"/>
        </w:rPr>
        <w:t xml:space="preserve">oprogramowania </w:t>
      </w:r>
      <w:r w:rsidRPr="001D0D43">
        <w:rPr>
          <w:rFonts w:ascii="Times New Roman" w:hAnsi="Times New Roman" w:cs="Times New Roman"/>
        </w:rPr>
        <w:t xml:space="preserve">dostarczonego w ramach Systemu </w:t>
      </w:r>
      <w:r w:rsidR="00064D29">
        <w:rPr>
          <w:rFonts w:ascii="Times New Roman" w:hAnsi="Times New Roman" w:cs="Times New Roman"/>
        </w:rPr>
        <w:t>pamięci masowej</w:t>
      </w:r>
      <w:r w:rsidR="00064D29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na następujących </w:t>
      </w:r>
      <w:r w:rsidR="00DE03E6" w:rsidRPr="001D0D43">
        <w:rPr>
          <w:rFonts w:ascii="Times New Roman" w:hAnsi="Times New Roman" w:cs="Times New Roman"/>
        </w:rPr>
        <w:t xml:space="preserve">polach eksploatacji: </w:t>
      </w:r>
    </w:p>
    <w:p w14:paraId="79D1B6EA" w14:textId="3127113C" w:rsidR="00853AED" w:rsidRPr="001D0D43" w:rsidRDefault="00853AED" w:rsidP="006F792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korzystanie w zakresie wszystkich funkcjonalności </w:t>
      </w:r>
      <w:r w:rsidR="00462A2C" w:rsidRPr="001D0D43">
        <w:rPr>
          <w:rFonts w:ascii="Times New Roman" w:hAnsi="Times New Roman" w:cs="Times New Roman"/>
        </w:rPr>
        <w:t>oprogramowania</w:t>
      </w:r>
      <w:r w:rsidRPr="001D0D43">
        <w:rPr>
          <w:rFonts w:ascii="Times New Roman" w:hAnsi="Times New Roman" w:cs="Times New Roman"/>
        </w:rPr>
        <w:t xml:space="preserve">; </w:t>
      </w:r>
    </w:p>
    <w:p w14:paraId="5FFE19E6" w14:textId="52A59624" w:rsidR="00462A2C" w:rsidRPr="001D0D43" w:rsidRDefault="00462A2C" w:rsidP="006F792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korzystanie z produktów powstałych w wyniku eksploatacji oprogramowania przez Zamawiającego, w szczególności danych, raportów oraz innych dokumentów, a także modyfikowanie tych produktów i dalsze z nich korzystanie</w:t>
      </w:r>
      <w:r w:rsidR="00853AED" w:rsidRPr="001D0D43">
        <w:rPr>
          <w:rFonts w:ascii="Times New Roman" w:hAnsi="Times New Roman" w:cs="Times New Roman"/>
        </w:rPr>
        <w:t>;</w:t>
      </w:r>
    </w:p>
    <w:p w14:paraId="4A8F2ED6" w14:textId="77777777" w:rsidR="00714963" w:rsidRPr="001D0D43" w:rsidRDefault="00462A2C" w:rsidP="006F792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wprowadzanie i zapisywanie w pamięci komputerów, odtwarzanie, utrwalanie, przekazywanie, przechowywanie, wyświetlanie i stosowanie;</w:t>
      </w:r>
    </w:p>
    <w:p w14:paraId="75CF7DDC" w14:textId="77777777" w:rsidR="00AE1556" w:rsidRPr="001D0D43" w:rsidRDefault="00714963" w:rsidP="006F792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instalowania i deinstalowania oprogramowania;</w:t>
      </w:r>
    </w:p>
    <w:p w14:paraId="403A6EF1" w14:textId="47AB4338" w:rsidR="00AE1556" w:rsidRPr="001D0D43" w:rsidRDefault="00AE1556" w:rsidP="006F792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konfigurowania i zmian konfiguracyjnych;</w:t>
      </w:r>
    </w:p>
    <w:p w14:paraId="44830A39" w14:textId="77777777" w:rsidR="006C5441" w:rsidRPr="001D0D43" w:rsidRDefault="00AE1556" w:rsidP="006F792F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wysyłania informacji na inne urządzenia, systemy lub bazy danych</w:t>
      </w:r>
      <w:r w:rsidR="009640F4" w:rsidRPr="001D0D43">
        <w:rPr>
          <w:rFonts w:ascii="Times New Roman" w:hAnsi="Times New Roman" w:cs="Times New Roman"/>
        </w:rPr>
        <w:t>.</w:t>
      </w:r>
    </w:p>
    <w:p w14:paraId="5E1D55A3" w14:textId="6381E5DB" w:rsidR="00853AED" w:rsidRPr="001D0D43" w:rsidRDefault="00853AED" w:rsidP="006C5441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   </w:t>
      </w:r>
    </w:p>
    <w:p w14:paraId="3CBE4FF5" w14:textId="2E2DCA55" w:rsidR="00A74C51" w:rsidRPr="001D0D43" w:rsidRDefault="00A74C51" w:rsidP="006F792F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Wraz z udzieleniem Zamawiającemu licencji nastąpi przeniesienie na Zamawiającego własności nośników na których utrwalono oprogramowanie w chwili jego wydania, o ile wydanie następuje w formie fizycznej, a nie poprzez jego udostępnienie w systemie informatycznym (w tym umożliwienie pobrania).</w:t>
      </w:r>
    </w:p>
    <w:p w14:paraId="71DE03D4" w14:textId="775E45E2" w:rsidR="00A74C51" w:rsidRPr="001D0D43" w:rsidRDefault="00A74C51" w:rsidP="006F792F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zobowiązuje się i gwarantuje, że licencje udzielone na podstawie Umowy nie zostaną wypowiedziane przez licencjodawcę przez okres co </w:t>
      </w:r>
      <w:r w:rsidRPr="00461F77">
        <w:rPr>
          <w:rFonts w:ascii="Times New Roman" w:hAnsi="Times New Roman" w:cs="Times New Roman"/>
        </w:rPr>
        <w:t xml:space="preserve">najmniej </w:t>
      </w:r>
      <w:r w:rsidR="00AC0DB3" w:rsidRPr="00461F77">
        <w:rPr>
          <w:rFonts w:ascii="Times New Roman" w:hAnsi="Times New Roman" w:cs="Times New Roman"/>
        </w:rPr>
        <w:t>10</w:t>
      </w:r>
      <w:r w:rsidRPr="00461F77">
        <w:rPr>
          <w:rFonts w:ascii="Times New Roman" w:hAnsi="Times New Roman" w:cs="Times New Roman"/>
        </w:rPr>
        <w:t xml:space="preserve"> lat</w:t>
      </w:r>
      <w:r w:rsidRPr="001D0D43">
        <w:rPr>
          <w:rFonts w:ascii="Times New Roman" w:hAnsi="Times New Roman" w:cs="Times New Roman"/>
        </w:rPr>
        <w:t xml:space="preserve"> od daty ich udzielenia. </w:t>
      </w:r>
    </w:p>
    <w:p w14:paraId="1B4D2703" w14:textId="30564BC1" w:rsidR="00853AED" w:rsidRPr="001D0D43" w:rsidRDefault="00A74C51" w:rsidP="006F792F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ramach udzielonych licencji, o których mowa w ust. 1, Zamawiający będzie uprawniony ponadto do</w:t>
      </w:r>
      <w:r w:rsidR="009640F4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nieodpłatnego pobierania, instalowania i użytkowania na polach eksploatacji jak dla dostarczonego wraz </w:t>
      </w:r>
      <w:r w:rsidR="00AC6F3D">
        <w:rPr>
          <w:rFonts w:ascii="Times New Roman" w:hAnsi="Times New Roman" w:cs="Times New Roman"/>
        </w:rPr>
        <w:t>Systemem pamięci masowej</w:t>
      </w:r>
      <w:r w:rsidRPr="001D0D43">
        <w:rPr>
          <w:rFonts w:ascii="Times New Roman" w:hAnsi="Times New Roman" w:cs="Times New Roman"/>
        </w:rPr>
        <w:t xml:space="preserve"> oprogramowania, poprawek i aktualizacji wydanych dla danego oprogramowania przez producenta oprogramowania oraz </w:t>
      </w:r>
      <w:r w:rsidR="009207BC" w:rsidRPr="001D0D43">
        <w:rPr>
          <w:rFonts w:ascii="Times New Roman" w:hAnsi="Times New Roman" w:cs="Times New Roman"/>
        </w:rPr>
        <w:t xml:space="preserve">udostępnionych </w:t>
      </w:r>
      <w:r w:rsidRPr="001D0D43">
        <w:rPr>
          <w:rFonts w:ascii="Times New Roman" w:hAnsi="Times New Roman" w:cs="Times New Roman"/>
        </w:rPr>
        <w:t>w ramach wsparcia technicznego</w:t>
      </w:r>
      <w:r w:rsidR="008720C3" w:rsidRPr="001D0D43">
        <w:rPr>
          <w:rFonts w:ascii="Times New Roman" w:hAnsi="Times New Roman" w:cs="Times New Roman"/>
        </w:rPr>
        <w:t>.</w:t>
      </w:r>
    </w:p>
    <w:p w14:paraId="1E6018D0" w14:textId="59519882" w:rsidR="00196342" w:rsidRPr="00196342" w:rsidRDefault="00196342" w:rsidP="003A5344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196342">
        <w:rPr>
          <w:rFonts w:ascii="Times New Roman" w:hAnsi="Times New Roman" w:cs="Times New Roman"/>
          <w:b/>
        </w:rPr>
        <w:t>§ 1</w:t>
      </w:r>
      <w:r w:rsidR="00E42104">
        <w:rPr>
          <w:rFonts w:ascii="Times New Roman" w:hAnsi="Times New Roman" w:cs="Times New Roman"/>
          <w:b/>
        </w:rPr>
        <w:t>3</w:t>
      </w:r>
    </w:p>
    <w:p w14:paraId="67A4B11C" w14:textId="5BB31EE3" w:rsidR="00196342" w:rsidRPr="00196342" w:rsidRDefault="00196342" w:rsidP="003A5344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92503A">
        <w:rPr>
          <w:rFonts w:ascii="Times New Roman" w:hAnsi="Times New Roman" w:cs="Times New Roman"/>
          <w:b/>
        </w:rPr>
        <w:t>Usługa gwarancji</w:t>
      </w:r>
    </w:p>
    <w:p w14:paraId="6317D5C5" w14:textId="009E1D28" w:rsidR="001F05A8" w:rsidRPr="00461F77" w:rsidRDefault="001F05A8" w:rsidP="001F05A8">
      <w:p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461F77">
        <w:rPr>
          <w:rFonts w:ascii="Times New Roman" w:hAnsi="Times New Roman" w:cs="Times New Roman"/>
        </w:rPr>
        <w:t>Tryb świadczenia gwarancji na System</w:t>
      </w:r>
      <w:r w:rsidR="00064D29" w:rsidRPr="00461F77">
        <w:rPr>
          <w:rFonts w:ascii="Times New Roman" w:hAnsi="Times New Roman" w:cs="Times New Roman"/>
        </w:rPr>
        <w:t xml:space="preserve"> pamięci masowej </w:t>
      </w:r>
      <w:r w:rsidRPr="00461F77">
        <w:rPr>
          <w:rFonts w:ascii="Times New Roman" w:hAnsi="Times New Roman" w:cs="Times New Roman"/>
        </w:rPr>
        <w:t>:</w:t>
      </w:r>
    </w:p>
    <w:p w14:paraId="2470E532" w14:textId="77777777" w:rsidR="001F05A8" w:rsidRPr="00461F77" w:rsidRDefault="001F05A8" w:rsidP="006F792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61F77">
        <w:rPr>
          <w:rFonts w:ascii="Times New Roman" w:hAnsi="Times New Roman" w:cs="Times New Roman"/>
        </w:rPr>
        <w:t>dostępność serwisu w okresie gwarancji – 24 godziny na dobę przez 7 dni w tygodniu;</w:t>
      </w:r>
    </w:p>
    <w:p w14:paraId="1A1587F5" w14:textId="7C95B2D6" w:rsidR="001F05A8" w:rsidRPr="00461F77" w:rsidRDefault="001F05A8" w:rsidP="006F792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61F77">
        <w:rPr>
          <w:rFonts w:ascii="Times New Roman" w:hAnsi="Times New Roman" w:cs="Times New Roman"/>
        </w:rPr>
        <w:t>zgłoszenia będą przyjmowane przez Wykonawcę telefonicznie pod numerem …………………………. lub na adres ..........@..............</w:t>
      </w:r>
      <w:r w:rsidR="00461F77">
        <w:rPr>
          <w:rFonts w:ascii="Times New Roman" w:hAnsi="Times New Roman" w:cs="Times New Roman"/>
        </w:rPr>
        <w:t xml:space="preserve">, lub przez dedykowany system zgłoszeń serwisowych. </w:t>
      </w:r>
      <w:r w:rsidRPr="00461F77">
        <w:rPr>
          <w:rFonts w:ascii="Times New Roman" w:hAnsi="Times New Roman" w:cs="Times New Roman"/>
        </w:rPr>
        <w:t xml:space="preserve"> </w:t>
      </w:r>
    </w:p>
    <w:p w14:paraId="470D7ED8" w14:textId="01FFB52E" w:rsidR="001F05A8" w:rsidRPr="00461F77" w:rsidRDefault="001F05A8" w:rsidP="006F792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61F77">
        <w:rPr>
          <w:rFonts w:ascii="Times New Roman" w:hAnsi="Times New Roman" w:cs="Times New Roman"/>
        </w:rPr>
        <w:t>czas reakcji  –nie dłuższy niż 4 godziny od zgłoszenia awarii;</w:t>
      </w:r>
    </w:p>
    <w:p w14:paraId="6BC81130" w14:textId="2A549D40" w:rsidR="001F05A8" w:rsidRPr="00461F77" w:rsidRDefault="001F05A8" w:rsidP="006F792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61F77">
        <w:rPr>
          <w:rFonts w:ascii="Times New Roman" w:hAnsi="Times New Roman" w:cs="Times New Roman"/>
        </w:rPr>
        <w:t xml:space="preserve">serwis w okresie gwarancji musi być świadczony w miejscu wdrożenia systemu, czyli w </w:t>
      </w:r>
      <w:r w:rsidR="00064D29" w:rsidRPr="00461F77">
        <w:rPr>
          <w:rFonts w:ascii="Times New Roman" w:hAnsi="Times New Roman" w:cs="Times New Roman"/>
        </w:rPr>
        <w:t>PCPD i ZCPD</w:t>
      </w:r>
    </w:p>
    <w:p w14:paraId="75484DC7" w14:textId="3CC8026B" w:rsidR="001F05A8" w:rsidRPr="00461F77" w:rsidRDefault="001F05A8" w:rsidP="006F792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61F77">
        <w:rPr>
          <w:rFonts w:ascii="Times New Roman" w:hAnsi="Times New Roman" w:cs="Times New Roman"/>
        </w:rPr>
        <w:t>usunięcie uszkodzenia nienaprawialnego nastąpi w terminie wskazanym w pkt 3</w:t>
      </w:r>
      <w:r w:rsidR="008D7FD9">
        <w:rPr>
          <w:rFonts w:ascii="Times New Roman" w:hAnsi="Times New Roman" w:cs="Times New Roman"/>
        </w:rPr>
        <w:t>)</w:t>
      </w:r>
      <w:r w:rsidRPr="00461F77">
        <w:rPr>
          <w:rFonts w:ascii="Times New Roman" w:hAnsi="Times New Roman" w:cs="Times New Roman"/>
        </w:rPr>
        <w:t xml:space="preserve"> poprzez wymianę na </w:t>
      </w:r>
      <w:r w:rsidR="00E731BA">
        <w:rPr>
          <w:rFonts w:ascii="Times New Roman" w:hAnsi="Times New Roman" w:cs="Times New Roman"/>
        </w:rPr>
        <w:t>nowy sprawny komponent</w:t>
      </w:r>
      <w:r w:rsidRPr="00461F77">
        <w:rPr>
          <w:rFonts w:ascii="Times New Roman" w:hAnsi="Times New Roman" w:cs="Times New Roman"/>
        </w:rPr>
        <w:t xml:space="preserve"> o co najmniej takich samych walorach funkcjonalnych; </w:t>
      </w:r>
    </w:p>
    <w:p w14:paraId="71DCC87F" w14:textId="77777777" w:rsidR="001F05A8" w:rsidRPr="00461F77" w:rsidRDefault="001F05A8" w:rsidP="006F792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61F77">
        <w:rPr>
          <w:rFonts w:ascii="Times New Roman" w:hAnsi="Times New Roman" w:cs="Times New Roman"/>
        </w:rPr>
        <w:t xml:space="preserve">zapewniona naprawa lub wymiana urządzeń lub ich części na części nowe i  oryginalne, zgodnie z metodyką z zaleceniami producenta sprzętu; </w:t>
      </w:r>
    </w:p>
    <w:p w14:paraId="3E049E0F" w14:textId="77777777" w:rsidR="001F05A8" w:rsidRPr="00461F77" w:rsidRDefault="001F05A8" w:rsidP="006F792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61F77">
        <w:rPr>
          <w:rFonts w:ascii="Times New Roman" w:hAnsi="Times New Roman" w:cs="Times New Roman"/>
        </w:rPr>
        <w:t xml:space="preserve">wymienione urządzenia lub elementy muszą być objęte takim samym zakresem usług serwisowych jakim objęte były urządzenia i elementy, które zostały wymienione; </w:t>
      </w:r>
    </w:p>
    <w:p w14:paraId="52306AE8" w14:textId="77777777" w:rsidR="001F05A8" w:rsidRPr="00461F77" w:rsidRDefault="001F05A8" w:rsidP="006F792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61F77">
        <w:rPr>
          <w:rFonts w:ascii="Times New Roman" w:hAnsi="Times New Roman" w:cs="Times New Roman"/>
        </w:rPr>
        <w:t xml:space="preserve">wykonawca usługi gwarancyjnej ponosi wszystkie koszty napraw gwarancyjnych, włączając w to koszty części i transportu. </w:t>
      </w:r>
    </w:p>
    <w:p w14:paraId="26822EBC" w14:textId="1EB5C3CB" w:rsidR="001F05A8" w:rsidRPr="009B756C" w:rsidRDefault="001F05A8" w:rsidP="006F792F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</w:t>
      </w:r>
      <w:r w:rsidRPr="009B756C">
        <w:rPr>
          <w:rFonts w:ascii="Times New Roman" w:hAnsi="Times New Roman" w:cs="Times New Roman"/>
        </w:rPr>
        <w:t xml:space="preserve"> przypadku awarii dysku twardego, powodującej konieczność jego wymiany, uszkodzony dysk pozostanie u Zamawiającego. </w:t>
      </w:r>
    </w:p>
    <w:p w14:paraId="67262098" w14:textId="77777777" w:rsidR="00196342" w:rsidRDefault="00196342" w:rsidP="00196342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14:paraId="2751B943" w14:textId="0B217AEB" w:rsidR="00196342" w:rsidRPr="00196342" w:rsidRDefault="00196342" w:rsidP="00196342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196342">
        <w:rPr>
          <w:rFonts w:ascii="Times New Roman" w:hAnsi="Times New Roman" w:cs="Times New Roman"/>
          <w:b/>
        </w:rPr>
        <w:t>§ 1</w:t>
      </w:r>
      <w:r w:rsidR="00E42104">
        <w:rPr>
          <w:rFonts w:ascii="Times New Roman" w:hAnsi="Times New Roman" w:cs="Times New Roman"/>
          <w:b/>
        </w:rPr>
        <w:t>4</w:t>
      </w:r>
    </w:p>
    <w:p w14:paraId="053D167C" w14:textId="4FCADF69" w:rsidR="00196342" w:rsidRPr="00196342" w:rsidRDefault="00196342" w:rsidP="00196342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92503A">
        <w:rPr>
          <w:rFonts w:ascii="Times New Roman" w:hAnsi="Times New Roman" w:cs="Times New Roman"/>
          <w:b/>
        </w:rPr>
        <w:t>Usługa wsparcia</w:t>
      </w:r>
    </w:p>
    <w:p w14:paraId="674B2EE3" w14:textId="77777777" w:rsidR="001F05A8" w:rsidRPr="001D0D43" w:rsidRDefault="001F05A8" w:rsidP="001F05A8">
      <w:p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Wsparcie techniczne:</w:t>
      </w:r>
    </w:p>
    <w:p w14:paraId="4A52A370" w14:textId="48F44863" w:rsidR="001F05A8" w:rsidRDefault="0092503A" w:rsidP="00C17BCA">
      <w:pPr>
        <w:pStyle w:val="Akapitzlist"/>
        <w:numPr>
          <w:ilvl w:val="0"/>
          <w:numId w:val="55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będzie </w:t>
      </w:r>
      <w:r w:rsidR="001F05A8" w:rsidRPr="001D0D43">
        <w:rPr>
          <w:rFonts w:ascii="Times New Roman" w:hAnsi="Times New Roman" w:cs="Times New Roman"/>
        </w:rPr>
        <w:t>świadczone przez producenta lub jego autoryzowanego polskiego przedstawiciela;</w:t>
      </w:r>
    </w:p>
    <w:p w14:paraId="5F54EBE2" w14:textId="6A2510B9" w:rsidR="001F05A8" w:rsidRPr="00C17BCA" w:rsidRDefault="001F05A8" w:rsidP="00C17BCA">
      <w:pPr>
        <w:pStyle w:val="Akapitzlist"/>
        <w:numPr>
          <w:ilvl w:val="0"/>
          <w:numId w:val="55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C17BCA">
        <w:rPr>
          <w:rFonts w:ascii="Times New Roman" w:hAnsi="Times New Roman" w:cs="Times New Roman"/>
        </w:rPr>
        <w:t>będzie świadczone telefonicznie oraz drogą elektroniczną;</w:t>
      </w:r>
    </w:p>
    <w:p w14:paraId="57EA2207" w14:textId="77777777" w:rsidR="001F05A8" w:rsidRPr="001D0D43" w:rsidRDefault="001F05A8" w:rsidP="00C17BCA">
      <w:pPr>
        <w:pStyle w:val="Akapitzlist"/>
        <w:numPr>
          <w:ilvl w:val="0"/>
          <w:numId w:val="55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obejmuje: </w:t>
      </w:r>
    </w:p>
    <w:p w14:paraId="4C285A15" w14:textId="77777777" w:rsidR="001F05A8" w:rsidRPr="0092503A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</w:rPr>
        <w:t>Priorytetową obsługę problemów o znaczeniu krytycznym;</w:t>
      </w:r>
    </w:p>
    <w:p w14:paraId="4314B4EA" w14:textId="77777777" w:rsidR="001F05A8" w:rsidRPr="0092503A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</w:rPr>
        <w:t>Zdalną diagnostykę problemu i pomoc techniczna;</w:t>
      </w:r>
    </w:p>
    <w:p w14:paraId="0C6D5452" w14:textId="77777777" w:rsidR="001F05A8" w:rsidRPr="0092503A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</w:rPr>
        <w:t>Zdalne wykrywanie i diagnostykę incydentów;</w:t>
      </w:r>
    </w:p>
    <w:p w14:paraId="59488310" w14:textId="77777777" w:rsidR="001F05A8" w:rsidRPr="0092503A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</w:rPr>
        <w:t>Raport incydentów i trendów (min. 2 razy w roku);</w:t>
      </w:r>
    </w:p>
    <w:p w14:paraId="4DD8DC45" w14:textId="77777777" w:rsidR="001F05A8" w:rsidRPr="0092503A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</w:rPr>
        <w:t>Bezpośredni dostęp do specjalistów z Centrum Zaawansowanych Rozwiązań;</w:t>
      </w:r>
    </w:p>
    <w:p w14:paraId="13872CA5" w14:textId="77777777" w:rsidR="001F05A8" w:rsidRPr="0092503A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</w:rPr>
        <w:t>Zdalną asystę podczas instalacji aktualizacji (sterowników/</w:t>
      </w:r>
      <w:proofErr w:type="spellStart"/>
      <w:r w:rsidRPr="0092503A">
        <w:rPr>
          <w:rFonts w:ascii="Times New Roman" w:hAnsi="Times New Roman" w:cs="Times New Roman"/>
        </w:rPr>
        <w:t>mikrokodów</w:t>
      </w:r>
      <w:proofErr w:type="spellEnd"/>
      <w:r w:rsidRPr="0092503A">
        <w:rPr>
          <w:rFonts w:ascii="Times New Roman" w:hAnsi="Times New Roman" w:cs="Times New Roman"/>
        </w:rPr>
        <w:t>);</w:t>
      </w:r>
    </w:p>
    <w:p w14:paraId="43C866CB" w14:textId="77777777" w:rsidR="001F05A8" w:rsidRPr="0092503A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</w:rPr>
        <w:t>Instalację i konfigurację oprogramowania do zdalnej obsługi serwisowej;</w:t>
      </w:r>
    </w:p>
    <w:p w14:paraId="7A1C6411" w14:textId="77777777" w:rsidR="001F05A8" w:rsidRPr="0092503A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</w:rPr>
        <w:t>Zdalną obsługę technicznego opiekuna klienta;</w:t>
      </w:r>
    </w:p>
    <w:p w14:paraId="2E37D6B7" w14:textId="77777777" w:rsidR="001F05A8" w:rsidRPr="0092503A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</w:rPr>
        <w:t xml:space="preserve">Zdalne doradztwo techniczne; </w:t>
      </w:r>
    </w:p>
    <w:p w14:paraId="2F34EBBF" w14:textId="77777777" w:rsidR="001F05A8" w:rsidRPr="0092503A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</w:rPr>
        <w:t>Zdalną analizę konfiguracji i rekomendacje zmian w zakresie bezpieczeństwa, wydajności i wysokiej dostępności (2 razy do roku);</w:t>
      </w:r>
    </w:p>
    <w:p w14:paraId="1C44B9E2" w14:textId="77777777" w:rsidR="001F05A8" w:rsidRPr="0092503A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2503A">
        <w:rPr>
          <w:rFonts w:ascii="Times New Roman" w:hAnsi="Times New Roman" w:cs="Times New Roman"/>
        </w:rPr>
        <w:t>Zdalną analizę i rekomendacje aktualizacji systemu operacyjnego, oprogramowania witalizacyjnego oraz oprogramowania wbudowanego i sterowników.</w:t>
      </w:r>
    </w:p>
    <w:p w14:paraId="139BCF1F" w14:textId="2AF57B28" w:rsidR="001F05A8" w:rsidRPr="00FA176F" w:rsidRDefault="001F05A8" w:rsidP="00C17BCA">
      <w:pPr>
        <w:pStyle w:val="Akapitzlist"/>
        <w:numPr>
          <w:ilvl w:val="1"/>
          <w:numId w:val="3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B37CD">
        <w:rPr>
          <w:rFonts w:ascii="Times New Roman" w:hAnsi="Times New Roman" w:cs="Times New Roman"/>
        </w:rPr>
        <w:t xml:space="preserve">prawo do otrzymywania poprawek oraz aktualizacji wersji oprogramowania dostarczonego wraz z </w:t>
      </w:r>
      <w:r w:rsidR="00E01ADF" w:rsidRPr="007B37CD">
        <w:rPr>
          <w:rFonts w:ascii="Times New Roman" w:hAnsi="Times New Roman" w:cs="Times New Roman"/>
        </w:rPr>
        <w:t xml:space="preserve">Systemem pamięci masowej </w:t>
      </w:r>
      <w:r w:rsidRPr="007B37CD">
        <w:rPr>
          <w:rFonts w:ascii="Times New Roman" w:hAnsi="Times New Roman" w:cs="Times New Roman"/>
        </w:rPr>
        <w:t xml:space="preserve">oraz </w:t>
      </w:r>
      <w:r w:rsidR="00E01ADF" w:rsidRPr="007B37CD">
        <w:rPr>
          <w:rFonts w:ascii="Times New Roman" w:hAnsi="Times New Roman" w:cs="Times New Roman"/>
        </w:rPr>
        <w:t xml:space="preserve">jego </w:t>
      </w:r>
      <w:r w:rsidRPr="007B37CD">
        <w:rPr>
          <w:rFonts w:ascii="Times New Roman" w:hAnsi="Times New Roman" w:cs="Times New Roman"/>
        </w:rPr>
        <w:t>oprogramowania wewnętrznego</w:t>
      </w:r>
      <w:r w:rsidRPr="00FA176F">
        <w:rPr>
          <w:rFonts w:ascii="Times New Roman" w:hAnsi="Times New Roman" w:cs="Times New Roman"/>
        </w:rPr>
        <w:t xml:space="preserve">. </w:t>
      </w:r>
    </w:p>
    <w:p w14:paraId="3EDEE4E9" w14:textId="77777777" w:rsidR="00853AED" w:rsidRPr="001D0D43" w:rsidRDefault="00853AED" w:rsidP="00853AED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28312D28" w14:textId="1E75349B" w:rsidR="00AA09C0" w:rsidRPr="001D0D43" w:rsidRDefault="00AA09C0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6F12DB" w:rsidRPr="001D0D43">
        <w:rPr>
          <w:rFonts w:ascii="Times New Roman" w:hAnsi="Times New Roman" w:cs="Times New Roman"/>
          <w:b/>
        </w:rPr>
        <w:t>1</w:t>
      </w:r>
      <w:r w:rsidR="00E42104">
        <w:rPr>
          <w:rFonts w:ascii="Times New Roman" w:hAnsi="Times New Roman" w:cs="Times New Roman"/>
          <w:b/>
        </w:rPr>
        <w:t>5</w:t>
      </w:r>
    </w:p>
    <w:p w14:paraId="019E26CF" w14:textId="14EE97EF" w:rsidR="00AA09C0" w:rsidRPr="001D0D43" w:rsidRDefault="00AA09C0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Kary umowne</w:t>
      </w:r>
    </w:p>
    <w:p w14:paraId="2B438D6C" w14:textId="77777777" w:rsidR="00E10B8E" w:rsidRPr="001D0D43" w:rsidRDefault="00E10B8E" w:rsidP="00C17BCA">
      <w:pPr>
        <w:pStyle w:val="Akapitzlist"/>
        <w:numPr>
          <w:ilvl w:val="3"/>
          <w:numId w:val="25"/>
        </w:numPr>
        <w:spacing w:after="0" w:line="276" w:lineRule="auto"/>
        <w:ind w:left="426" w:hanging="357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Wykonawca zapłaci Zamawiającemu karę umowną:</w:t>
      </w:r>
    </w:p>
    <w:p w14:paraId="599520E1" w14:textId="3AA0C2C2" w:rsidR="00E10B8E" w:rsidRPr="001D0D43" w:rsidRDefault="00E10B8E" w:rsidP="00E447E0">
      <w:pPr>
        <w:numPr>
          <w:ilvl w:val="0"/>
          <w:numId w:val="14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przypadku przekroczenia terminu zakończenia realizacji</w:t>
      </w:r>
      <w:r w:rsidR="00981785" w:rsidRPr="001D0D43">
        <w:rPr>
          <w:rFonts w:ascii="Times New Roman" w:hAnsi="Times New Roman" w:cs="Times New Roman"/>
        </w:rPr>
        <w:t xml:space="preserve"> przedmiotu </w:t>
      </w:r>
      <w:r w:rsidRPr="001D0D43">
        <w:rPr>
          <w:rFonts w:ascii="Times New Roman" w:hAnsi="Times New Roman" w:cs="Times New Roman"/>
        </w:rPr>
        <w:t>Umowy, o którym mowa w</w:t>
      </w:r>
      <w:r w:rsidR="0051342A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§ </w:t>
      </w:r>
      <w:r w:rsidR="00A8687F">
        <w:rPr>
          <w:rFonts w:ascii="Times New Roman" w:hAnsi="Times New Roman" w:cs="Times New Roman"/>
        </w:rPr>
        <w:t>3</w:t>
      </w:r>
      <w:r w:rsidRPr="001D0D43">
        <w:rPr>
          <w:rFonts w:ascii="Times New Roman" w:hAnsi="Times New Roman" w:cs="Times New Roman"/>
        </w:rPr>
        <w:t xml:space="preserve"> ust. 1 - za każdy </w:t>
      </w:r>
      <w:r w:rsidR="00EE7266" w:rsidRPr="001D0D43">
        <w:rPr>
          <w:rFonts w:ascii="Times New Roman" w:hAnsi="Times New Roman" w:cs="Times New Roman"/>
        </w:rPr>
        <w:t xml:space="preserve">rozpoczęty </w:t>
      </w:r>
      <w:r w:rsidRPr="001D0D43">
        <w:rPr>
          <w:rFonts w:ascii="Times New Roman" w:hAnsi="Times New Roman" w:cs="Times New Roman"/>
        </w:rPr>
        <w:t>dzień opóźnienia, w wysokości</w:t>
      </w:r>
      <w:r w:rsidR="00DE0E13" w:rsidRPr="001D0D43">
        <w:rPr>
          <w:rFonts w:ascii="Times New Roman" w:hAnsi="Times New Roman" w:cs="Times New Roman"/>
        </w:rPr>
        <w:t xml:space="preserve"> </w:t>
      </w:r>
      <w:r w:rsidR="002359EB">
        <w:rPr>
          <w:rFonts w:ascii="Times New Roman" w:hAnsi="Times New Roman" w:cs="Times New Roman"/>
        </w:rPr>
        <w:t>0,</w:t>
      </w:r>
      <w:r w:rsidR="00E731BA">
        <w:rPr>
          <w:rFonts w:ascii="Times New Roman" w:hAnsi="Times New Roman" w:cs="Times New Roman"/>
        </w:rPr>
        <w:t>25</w:t>
      </w:r>
      <w:r w:rsidR="007814FB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% </w:t>
      </w:r>
      <w:r w:rsidR="00DE0E13" w:rsidRPr="001D0D43">
        <w:rPr>
          <w:rFonts w:ascii="Times New Roman" w:hAnsi="Times New Roman" w:cs="Times New Roman"/>
        </w:rPr>
        <w:t>(</w:t>
      </w:r>
      <w:r w:rsidR="00A8687F">
        <w:rPr>
          <w:rFonts w:ascii="Times New Roman" w:hAnsi="Times New Roman" w:cs="Times New Roman"/>
        </w:rPr>
        <w:t>pół</w:t>
      </w:r>
      <w:r w:rsidR="00A8687F" w:rsidRPr="001D0D43">
        <w:rPr>
          <w:rFonts w:ascii="Times New Roman" w:hAnsi="Times New Roman" w:cs="Times New Roman"/>
        </w:rPr>
        <w:t xml:space="preserve">  </w:t>
      </w:r>
      <w:r w:rsidRPr="001D0D43">
        <w:rPr>
          <w:rFonts w:ascii="Times New Roman" w:hAnsi="Times New Roman" w:cs="Times New Roman"/>
        </w:rPr>
        <w:t>procenta) wynagrodzenia brutto, o</w:t>
      </w:r>
      <w:r w:rsidR="00644FDC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którym mowa w § </w:t>
      </w:r>
      <w:r w:rsidR="00A8687F">
        <w:rPr>
          <w:rFonts w:ascii="Times New Roman" w:hAnsi="Times New Roman" w:cs="Times New Roman"/>
        </w:rPr>
        <w:t>8</w:t>
      </w:r>
      <w:r w:rsidRPr="001D0D43">
        <w:rPr>
          <w:rFonts w:ascii="Times New Roman" w:hAnsi="Times New Roman" w:cs="Times New Roman"/>
        </w:rPr>
        <w:t xml:space="preserve"> ust.</w:t>
      </w:r>
      <w:r w:rsidR="004B3191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>1</w:t>
      </w:r>
      <w:r w:rsidR="003765AA" w:rsidRPr="001D0D43">
        <w:rPr>
          <w:rFonts w:ascii="Times New Roman" w:hAnsi="Times New Roman" w:cs="Times New Roman"/>
        </w:rPr>
        <w:t>,</w:t>
      </w:r>
      <w:r w:rsidR="006F3ACB" w:rsidRPr="001D0D43">
        <w:rPr>
          <w:rFonts w:ascii="Times New Roman" w:hAnsi="Times New Roman" w:cs="Times New Roman"/>
        </w:rPr>
        <w:t xml:space="preserve"> </w:t>
      </w:r>
      <w:r w:rsidR="00C17A53" w:rsidRPr="001D0D43">
        <w:rPr>
          <w:rFonts w:ascii="Times New Roman" w:hAnsi="Times New Roman" w:cs="Times New Roman"/>
        </w:rPr>
        <w:t>przy czym wartość k</w:t>
      </w:r>
      <w:r w:rsidR="00D54745" w:rsidRPr="001D0D43">
        <w:rPr>
          <w:rFonts w:ascii="Times New Roman" w:hAnsi="Times New Roman" w:cs="Times New Roman"/>
        </w:rPr>
        <w:t>ar</w:t>
      </w:r>
      <w:r w:rsidR="00C17A53" w:rsidRPr="001D0D43">
        <w:rPr>
          <w:rFonts w:ascii="Times New Roman" w:hAnsi="Times New Roman" w:cs="Times New Roman"/>
        </w:rPr>
        <w:t xml:space="preserve"> umownych w tym zakresie </w:t>
      </w:r>
      <w:r w:rsidR="00D54745" w:rsidRPr="001D0D43">
        <w:rPr>
          <w:rFonts w:ascii="Times New Roman" w:hAnsi="Times New Roman" w:cs="Times New Roman"/>
        </w:rPr>
        <w:t>nie mo</w:t>
      </w:r>
      <w:r w:rsidR="00C17A53" w:rsidRPr="001D0D43">
        <w:rPr>
          <w:rFonts w:ascii="Times New Roman" w:hAnsi="Times New Roman" w:cs="Times New Roman"/>
        </w:rPr>
        <w:t>że być</w:t>
      </w:r>
      <w:r w:rsidR="00D54745" w:rsidRPr="001D0D43">
        <w:rPr>
          <w:rFonts w:ascii="Times New Roman" w:hAnsi="Times New Roman" w:cs="Times New Roman"/>
        </w:rPr>
        <w:t xml:space="preserve"> </w:t>
      </w:r>
      <w:r w:rsidR="00C17A53" w:rsidRPr="001D0D43">
        <w:rPr>
          <w:rFonts w:ascii="Times New Roman" w:hAnsi="Times New Roman" w:cs="Times New Roman"/>
        </w:rPr>
        <w:t>wyższa niż</w:t>
      </w:r>
      <w:r w:rsidR="0054524D" w:rsidRPr="001D0D43">
        <w:rPr>
          <w:rFonts w:ascii="Times New Roman" w:hAnsi="Times New Roman" w:cs="Times New Roman"/>
        </w:rPr>
        <w:t xml:space="preserve"> 10% </w:t>
      </w:r>
      <w:r w:rsidR="00C17A53" w:rsidRPr="001D0D43">
        <w:rPr>
          <w:rFonts w:ascii="Times New Roman" w:hAnsi="Times New Roman" w:cs="Times New Roman"/>
        </w:rPr>
        <w:t>(dziesięć procent)</w:t>
      </w:r>
      <w:r w:rsidR="00AF339F" w:rsidRPr="001D0D43">
        <w:rPr>
          <w:rFonts w:ascii="Times New Roman" w:hAnsi="Times New Roman" w:cs="Times New Roman"/>
        </w:rPr>
        <w:t xml:space="preserve"> </w:t>
      </w:r>
      <w:r w:rsidR="00C17A53" w:rsidRPr="001D0D43">
        <w:rPr>
          <w:rFonts w:ascii="Times New Roman" w:hAnsi="Times New Roman" w:cs="Times New Roman"/>
        </w:rPr>
        <w:t>wynagrodzenia</w:t>
      </w:r>
      <w:r w:rsidR="0054524D" w:rsidRPr="001D0D43">
        <w:rPr>
          <w:rFonts w:ascii="Times New Roman" w:hAnsi="Times New Roman" w:cs="Times New Roman"/>
        </w:rPr>
        <w:t xml:space="preserve"> brutto</w:t>
      </w:r>
      <w:r w:rsidR="00C17A53" w:rsidRPr="001D0D43">
        <w:rPr>
          <w:rFonts w:ascii="Times New Roman" w:hAnsi="Times New Roman" w:cs="Times New Roman"/>
        </w:rPr>
        <w:t>,</w:t>
      </w:r>
      <w:r w:rsidR="0054524D" w:rsidRPr="001D0D43">
        <w:rPr>
          <w:rFonts w:ascii="Times New Roman" w:hAnsi="Times New Roman" w:cs="Times New Roman"/>
        </w:rPr>
        <w:t xml:space="preserve"> o którym mowa w § </w:t>
      </w:r>
      <w:r w:rsidR="00A8687F">
        <w:rPr>
          <w:rFonts w:ascii="Times New Roman" w:hAnsi="Times New Roman" w:cs="Times New Roman"/>
        </w:rPr>
        <w:t>8</w:t>
      </w:r>
      <w:r w:rsidR="0054524D" w:rsidRPr="001D0D43">
        <w:rPr>
          <w:rFonts w:ascii="Times New Roman" w:hAnsi="Times New Roman" w:cs="Times New Roman"/>
        </w:rPr>
        <w:t xml:space="preserve"> ust. 1</w:t>
      </w:r>
      <w:r w:rsidR="00D54745" w:rsidRPr="001D0D43">
        <w:rPr>
          <w:rFonts w:ascii="Times New Roman" w:hAnsi="Times New Roman" w:cs="Times New Roman"/>
        </w:rPr>
        <w:t>;</w:t>
      </w:r>
    </w:p>
    <w:p w14:paraId="25978E01" w14:textId="625F3E8E" w:rsidR="007814FB" w:rsidRPr="001D0D43" w:rsidRDefault="007814FB" w:rsidP="00E447E0">
      <w:pPr>
        <w:pStyle w:val="Akapitzlist"/>
        <w:numPr>
          <w:ilvl w:val="0"/>
          <w:numId w:val="14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wysokości 1</w:t>
      </w:r>
      <w:r w:rsidR="00701667" w:rsidRPr="001D0D43">
        <w:rPr>
          <w:rFonts w:ascii="Times New Roman" w:hAnsi="Times New Roman" w:cs="Times New Roman"/>
        </w:rPr>
        <w:t>0</w:t>
      </w:r>
      <w:r w:rsidRPr="001D0D43">
        <w:rPr>
          <w:rFonts w:ascii="Times New Roman" w:hAnsi="Times New Roman" w:cs="Times New Roman"/>
        </w:rPr>
        <w:t xml:space="preserve">% (dziesięciu procent) wynagrodzenia brutto, o którym mowa w § </w:t>
      </w:r>
      <w:r w:rsidR="00A8687F">
        <w:rPr>
          <w:rFonts w:ascii="Times New Roman" w:hAnsi="Times New Roman" w:cs="Times New Roman"/>
        </w:rPr>
        <w:t>8</w:t>
      </w:r>
      <w:r w:rsidRPr="001D0D43">
        <w:rPr>
          <w:rFonts w:ascii="Times New Roman" w:hAnsi="Times New Roman" w:cs="Times New Roman"/>
        </w:rPr>
        <w:t xml:space="preserve"> ust. 1  – w</w:t>
      </w:r>
      <w:r w:rsidR="00644FDC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inny</w:t>
      </w:r>
      <w:r w:rsidR="008720C3" w:rsidRPr="001D0D43">
        <w:rPr>
          <w:rFonts w:ascii="Times New Roman" w:hAnsi="Times New Roman" w:cs="Times New Roman"/>
        </w:rPr>
        <w:t>m</w:t>
      </w:r>
      <w:r w:rsidRPr="001D0D43">
        <w:rPr>
          <w:rFonts w:ascii="Times New Roman" w:hAnsi="Times New Roman" w:cs="Times New Roman"/>
        </w:rPr>
        <w:t xml:space="preserve">, niż </w:t>
      </w:r>
      <w:r w:rsidR="00AF5375" w:rsidRPr="001D0D43">
        <w:rPr>
          <w:rFonts w:ascii="Times New Roman" w:hAnsi="Times New Roman" w:cs="Times New Roman"/>
        </w:rPr>
        <w:t xml:space="preserve">określony </w:t>
      </w:r>
      <w:r w:rsidRPr="001D0D43">
        <w:rPr>
          <w:rFonts w:ascii="Times New Roman" w:hAnsi="Times New Roman" w:cs="Times New Roman"/>
        </w:rPr>
        <w:t xml:space="preserve">w pkt 1, </w:t>
      </w:r>
      <w:r w:rsidR="00AF5375" w:rsidRPr="001D0D43">
        <w:rPr>
          <w:rFonts w:ascii="Times New Roman" w:hAnsi="Times New Roman" w:cs="Times New Roman"/>
        </w:rPr>
        <w:t xml:space="preserve">przypadku </w:t>
      </w:r>
      <w:r w:rsidRPr="001D0D43">
        <w:rPr>
          <w:rFonts w:ascii="Times New Roman" w:hAnsi="Times New Roman" w:cs="Times New Roman"/>
        </w:rPr>
        <w:t xml:space="preserve">niewykonania lub nienależytego wykonania </w:t>
      </w:r>
      <w:r w:rsidR="00981785" w:rsidRPr="001D0D43">
        <w:rPr>
          <w:rFonts w:ascii="Times New Roman" w:hAnsi="Times New Roman" w:cs="Times New Roman"/>
        </w:rPr>
        <w:t xml:space="preserve">przedmiotu </w:t>
      </w:r>
      <w:r w:rsidRPr="001D0D43">
        <w:rPr>
          <w:rFonts w:ascii="Times New Roman" w:hAnsi="Times New Roman" w:cs="Times New Roman"/>
        </w:rPr>
        <w:t>Umowy – pod warunkiem uprzedniego pisemnego wezwania Wykonawcy do należytego wykonania lub wykonania</w:t>
      </w:r>
      <w:r w:rsidR="00981785" w:rsidRPr="001D0D43">
        <w:rPr>
          <w:rFonts w:ascii="Times New Roman" w:hAnsi="Times New Roman" w:cs="Times New Roman"/>
        </w:rPr>
        <w:t xml:space="preserve"> przedmiotu</w:t>
      </w:r>
      <w:r w:rsidRPr="001D0D43">
        <w:rPr>
          <w:rFonts w:ascii="Times New Roman" w:hAnsi="Times New Roman" w:cs="Times New Roman"/>
        </w:rPr>
        <w:t xml:space="preserve"> Umowy, zawierającego stwierdzone uchybienia oraz wyznaczenia odpowiedniego terminu do wykonania lub należytego wykonania, nie krótszego niż 5 Dni Roboczych</w:t>
      </w:r>
      <w:r w:rsidR="00FA437F" w:rsidRPr="001D0D43">
        <w:rPr>
          <w:rFonts w:ascii="Times New Roman" w:hAnsi="Times New Roman" w:cs="Times New Roman"/>
        </w:rPr>
        <w:t>.</w:t>
      </w:r>
      <w:r w:rsidRPr="001D0D43">
        <w:rPr>
          <w:rFonts w:ascii="Times New Roman" w:hAnsi="Times New Roman" w:cs="Times New Roman"/>
        </w:rPr>
        <w:t xml:space="preserve"> Wezwanie to powinno zostać przedłożone Wykonawcy nie później niż w terminie 5 Dni </w:t>
      </w:r>
      <w:r w:rsidR="00FA437F" w:rsidRPr="001D0D43">
        <w:rPr>
          <w:rFonts w:ascii="Times New Roman" w:hAnsi="Times New Roman" w:cs="Times New Roman"/>
        </w:rPr>
        <w:t>R</w:t>
      </w:r>
      <w:r w:rsidRPr="001D0D43">
        <w:rPr>
          <w:rFonts w:ascii="Times New Roman" w:hAnsi="Times New Roman" w:cs="Times New Roman"/>
        </w:rPr>
        <w:t>oboczych od dnia stwierdzenia przez Zamawiającego przypadku nieprawidłowego wykonania Umowy lub nie później niż w terminie 5 Dni Roboczych od dnia stwierdzenia niewykonania przedmiotu Umowy</w:t>
      </w:r>
      <w:r w:rsidR="009640F4" w:rsidRPr="001D0D43">
        <w:rPr>
          <w:rFonts w:ascii="Times New Roman" w:hAnsi="Times New Roman" w:cs="Times New Roman"/>
        </w:rPr>
        <w:t>;</w:t>
      </w:r>
    </w:p>
    <w:p w14:paraId="0FCE8AF7" w14:textId="7AEFBED6" w:rsidR="008A04CA" w:rsidRPr="001D0D43" w:rsidRDefault="008A04CA" w:rsidP="00E447E0">
      <w:pPr>
        <w:pStyle w:val="Akapitzlist"/>
        <w:numPr>
          <w:ilvl w:val="0"/>
          <w:numId w:val="14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 odstąpienie od Umowy przez którąkolwiek ze Stron z przyczyn zależnych od Wykonawcy – w wysokości 5% wynagrodzenia określonego w § </w:t>
      </w:r>
      <w:r w:rsidR="00A8687F">
        <w:rPr>
          <w:rFonts w:ascii="Times New Roman" w:hAnsi="Times New Roman" w:cs="Times New Roman"/>
        </w:rPr>
        <w:t>8</w:t>
      </w:r>
      <w:r w:rsidRPr="001D0D43">
        <w:rPr>
          <w:rFonts w:ascii="Times New Roman" w:hAnsi="Times New Roman" w:cs="Times New Roman"/>
        </w:rPr>
        <w:t xml:space="preserve"> ust. 1</w:t>
      </w:r>
      <w:r w:rsidR="009640F4" w:rsidRPr="001D0D43">
        <w:rPr>
          <w:rFonts w:ascii="Times New Roman" w:hAnsi="Times New Roman" w:cs="Times New Roman"/>
        </w:rPr>
        <w:t>;</w:t>
      </w:r>
    </w:p>
    <w:p w14:paraId="6CFF1EC4" w14:textId="5A7919D1" w:rsidR="009640F4" w:rsidRPr="001D0D43" w:rsidRDefault="008A04CA" w:rsidP="00E447E0">
      <w:pPr>
        <w:pStyle w:val="Akapitzlist"/>
        <w:numPr>
          <w:ilvl w:val="0"/>
          <w:numId w:val="14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 złożenie Zamawiającemu oświadczenia o wypowiedzeniu Umowy, bez ważnego powodu – w wysokości 5 % wynagrodzenia określonego w § </w:t>
      </w:r>
      <w:r w:rsidR="00A8687F">
        <w:rPr>
          <w:rFonts w:ascii="Times New Roman" w:hAnsi="Times New Roman" w:cs="Times New Roman"/>
        </w:rPr>
        <w:t>8</w:t>
      </w:r>
      <w:r w:rsidRPr="001D0D43">
        <w:rPr>
          <w:rFonts w:ascii="Times New Roman" w:hAnsi="Times New Roman" w:cs="Times New Roman"/>
        </w:rPr>
        <w:t xml:space="preserve"> ust. 1</w:t>
      </w:r>
      <w:r w:rsidR="009640F4" w:rsidRPr="001D0D43">
        <w:rPr>
          <w:rFonts w:ascii="Times New Roman" w:hAnsi="Times New Roman" w:cs="Times New Roman"/>
        </w:rPr>
        <w:t>;</w:t>
      </w:r>
    </w:p>
    <w:p w14:paraId="413B4F03" w14:textId="1C29988C" w:rsidR="008A04CA" w:rsidRPr="001D0D43" w:rsidRDefault="009640F4" w:rsidP="00E447E0">
      <w:pPr>
        <w:pStyle w:val="Akapitzlist"/>
        <w:numPr>
          <w:ilvl w:val="0"/>
          <w:numId w:val="14"/>
        </w:numPr>
        <w:spacing w:after="0" w:line="276" w:lineRule="auto"/>
        <w:ind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 naruszenie przez Wykonawcę zobowiązania do zachowania poufności </w:t>
      </w:r>
      <w:r w:rsidRPr="00A8687F">
        <w:rPr>
          <w:rFonts w:ascii="Times New Roman" w:hAnsi="Times New Roman" w:cs="Times New Roman"/>
        </w:rPr>
        <w:t>(§ 1</w:t>
      </w:r>
      <w:r w:rsidR="00A8687F">
        <w:rPr>
          <w:rFonts w:ascii="Times New Roman" w:hAnsi="Times New Roman" w:cs="Times New Roman"/>
        </w:rPr>
        <w:t>8</w:t>
      </w:r>
      <w:r w:rsidR="00112F09" w:rsidRPr="00A8687F">
        <w:rPr>
          <w:rFonts w:ascii="Times New Roman" w:hAnsi="Times New Roman" w:cs="Times New Roman"/>
        </w:rPr>
        <w:t>-</w:t>
      </w:r>
      <w:r w:rsidR="00A8687F">
        <w:rPr>
          <w:rFonts w:ascii="Times New Roman" w:hAnsi="Times New Roman" w:cs="Times New Roman"/>
        </w:rPr>
        <w:t>20</w:t>
      </w:r>
      <w:r w:rsidR="00A8687F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Umowy) – w wysokości 50.000,00 zł (słownie: pięćdziesiąt tysięcy złotych) za każdy przypadek naruszenia. </w:t>
      </w:r>
    </w:p>
    <w:p w14:paraId="758A824B" w14:textId="1E82B2A1" w:rsidR="00E10B8E" w:rsidRPr="001D0D43" w:rsidRDefault="00E10B8E" w:rsidP="00A8687F">
      <w:pPr>
        <w:pStyle w:val="Akapitzlist"/>
        <w:numPr>
          <w:ilvl w:val="3"/>
          <w:numId w:val="25"/>
        </w:numPr>
        <w:spacing w:after="0" w:line="276" w:lineRule="auto"/>
        <w:ind w:left="426"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Zamawiający może potrącić wartość naliczonych kar umownych z wynagrodzenia Wykonawcy</w:t>
      </w:r>
      <w:r w:rsidR="0029667D" w:rsidRPr="001D0D43">
        <w:rPr>
          <w:rFonts w:ascii="Times New Roman" w:hAnsi="Times New Roman" w:cs="Times New Roman"/>
        </w:rPr>
        <w:t>,</w:t>
      </w:r>
      <w:r w:rsidR="00AC3172" w:rsidRPr="001D0D43">
        <w:rPr>
          <w:rFonts w:ascii="Times New Roman" w:hAnsi="Times New Roman" w:cs="Times New Roman"/>
        </w:rPr>
        <w:t xml:space="preserve"> a także z wniesionego zabezpieczenia należytego wykonania Umowy, na co Wykonawca wyraża </w:t>
      </w:r>
      <w:r w:rsidR="00AC3172" w:rsidRPr="001D0D43">
        <w:rPr>
          <w:rFonts w:ascii="Times New Roman" w:hAnsi="Times New Roman" w:cs="Times New Roman"/>
        </w:rPr>
        <w:lastRenderedPageBreak/>
        <w:t>zgodę.</w:t>
      </w:r>
      <w:r w:rsidRPr="001D0D43">
        <w:rPr>
          <w:rFonts w:ascii="Times New Roman" w:hAnsi="Times New Roman" w:cs="Times New Roman"/>
        </w:rPr>
        <w:t xml:space="preserve"> W</w:t>
      </w:r>
      <w:r w:rsidR="006A241A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innym przypadku, Strony ustalają termin zapłaty kary umownej nie dłuższy niż </w:t>
      </w:r>
      <w:r w:rsidR="00AC3172" w:rsidRPr="001D0D43">
        <w:rPr>
          <w:rFonts w:ascii="Times New Roman" w:hAnsi="Times New Roman" w:cs="Times New Roman"/>
        </w:rPr>
        <w:t xml:space="preserve">14 </w:t>
      </w:r>
      <w:r w:rsidRPr="001D0D43">
        <w:rPr>
          <w:rFonts w:ascii="Times New Roman" w:hAnsi="Times New Roman" w:cs="Times New Roman"/>
        </w:rPr>
        <w:t xml:space="preserve">dni od dnia wezwania Wykonawcy przez Zamawiającego </w:t>
      </w:r>
      <w:r w:rsidR="00AC3172" w:rsidRPr="001D0D43">
        <w:rPr>
          <w:rFonts w:ascii="Times New Roman" w:hAnsi="Times New Roman" w:cs="Times New Roman"/>
        </w:rPr>
        <w:t xml:space="preserve">zawierającego żądanie </w:t>
      </w:r>
      <w:r w:rsidRPr="001D0D43">
        <w:rPr>
          <w:rFonts w:ascii="Times New Roman" w:hAnsi="Times New Roman" w:cs="Times New Roman"/>
        </w:rPr>
        <w:t>zapłaty.</w:t>
      </w:r>
      <w:r w:rsidR="00AC3172" w:rsidRPr="001D0D43">
        <w:rPr>
          <w:rFonts w:ascii="Times New Roman" w:hAnsi="Times New Roman" w:cs="Times New Roman"/>
        </w:rPr>
        <w:t xml:space="preserve"> Zapłata należności nastąpi przelewem na rachunek bankowy wskazany przez Zamawiającego w żądaniu zapłaty.</w:t>
      </w:r>
    </w:p>
    <w:p w14:paraId="5DB580D0" w14:textId="02C83F07" w:rsidR="00E10B8E" w:rsidRPr="001D0D43" w:rsidRDefault="00E10B8E" w:rsidP="00A8687F">
      <w:pPr>
        <w:pStyle w:val="Akapitzlist"/>
        <w:numPr>
          <w:ilvl w:val="3"/>
          <w:numId w:val="25"/>
        </w:numPr>
        <w:spacing w:after="0" w:line="276" w:lineRule="auto"/>
        <w:ind w:left="426"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Zamawiający zastrzega sobie prawo dochodzenia roszczeń na zasadach ogólnych w</w:t>
      </w:r>
      <w:r w:rsidR="0051342A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>przypadku, gdy szkoda z tytułu niewykonania lub nienależytego wykonania Umowy przewyższa wartość zastrzeżonych kar umownych.</w:t>
      </w:r>
    </w:p>
    <w:p w14:paraId="171B9849" w14:textId="364FABD8" w:rsidR="00092FE1" w:rsidRPr="001D0D43" w:rsidRDefault="00E10B8E" w:rsidP="00A8687F">
      <w:pPr>
        <w:pStyle w:val="Akapitzlist"/>
        <w:numPr>
          <w:ilvl w:val="3"/>
          <w:numId w:val="25"/>
        </w:numPr>
        <w:spacing w:after="0" w:line="276" w:lineRule="auto"/>
        <w:ind w:left="426"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przypadku, o którym mowa w ust. 2, Strony protokolarnie ustalą zakres wykonanych prac i na tej podstawie, po uwzględnieniu naliczonej przez Zamawiającego kary umownej, ustalą wysokość wynagrodzenia należnego Wykonawcy.</w:t>
      </w:r>
    </w:p>
    <w:p w14:paraId="18ADF181" w14:textId="764F54A3" w:rsidR="00092FE1" w:rsidRPr="001D0D43" w:rsidRDefault="00092FE1" w:rsidP="00A8687F">
      <w:pPr>
        <w:pStyle w:val="Akapitzlist"/>
        <w:numPr>
          <w:ilvl w:val="3"/>
          <w:numId w:val="25"/>
        </w:numPr>
        <w:spacing w:after="0" w:line="276" w:lineRule="auto"/>
        <w:ind w:left="426"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Postanowienia dotyczące k</w:t>
      </w:r>
      <w:r w:rsidR="00D92809" w:rsidRPr="001D0D43">
        <w:rPr>
          <w:rFonts w:ascii="Times New Roman" w:hAnsi="Times New Roman" w:cs="Times New Roman"/>
        </w:rPr>
        <w:t>ar umown</w:t>
      </w:r>
      <w:r w:rsidRPr="001D0D43">
        <w:rPr>
          <w:rFonts w:ascii="Times New Roman" w:hAnsi="Times New Roman" w:cs="Times New Roman"/>
        </w:rPr>
        <w:t>ych</w:t>
      </w:r>
      <w:r w:rsidR="00D92809" w:rsidRPr="001D0D43">
        <w:rPr>
          <w:rFonts w:ascii="Times New Roman" w:hAnsi="Times New Roman" w:cs="Times New Roman"/>
        </w:rPr>
        <w:t xml:space="preserve">, </w:t>
      </w:r>
      <w:r w:rsidRPr="001D0D43">
        <w:rPr>
          <w:rFonts w:ascii="Times New Roman" w:hAnsi="Times New Roman" w:cs="Times New Roman"/>
        </w:rPr>
        <w:t>o których mowa</w:t>
      </w:r>
      <w:r w:rsidR="00D92809" w:rsidRPr="001D0D43">
        <w:rPr>
          <w:rFonts w:ascii="Times New Roman" w:hAnsi="Times New Roman" w:cs="Times New Roman"/>
        </w:rPr>
        <w:t xml:space="preserve"> w ust. 1, obowiązują niezależnie od</w:t>
      </w:r>
      <w:r w:rsidR="00644FDC" w:rsidRPr="001D0D43">
        <w:rPr>
          <w:rFonts w:ascii="Times New Roman" w:hAnsi="Times New Roman" w:cs="Times New Roman"/>
        </w:rPr>
        <w:t> </w:t>
      </w:r>
      <w:r w:rsidR="00D92809" w:rsidRPr="001D0D43">
        <w:rPr>
          <w:rFonts w:ascii="Times New Roman" w:hAnsi="Times New Roman" w:cs="Times New Roman"/>
        </w:rPr>
        <w:t xml:space="preserve"> siebie.</w:t>
      </w:r>
    </w:p>
    <w:p w14:paraId="1F2CA9C7" w14:textId="02CE013D" w:rsidR="00AA09C0" w:rsidRPr="001D0D43" w:rsidRDefault="000E0057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6F12DB" w:rsidRPr="001D0D43">
        <w:rPr>
          <w:rFonts w:ascii="Times New Roman" w:hAnsi="Times New Roman" w:cs="Times New Roman"/>
          <w:b/>
        </w:rPr>
        <w:t>1</w:t>
      </w:r>
      <w:r w:rsidR="00E42104">
        <w:rPr>
          <w:rFonts w:ascii="Times New Roman" w:hAnsi="Times New Roman" w:cs="Times New Roman"/>
          <w:b/>
        </w:rPr>
        <w:t>6</w:t>
      </w:r>
    </w:p>
    <w:p w14:paraId="0F79F5C9" w14:textId="6FFDCA7B" w:rsidR="00E10B8E" w:rsidRPr="001D0D43" w:rsidRDefault="00AA09C0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Odpowiedzialność za wady prawne</w:t>
      </w:r>
    </w:p>
    <w:p w14:paraId="54D6E63A" w14:textId="58F46852" w:rsidR="004D179F" w:rsidRPr="001D0D43" w:rsidRDefault="004D179F" w:rsidP="00A8687F">
      <w:pPr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przypadku skierowania przeciwko Zamawiającemu wystąpienia przez osobę trzecią ze względu na naruszenie jej praw autorskich związanych z wykonaniem przedmiotu Umowy lub w razie uzyskania przez Zamawiającego informacji o istnieniu innych wad prawnych, Wykonawca zwolni Zamawiającego z odpowiedzialności cywilnoprawnej z tytułu naruszenia praw autorskich lub innych wad prawnych zrealizowanego przedmiotu Umowy i przejmie na siebie wszelkie zobowiązania z tego tytułu. W szczególności w przypadku, gdy osoba trzecia wystąpi przeciwko Zamawiającemu z roszczeniami, których źródłem będzie realizacja postanowień Umowy, Wykonawca przystąpi do odpowiedniego postępowania sądowego lub</w:t>
      </w:r>
      <w:r w:rsidR="006A241A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administracyjnego na wezwanie Zamawiającego</w:t>
      </w:r>
      <w:r w:rsidR="00112F09" w:rsidRPr="001D0D43">
        <w:rPr>
          <w:rFonts w:ascii="Times New Roman" w:hAnsi="Times New Roman" w:cs="Times New Roman"/>
        </w:rPr>
        <w:t xml:space="preserve"> oraz pokryje wszelkie z tym związane koszty i odszkodowania wynikające z prawomocnego wyroku sądu oraz w takim wypadku również koszty obsługi prawnej zasądzone od Zamawiającego lub jego następców prawomocnym wyrokiem. Przy czym Zamawiający nie uzna roszczenia, ani też nie zawrze żadnej ugody sądowej lub pozasądowej z osobą trzecią zgłaszająca roszczenia bez uprzedniej pisemnej zgody Wykonawcy</w:t>
      </w:r>
      <w:r w:rsidRPr="001D0D43">
        <w:rPr>
          <w:rFonts w:ascii="Times New Roman" w:hAnsi="Times New Roman" w:cs="Times New Roman"/>
        </w:rPr>
        <w:t xml:space="preserve">.  </w:t>
      </w:r>
    </w:p>
    <w:p w14:paraId="534B207A" w14:textId="24186F13" w:rsidR="004D179F" w:rsidRPr="001D0D43" w:rsidRDefault="004D179F" w:rsidP="00A8687F">
      <w:pPr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przypadku, o którym mowa w ust. 1, Zamawiający niezwłocznie poinformuje Wykonawcę o</w:t>
      </w:r>
      <w:r w:rsidR="00833C96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wystąpieniu osoby trzeciej.</w:t>
      </w:r>
    </w:p>
    <w:p w14:paraId="5869EDEA" w14:textId="1A5EC533" w:rsidR="009101AA" w:rsidRPr="001D0D43" w:rsidRDefault="009101AA" w:rsidP="00A8687F">
      <w:pPr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nie może przenieść na osobę trzecią praw i obowiązków wynikających </w:t>
      </w:r>
      <w:r w:rsidR="004D0C18" w:rsidRPr="001D0D43">
        <w:rPr>
          <w:rFonts w:ascii="Times New Roman" w:hAnsi="Times New Roman" w:cs="Times New Roman"/>
        </w:rPr>
        <w:br/>
      </w:r>
      <w:r w:rsidRPr="001D0D43">
        <w:rPr>
          <w:rFonts w:ascii="Times New Roman" w:hAnsi="Times New Roman" w:cs="Times New Roman"/>
        </w:rPr>
        <w:t>z Umowy, w całości lub w części.</w:t>
      </w:r>
    </w:p>
    <w:p w14:paraId="0EC68491" w14:textId="3EB30AEC" w:rsidR="001F4688" w:rsidRPr="001D0D43" w:rsidRDefault="001F4688" w:rsidP="00122FA6">
      <w:pPr>
        <w:tabs>
          <w:tab w:val="num" w:pos="2868"/>
        </w:tabs>
        <w:spacing w:after="120" w:line="276" w:lineRule="auto"/>
        <w:rPr>
          <w:rFonts w:ascii="Times New Roman" w:hAnsi="Times New Roman" w:cs="Times New Roman"/>
          <w:b/>
        </w:rPr>
      </w:pPr>
    </w:p>
    <w:p w14:paraId="51CDE7C5" w14:textId="3412347D" w:rsidR="008C08E7" w:rsidRPr="001D0D43" w:rsidRDefault="008C08E7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6F12DB" w:rsidRPr="001D0D43">
        <w:rPr>
          <w:rFonts w:ascii="Times New Roman" w:hAnsi="Times New Roman" w:cs="Times New Roman"/>
          <w:b/>
        </w:rPr>
        <w:t>1</w:t>
      </w:r>
      <w:r w:rsidR="00E42104">
        <w:rPr>
          <w:rFonts w:ascii="Times New Roman" w:hAnsi="Times New Roman" w:cs="Times New Roman"/>
          <w:b/>
        </w:rPr>
        <w:t>7</w:t>
      </w:r>
    </w:p>
    <w:p w14:paraId="634164A1" w14:textId="69CC7918" w:rsidR="00833C96" w:rsidRPr="001D0D43" w:rsidRDefault="00833C96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Bezpieczeństwo Informacji</w:t>
      </w:r>
    </w:p>
    <w:p w14:paraId="644E8E85" w14:textId="77777777" w:rsidR="004006F3" w:rsidRPr="001D0D43" w:rsidRDefault="004006F3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5EBE5C30" w14:textId="08F298CB" w:rsidR="008C08E7" w:rsidRPr="001D0D43" w:rsidRDefault="008C08E7" w:rsidP="00E447E0">
      <w:pPr>
        <w:numPr>
          <w:ilvl w:val="0"/>
          <w:numId w:val="12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Każda ze Stron zobowiązuje się podejmować niezbędne działania, które zapewnią bezpieczeństwo informacji niezbędnych do realizacji Umowy. </w:t>
      </w:r>
    </w:p>
    <w:p w14:paraId="47E38643" w14:textId="18AE828F" w:rsidR="008C08E7" w:rsidRPr="001D0D43" w:rsidRDefault="008C08E7" w:rsidP="00E447E0">
      <w:pPr>
        <w:numPr>
          <w:ilvl w:val="0"/>
          <w:numId w:val="12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Każda ze Stron zobowiązuje się, iż informacje związane z realizacją Umowy będą traktowane jako informacje wrażliwe i dostęp do nich odbywać się będzie </w:t>
      </w:r>
      <w:r w:rsidR="004D0C18" w:rsidRPr="001D0D43">
        <w:rPr>
          <w:rFonts w:ascii="Times New Roman" w:hAnsi="Times New Roman" w:cs="Times New Roman"/>
        </w:rPr>
        <w:br/>
      </w:r>
      <w:r w:rsidRPr="001D0D43">
        <w:rPr>
          <w:rFonts w:ascii="Times New Roman" w:hAnsi="Times New Roman" w:cs="Times New Roman"/>
        </w:rPr>
        <w:t>z uwzględnieniem zasady wiedzy koniecznej, tj. będzie ograniczony dla osób występujących w imieniu Stron wyłącznie do zagadnień, które są konieczne do realizacji powierzonych zadań.</w:t>
      </w:r>
    </w:p>
    <w:p w14:paraId="7EA29699" w14:textId="7C669DE8" w:rsidR="008C08E7" w:rsidRPr="001D0D43" w:rsidRDefault="008C08E7" w:rsidP="00E447E0">
      <w:pPr>
        <w:numPr>
          <w:ilvl w:val="0"/>
          <w:numId w:val="12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Szczegółowe zasady związane z zapewnieniem poufności informacji przekazywanych przez Strony podczas realizacji Umowy zostały określone w </w:t>
      </w:r>
      <w:r w:rsidR="009101AA" w:rsidRPr="001D0D43">
        <w:rPr>
          <w:rFonts w:ascii="Times New Roman" w:hAnsi="Times New Roman" w:cs="Times New Roman"/>
        </w:rPr>
        <w:t>Z</w:t>
      </w:r>
      <w:r w:rsidRPr="001D0D43">
        <w:rPr>
          <w:rFonts w:ascii="Times New Roman" w:hAnsi="Times New Roman" w:cs="Times New Roman"/>
        </w:rPr>
        <w:t xml:space="preserve">ałączniku nr </w:t>
      </w:r>
      <w:r w:rsidR="00837B2F">
        <w:rPr>
          <w:rFonts w:ascii="Times New Roman" w:hAnsi="Times New Roman" w:cs="Times New Roman"/>
        </w:rPr>
        <w:t>4</w:t>
      </w:r>
      <w:r w:rsidR="009101AA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>do Umowy.</w:t>
      </w:r>
    </w:p>
    <w:p w14:paraId="3E7858C1" w14:textId="77777777" w:rsidR="008C08E7" w:rsidRPr="001D0D43" w:rsidRDefault="008C08E7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9F1B09E" w14:textId="39746326" w:rsidR="008C08E7" w:rsidRPr="001D0D43" w:rsidRDefault="008C08E7" w:rsidP="00383B7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D0D43">
        <w:rPr>
          <w:rFonts w:ascii="Times New Roman" w:hAnsi="Times New Roman" w:cs="Times New Roman"/>
          <w:b/>
          <w:bCs/>
        </w:rPr>
        <w:t xml:space="preserve">§ </w:t>
      </w:r>
      <w:r w:rsidR="006F12DB" w:rsidRPr="001D0D43">
        <w:rPr>
          <w:rFonts w:ascii="Times New Roman" w:hAnsi="Times New Roman" w:cs="Times New Roman"/>
          <w:b/>
          <w:bCs/>
        </w:rPr>
        <w:t>1</w:t>
      </w:r>
      <w:r w:rsidR="00E42104">
        <w:rPr>
          <w:rFonts w:ascii="Times New Roman" w:hAnsi="Times New Roman" w:cs="Times New Roman"/>
          <w:b/>
          <w:bCs/>
        </w:rPr>
        <w:t>8</w:t>
      </w:r>
    </w:p>
    <w:p w14:paraId="38116255" w14:textId="77777777" w:rsidR="00680F6B" w:rsidRPr="001D0D43" w:rsidRDefault="00680F6B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1D0D43">
        <w:rPr>
          <w:rFonts w:ascii="Times New Roman" w:hAnsi="Times New Roman" w:cs="Times New Roman"/>
          <w:b/>
          <w:bCs/>
        </w:rPr>
        <w:lastRenderedPageBreak/>
        <w:t>Ograniczenia dotyczące przetwarzania informacji</w:t>
      </w:r>
    </w:p>
    <w:p w14:paraId="0DF634EB" w14:textId="5F73466D" w:rsidR="008C08E7" w:rsidRPr="001D0D43" w:rsidRDefault="008C08E7" w:rsidP="00E447E0">
      <w:pPr>
        <w:pStyle w:val="Tekstpodstawowy"/>
        <w:numPr>
          <w:ilvl w:val="0"/>
          <w:numId w:val="8"/>
        </w:numPr>
        <w:tabs>
          <w:tab w:val="num" w:pos="426"/>
        </w:tabs>
        <w:spacing w:line="276" w:lineRule="auto"/>
        <w:ind w:right="-2"/>
        <w:jc w:val="both"/>
        <w:rPr>
          <w:b/>
          <w:sz w:val="22"/>
          <w:szCs w:val="22"/>
        </w:rPr>
      </w:pPr>
      <w:r w:rsidRPr="001D0D43">
        <w:rPr>
          <w:sz w:val="22"/>
          <w:szCs w:val="22"/>
        </w:rPr>
        <w:t xml:space="preserve">Strony zobowiązują się, na pisemne żądanie drugiej Strony, do zwrotu lub zniszczenia wszelkich </w:t>
      </w:r>
      <w:r w:rsidR="00833C96" w:rsidRPr="001D0D43">
        <w:rPr>
          <w:sz w:val="22"/>
          <w:szCs w:val="22"/>
        </w:rPr>
        <w:t>informacji</w:t>
      </w:r>
      <w:r w:rsidR="003A0514" w:rsidRPr="001D0D43">
        <w:rPr>
          <w:sz w:val="22"/>
          <w:szCs w:val="22"/>
        </w:rPr>
        <w:t xml:space="preserve"> </w:t>
      </w:r>
      <w:r w:rsidR="006E74CC" w:rsidRPr="001D0D43">
        <w:rPr>
          <w:sz w:val="22"/>
          <w:szCs w:val="22"/>
        </w:rPr>
        <w:t xml:space="preserve">uzyskanych podczas realizacji </w:t>
      </w:r>
      <w:r w:rsidR="003A0514" w:rsidRPr="001D0D43">
        <w:rPr>
          <w:sz w:val="22"/>
          <w:szCs w:val="22"/>
        </w:rPr>
        <w:t>Umowy</w:t>
      </w:r>
      <w:r w:rsidRPr="001D0D43">
        <w:rPr>
          <w:sz w:val="22"/>
          <w:szCs w:val="22"/>
        </w:rPr>
        <w:t>, jak również ich wszelkich kopii, nie później niż w</w:t>
      </w:r>
      <w:r w:rsidR="006A241A" w:rsidRPr="001D0D43">
        <w:rPr>
          <w:sz w:val="22"/>
          <w:szCs w:val="22"/>
        </w:rPr>
        <w:t> </w:t>
      </w:r>
      <w:r w:rsidRPr="001D0D43">
        <w:rPr>
          <w:sz w:val="22"/>
          <w:szCs w:val="22"/>
        </w:rPr>
        <w:t xml:space="preserve"> ciągu 14 dni po otrzymaniu żądania. </w:t>
      </w:r>
    </w:p>
    <w:p w14:paraId="3958CD46" w14:textId="77777777" w:rsidR="008C08E7" w:rsidRPr="001D0D43" w:rsidRDefault="008C08E7" w:rsidP="00E447E0">
      <w:pPr>
        <w:pStyle w:val="Tekstpodstawowy"/>
        <w:numPr>
          <w:ilvl w:val="0"/>
          <w:numId w:val="8"/>
        </w:numPr>
        <w:tabs>
          <w:tab w:val="num" w:pos="426"/>
        </w:tabs>
        <w:spacing w:line="276" w:lineRule="auto"/>
        <w:jc w:val="both"/>
        <w:rPr>
          <w:b/>
          <w:bCs/>
          <w:sz w:val="22"/>
          <w:szCs w:val="22"/>
        </w:rPr>
      </w:pPr>
      <w:r w:rsidRPr="001D0D43">
        <w:rPr>
          <w:sz w:val="22"/>
          <w:szCs w:val="22"/>
        </w:rPr>
        <w:t>Aktywa informacyjne, pozostają przez cały czas własnością Strony ujawniającej i na jej żądanie podlegają kontroli ich wykorzystania.</w:t>
      </w:r>
    </w:p>
    <w:p w14:paraId="1EC7CF39" w14:textId="77777777" w:rsidR="008C08E7" w:rsidRPr="001D0D43" w:rsidRDefault="008C08E7" w:rsidP="00E447E0">
      <w:pPr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Strona otrzymująca i osoby działające w jej imieniu i na jej rzecz nie mogą w szczególności: </w:t>
      </w:r>
    </w:p>
    <w:p w14:paraId="72657A8C" w14:textId="77777777" w:rsidR="008C08E7" w:rsidRPr="001D0D43" w:rsidRDefault="008C08E7" w:rsidP="008D7FD9">
      <w:pPr>
        <w:numPr>
          <w:ilvl w:val="0"/>
          <w:numId w:val="20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podejmować próby przekraczania nadanych uprawnień do aktywów informacyjnych Strony ujawniającej, w jakiejkolwiek formie, w tym w systemach i sieciach teleinformatycznych;</w:t>
      </w:r>
    </w:p>
    <w:p w14:paraId="3A1B3995" w14:textId="77777777" w:rsidR="008C08E7" w:rsidRPr="001D0D43" w:rsidRDefault="008C08E7" w:rsidP="008D7FD9">
      <w:pPr>
        <w:numPr>
          <w:ilvl w:val="0"/>
          <w:numId w:val="20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testować zabezpieczeń Strony ujawniającej, jeśli nie zostało to uzgodnione z jej upoważnionym przedstawicielem;</w:t>
      </w:r>
    </w:p>
    <w:p w14:paraId="417CD22F" w14:textId="77777777" w:rsidR="008C08E7" w:rsidRPr="001D0D43" w:rsidRDefault="008C08E7" w:rsidP="008D7FD9">
      <w:pPr>
        <w:numPr>
          <w:ilvl w:val="0"/>
          <w:numId w:val="20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wprowadzać zmian w rzeczywistych danych Stron.</w:t>
      </w:r>
    </w:p>
    <w:p w14:paraId="6C9832BB" w14:textId="3E3A5B3E" w:rsidR="008C08E7" w:rsidRPr="001D0D43" w:rsidRDefault="008C08E7" w:rsidP="00E447E0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</w:rPr>
        <w:t>W przypadku rozwiązania lub wygaśnięcia Umowy</w:t>
      </w:r>
      <w:r w:rsidR="001F62EF" w:rsidRPr="001D0D43">
        <w:rPr>
          <w:rFonts w:ascii="Times New Roman" w:hAnsi="Times New Roman" w:cs="Times New Roman"/>
        </w:rPr>
        <w:t>,</w:t>
      </w:r>
      <w:r w:rsidR="00DE0E13" w:rsidRPr="001D0D43">
        <w:rPr>
          <w:rFonts w:ascii="Times New Roman" w:hAnsi="Times New Roman" w:cs="Times New Roman"/>
        </w:rPr>
        <w:t xml:space="preserve"> Wykonawca</w:t>
      </w:r>
      <w:r w:rsidRPr="001D0D43">
        <w:rPr>
          <w:rFonts w:ascii="Times New Roman" w:hAnsi="Times New Roman" w:cs="Times New Roman"/>
        </w:rPr>
        <w:t xml:space="preserve"> niezwłocznie, nie później niż w terminie do 5 dni, zobowiązuje się zwrócić i usunąć wszelkie informacje, do których miał dostęp, niezależnie od formy ich przetwarzania, w tym skutecznie usunąć je również ze wszelkich nośników elektronicznych pozostających w jego dyspozycji i potwierdzić powyższe przekazanym Zamawiającemu protokołem.</w:t>
      </w:r>
    </w:p>
    <w:p w14:paraId="6BBD1C78" w14:textId="0DF0B77D" w:rsidR="00546579" w:rsidRPr="001D0D43" w:rsidRDefault="00546579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E913D18" w14:textId="410C7B14" w:rsidR="00DB4DF9" w:rsidRPr="001D0D43" w:rsidRDefault="009B049A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E42104">
        <w:rPr>
          <w:rFonts w:ascii="Times New Roman" w:hAnsi="Times New Roman" w:cs="Times New Roman"/>
          <w:b/>
        </w:rPr>
        <w:t>19</w:t>
      </w:r>
    </w:p>
    <w:p w14:paraId="24E1D062" w14:textId="4CE7A76E" w:rsidR="009B049A" w:rsidRPr="001D0D43" w:rsidRDefault="00DB4DF9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Zachowanie poufności informacji</w:t>
      </w:r>
      <w:r w:rsidR="009B049A" w:rsidRPr="001D0D43">
        <w:rPr>
          <w:rFonts w:ascii="Times New Roman" w:hAnsi="Times New Roman" w:cs="Times New Roman"/>
          <w:b/>
        </w:rPr>
        <w:t xml:space="preserve"> </w:t>
      </w:r>
    </w:p>
    <w:p w14:paraId="06041373" w14:textId="77777777" w:rsidR="00DB4DF9" w:rsidRPr="001D0D43" w:rsidRDefault="00DB4DF9" w:rsidP="00E447E0">
      <w:pPr>
        <w:pStyle w:val="Akapitzlist"/>
        <w:numPr>
          <w:ilvl w:val="0"/>
          <w:numId w:val="13"/>
        </w:num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Strony zobowiązują się do zachowania poufności informacji, z którymi zapoznały się podczas realizacji Umowy, zarówno podczas jej realizacji, jak i po jej zakończeniu - bezterminowo.</w:t>
      </w:r>
    </w:p>
    <w:p w14:paraId="656AE011" w14:textId="77777777" w:rsidR="00DB4DF9" w:rsidRPr="001D0D43" w:rsidRDefault="00DB4DF9" w:rsidP="00E447E0">
      <w:pPr>
        <w:pStyle w:val="Akapitzlist"/>
        <w:numPr>
          <w:ilvl w:val="0"/>
          <w:numId w:val="13"/>
        </w:numPr>
        <w:spacing w:after="120" w:line="276" w:lineRule="auto"/>
        <w:ind w:left="284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Przekazanie, ujawnienie lub wykorzystanie informacji, z którymi Strony zapoznały się podczas realizacji Umowy, w zakresie wykraczającym poza jej cel, będzie stanowić naruszenie istotnych interesów Strony ujawniającej.</w:t>
      </w:r>
    </w:p>
    <w:p w14:paraId="5022DC58" w14:textId="7EF18ADC" w:rsidR="00833C96" w:rsidRPr="001D0D43" w:rsidRDefault="00833C96" w:rsidP="00E447E0">
      <w:pPr>
        <w:pStyle w:val="Akapitzlist"/>
        <w:numPr>
          <w:ilvl w:val="0"/>
          <w:numId w:val="13"/>
        </w:numPr>
        <w:spacing w:after="120" w:line="276" w:lineRule="auto"/>
        <w:ind w:left="284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Wykonawca, a także osoby występujące w jego imieniu podczas realizacji przedmiotu Umowy, zobowiązują się do zachowania w tajemnicy wszelkich informacji pozyskanych w związku z</w:t>
      </w:r>
      <w:r w:rsidR="002503EE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wykonywaniem postanowień Umowy, w szczególności informacji prawnie chronionych. W tym celu, przed przystąpieniem do realizacji prac na rzecz Zamawiającego, każda osoba występująca w imieniu Wykonawcy i biorąca udział w pracach objętych przedmiotem Umowy, zostanie pouczona o konieczności zachowania poufności wszystkich informacji, z którymi zapozna się podczas </w:t>
      </w:r>
      <w:r w:rsidR="00F01EBE" w:rsidRPr="001D0D43">
        <w:rPr>
          <w:rFonts w:ascii="Times New Roman" w:hAnsi="Times New Roman" w:cs="Times New Roman"/>
        </w:rPr>
        <w:t xml:space="preserve">realizacji Umowy </w:t>
      </w:r>
      <w:r w:rsidRPr="001D0D43">
        <w:rPr>
          <w:rFonts w:ascii="Times New Roman" w:hAnsi="Times New Roman" w:cs="Times New Roman"/>
        </w:rPr>
        <w:t xml:space="preserve">i złoży oświadczenie o zachowaniu poufności informacji, według wzoru stanowiącego </w:t>
      </w:r>
      <w:r w:rsidR="003B3B4A" w:rsidRPr="001D0D43">
        <w:rPr>
          <w:rFonts w:ascii="Times New Roman" w:hAnsi="Times New Roman" w:cs="Times New Roman"/>
        </w:rPr>
        <w:t>Z</w:t>
      </w:r>
      <w:r w:rsidRPr="001D0D43">
        <w:rPr>
          <w:rFonts w:ascii="Times New Roman" w:hAnsi="Times New Roman" w:cs="Times New Roman"/>
        </w:rPr>
        <w:t xml:space="preserve">ałącznik nr </w:t>
      </w:r>
      <w:r w:rsidR="00837B2F">
        <w:rPr>
          <w:rFonts w:ascii="Times New Roman" w:hAnsi="Times New Roman" w:cs="Times New Roman"/>
        </w:rPr>
        <w:t>5</w:t>
      </w:r>
      <w:r w:rsidRPr="001D0D43">
        <w:rPr>
          <w:rFonts w:ascii="Times New Roman" w:hAnsi="Times New Roman" w:cs="Times New Roman"/>
        </w:rPr>
        <w:t xml:space="preserve"> do Umowy. Oświadczenia te po ich złożeniu staną się załącznikami do</w:t>
      </w:r>
      <w:r w:rsidR="002503EE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Umowy i nie będzie to sta</w:t>
      </w:r>
      <w:r w:rsidR="009E3F7C" w:rsidRPr="001D0D43">
        <w:rPr>
          <w:rFonts w:ascii="Times New Roman" w:hAnsi="Times New Roman" w:cs="Times New Roman"/>
        </w:rPr>
        <w:t>no</w:t>
      </w:r>
      <w:r w:rsidRPr="001D0D43">
        <w:rPr>
          <w:rFonts w:ascii="Times New Roman" w:hAnsi="Times New Roman" w:cs="Times New Roman"/>
        </w:rPr>
        <w:t>wiło zmiany treści Umowy.</w:t>
      </w:r>
    </w:p>
    <w:p w14:paraId="4DAF961A" w14:textId="16DA72AE" w:rsidR="00DB4DF9" w:rsidRPr="001D0D43" w:rsidRDefault="00DB4DF9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196342">
        <w:rPr>
          <w:rFonts w:ascii="Times New Roman" w:hAnsi="Times New Roman" w:cs="Times New Roman"/>
          <w:b/>
        </w:rPr>
        <w:t>2</w:t>
      </w:r>
      <w:r w:rsidR="00E42104">
        <w:rPr>
          <w:rFonts w:ascii="Times New Roman" w:hAnsi="Times New Roman" w:cs="Times New Roman"/>
          <w:b/>
        </w:rPr>
        <w:t>0</w:t>
      </w:r>
    </w:p>
    <w:p w14:paraId="641E47EC" w14:textId="1DC1A9E4" w:rsidR="00DB4DF9" w:rsidRPr="001D0D43" w:rsidRDefault="00DB4DF9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Informacje poufne</w:t>
      </w:r>
    </w:p>
    <w:p w14:paraId="78BA18D3" w14:textId="3CDDFDAE" w:rsidR="00B8085D" w:rsidRPr="001D0D43" w:rsidRDefault="00B8085D" w:rsidP="00A8687F">
      <w:pPr>
        <w:pStyle w:val="BodyText22"/>
        <w:numPr>
          <w:ilvl w:val="0"/>
          <w:numId w:val="7"/>
        </w:numPr>
        <w:suppressAutoHyphens w:val="0"/>
        <w:overflowPunct/>
        <w:autoSpaceDE/>
        <w:autoSpaceDN w:val="0"/>
        <w:spacing w:line="276" w:lineRule="auto"/>
        <w:textAlignment w:val="auto"/>
        <w:rPr>
          <w:sz w:val="22"/>
          <w:szCs w:val="22"/>
        </w:rPr>
      </w:pPr>
      <w:r w:rsidRPr="001D0D43">
        <w:rPr>
          <w:rFonts w:eastAsia="Batang"/>
          <w:sz w:val="22"/>
          <w:szCs w:val="22"/>
        </w:rPr>
        <w:t>Strony Umowy zobowiązują się</w:t>
      </w:r>
      <w:r w:rsidRPr="001D0D43">
        <w:rPr>
          <w:sz w:val="22"/>
          <w:szCs w:val="22"/>
        </w:rPr>
        <w:t xml:space="preserve"> do nie ujawniania osobom trzecim i nie używania do celów innych niż wykonanie Umowy informacji, uzyskanych w związku z realizacją zadań objętych Umową, </w:t>
      </w:r>
      <w:r w:rsidR="001F62EF" w:rsidRPr="001D0D43">
        <w:rPr>
          <w:sz w:val="22"/>
          <w:szCs w:val="22"/>
        </w:rPr>
        <w:t>z</w:t>
      </w:r>
      <w:r w:rsidR="00644FDC" w:rsidRPr="001D0D43">
        <w:rPr>
          <w:sz w:val="22"/>
          <w:szCs w:val="22"/>
        </w:rPr>
        <w:t> </w:t>
      </w:r>
      <w:r w:rsidR="001F62EF" w:rsidRPr="001D0D43">
        <w:rPr>
          <w:sz w:val="22"/>
          <w:szCs w:val="22"/>
        </w:rPr>
        <w:t xml:space="preserve"> wyjątkiem uzyskania</w:t>
      </w:r>
      <w:r w:rsidRPr="001D0D43">
        <w:rPr>
          <w:sz w:val="22"/>
          <w:szCs w:val="22"/>
        </w:rPr>
        <w:t xml:space="preserve"> </w:t>
      </w:r>
      <w:r w:rsidR="001F62EF" w:rsidRPr="001D0D43">
        <w:rPr>
          <w:sz w:val="22"/>
          <w:szCs w:val="22"/>
        </w:rPr>
        <w:t>uprzedniej</w:t>
      </w:r>
      <w:r w:rsidRPr="001D0D43">
        <w:rPr>
          <w:sz w:val="22"/>
          <w:szCs w:val="22"/>
        </w:rPr>
        <w:t xml:space="preserve">, </w:t>
      </w:r>
      <w:r w:rsidR="001F62EF" w:rsidRPr="001D0D43">
        <w:rPr>
          <w:sz w:val="22"/>
          <w:szCs w:val="22"/>
        </w:rPr>
        <w:t xml:space="preserve">pisemnej </w:t>
      </w:r>
      <w:r w:rsidRPr="001D0D43">
        <w:rPr>
          <w:sz w:val="22"/>
          <w:szCs w:val="22"/>
        </w:rPr>
        <w:t xml:space="preserve">– pod rygorem nieważności - </w:t>
      </w:r>
      <w:r w:rsidR="001F62EF" w:rsidRPr="001D0D43">
        <w:rPr>
          <w:sz w:val="22"/>
          <w:szCs w:val="22"/>
        </w:rPr>
        <w:t xml:space="preserve">zgody </w:t>
      </w:r>
      <w:r w:rsidRPr="001D0D43">
        <w:rPr>
          <w:sz w:val="22"/>
          <w:szCs w:val="22"/>
        </w:rPr>
        <w:t>drugiej Strony</w:t>
      </w:r>
      <w:r w:rsidR="001F62EF" w:rsidRPr="001D0D43">
        <w:rPr>
          <w:sz w:val="22"/>
          <w:szCs w:val="22"/>
        </w:rPr>
        <w:t>,</w:t>
      </w:r>
      <w:r w:rsidRPr="001D0D43">
        <w:rPr>
          <w:sz w:val="22"/>
          <w:szCs w:val="22"/>
        </w:rPr>
        <w:t xml:space="preserve"> w  każdym przypadku</w:t>
      </w:r>
      <w:r w:rsidR="00DB1EEF" w:rsidRPr="001D0D43">
        <w:rPr>
          <w:sz w:val="22"/>
          <w:szCs w:val="22"/>
        </w:rPr>
        <w:t>.</w:t>
      </w:r>
      <w:r w:rsidR="00DD6DC2" w:rsidRPr="001D0D43">
        <w:rPr>
          <w:sz w:val="22"/>
          <w:szCs w:val="22"/>
        </w:rPr>
        <w:t xml:space="preserve"> </w:t>
      </w:r>
    </w:p>
    <w:p w14:paraId="16574CAB" w14:textId="77777777" w:rsidR="00B8085D" w:rsidRPr="001D0D43" w:rsidRDefault="00B8085D" w:rsidP="00A8687F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 xml:space="preserve">Wykonawca zobowiązany jest do zachowania w tajemnicy wszystkich informacji uzyskanych w związku z wykonaniem </w:t>
      </w:r>
      <w:r w:rsidRPr="001D0D43">
        <w:rPr>
          <w:rFonts w:ascii="Times New Roman" w:hAnsi="Times New Roman" w:cs="Times New Roman"/>
          <w:bCs/>
        </w:rPr>
        <w:t>Umowy</w:t>
      </w:r>
      <w:r w:rsidRPr="001D0D43">
        <w:rPr>
          <w:rFonts w:ascii="Times New Roman" w:hAnsi="Times New Roman" w:cs="Times New Roman"/>
        </w:rPr>
        <w:t xml:space="preserve"> oraz do nie udostępniania osobom trzecim przekazanych mu materiałów i dokumentów. </w:t>
      </w:r>
    </w:p>
    <w:p w14:paraId="2E24F2E5" w14:textId="5FD72FC5" w:rsidR="00B8085D" w:rsidRPr="001D0D43" w:rsidRDefault="00B8085D" w:rsidP="00A8687F">
      <w:pPr>
        <w:pStyle w:val="Tekstpodstawowy"/>
        <w:numPr>
          <w:ilvl w:val="0"/>
          <w:numId w:val="7"/>
        </w:numPr>
        <w:suppressAutoHyphens w:val="0"/>
        <w:spacing w:after="0" w:line="276" w:lineRule="auto"/>
        <w:jc w:val="both"/>
        <w:rPr>
          <w:sz w:val="22"/>
          <w:szCs w:val="22"/>
        </w:rPr>
      </w:pPr>
      <w:r w:rsidRPr="001D0D43">
        <w:rPr>
          <w:sz w:val="22"/>
          <w:szCs w:val="22"/>
        </w:rPr>
        <w:t>W razie uzyskania informacji przez Stronę, że nastąpiło ujawnienie i/lub wykorzystanie informacji poufnych w sposób niezgodny z postanowieniami Umowy, Strona zobowiązana jest do</w:t>
      </w:r>
      <w:r w:rsidR="002503EE" w:rsidRPr="001D0D43">
        <w:rPr>
          <w:sz w:val="22"/>
          <w:szCs w:val="22"/>
        </w:rPr>
        <w:t> </w:t>
      </w:r>
      <w:r w:rsidRPr="001D0D43">
        <w:rPr>
          <w:sz w:val="22"/>
          <w:szCs w:val="22"/>
        </w:rPr>
        <w:t xml:space="preserve"> niezwłocznego poinformowania </w:t>
      </w:r>
      <w:r w:rsidR="001F62EF" w:rsidRPr="001D0D43">
        <w:rPr>
          <w:sz w:val="22"/>
          <w:szCs w:val="22"/>
        </w:rPr>
        <w:t xml:space="preserve">o tym </w:t>
      </w:r>
      <w:r w:rsidRPr="001D0D43">
        <w:rPr>
          <w:sz w:val="22"/>
          <w:szCs w:val="22"/>
        </w:rPr>
        <w:t>drugiej Strony oraz do podjęcia wszelkich pozostających w granicach możliwości działań oraz pełnej współpracy z drugą Stroną na rzecz ograniczenia i usunięcia skutków tego faktu.</w:t>
      </w:r>
    </w:p>
    <w:p w14:paraId="5A870C90" w14:textId="77777777" w:rsidR="00B8085D" w:rsidRPr="001D0D43" w:rsidRDefault="00B8085D" w:rsidP="00A8687F">
      <w:pPr>
        <w:pStyle w:val="Tekstpodstawowy"/>
        <w:numPr>
          <w:ilvl w:val="0"/>
          <w:numId w:val="7"/>
        </w:numPr>
        <w:suppressAutoHyphens w:val="0"/>
        <w:spacing w:after="0" w:line="276" w:lineRule="auto"/>
        <w:ind w:left="357" w:hanging="357"/>
        <w:jc w:val="both"/>
        <w:rPr>
          <w:sz w:val="22"/>
          <w:szCs w:val="22"/>
        </w:rPr>
      </w:pPr>
      <w:r w:rsidRPr="001D0D43">
        <w:rPr>
          <w:sz w:val="22"/>
          <w:szCs w:val="22"/>
        </w:rPr>
        <w:t xml:space="preserve">Zobowiązanie do poufności obowiązuje także po rozwiązaniu lub wygaśnięciu Umowy. </w:t>
      </w:r>
    </w:p>
    <w:p w14:paraId="776270C2" w14:textId="77777777" w:rsidR="004A6146" w:rsidRPr="001D0D43" w:rsidRDefault="004A6146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04E3A82" w14:textId="556E2A77" w:rsidR="009B049A" w:rsidRPr="001D0D43" w:rsidRDefault="009B049A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981757" w:rsidRPr="001D0D43">
        <w:rPr>
          <w:rFonts w:ascii="Times New Roman" w:hAnsi="Times New Roman" w:cs="Times New Roman"/>
          <w:b/>
        </w:rPr>
        <w:t>2</w:t>
      </w:r>
      <w:r w:rsidR="00E42104">
        <w:rPr>
          <w:rFonts w:ascii="Times New Roman" w:hAnsi="Times New Roman" w:cs="Times New Roman"/>
          <w:b/>
        </w:rPr>
        <w:t>1</w:t>
      </w:r>
    </w:p>
    <w:p w14:paraId="08EC4FB8" w14:textId="496CBB8C" w:rsidR="00AF68D6" w:rsidRPr="001D0D43" w:rsidRDefault="009B049A" w:rsidP="001F468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Siła wyższa</w:t>
      </w:r>
    </w:p>
    <w:p w14:paraId="5A13A188" w14:textId="02D06C81" w:rsidR="00B8085D" w:rsidRPr="001D0D43" w:rsidRDefault="00B8085D" w:rsidP="00E447E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Żadna ze Stron </w:t>
      </w:r>
      <w:r w:rsidR="00AF339F" w:rsidRPr="001D0D43">
        <w:rPr>
          <w:rFonts w:ascii="Times New Roman" w:hAnsi="Times New Roman" w:cs="Times New Roman"/>
        </w:rPr>
        <w:t>U</w:t>
      </w:r>
      <w:r w:rsidRPr="001D0D43">
        <w:rPr>
          <w:rFonts w:ascii="Times New Roman" w:hAnsi="Times New Roman" w:cs="Times New Roman"/>
        </w:rPr>
        <w:t>mowy nie będzie uznana winną niewykonania bądź nienależytego wykonania obowiązków, jakie wynikają z  Umowy i nie będzie ponosić związanej z tym odpowiedzialności w wypadku zdarzeń spowodowanych siłą wyższą („Siła Wyższa”). Przez Siłę Wyższą, rozumie się wszelkie zdarzenia o charakterze nadzwyczajnym, których pomimo dołożenia należytej staranności, Strony nie mogły przewidzieć w dniu zawarcia Umowy i będące poza ich wpływem, i którym, pomimo podjęcia racjonalnych działań nie mogły zapobiec, oraz które całkowicie lub częściowo uniemożliwiają wypełnienie warunków Umowy. Przez Siłę Wyższą, Strony uznają w szczególności: klęski żywiołowe, pożary, powodzie, eksplozje, strajki, zamieszki, wojnę, interwencję władz państwowych lub wojskowych; powyższa lista nie jest pełna, ani zamknięta.</w:t>
      </w:r>
    </w:p>
    <w:p w14:paraId="3E28C4FC" w14:textId="1D41E831" w:rsidR="00B8085D" w:rsidRPr="001D0D43" w:rsidRDefault="00B8085D" w:rsidP="00E447E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przypadku działania Siły Wyższej, ustalony okres czasu przeznaczony na wykonanie Umowy zostanie przedłużony o czas działania Siły Wyższej lub jej skutków lub Strony podejmą decyzję w sprawie sposobu wykonania Umowy, względnie rozwiązania Umowy za</w:t>
      </w:r>
      <w:r w:rsidR="00680F6B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porozumieniem Stron oraz ustalą zasady, według których to nastąpi.</w:t>
      </w:r>
    </w:p>
    <w:p w14:paraId="3D19C493" w14:textId="77777777" w:rsidR="00B8085D" w:rsidRPr="001D0D43" w:rsidRDefault="00B8085D" w:rsidP="00E447E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 przypadku zaistnienia Siły Wyższej, Strona dotknięta jej działaniem, niezwłocznie powiadomi drugą Stroną o wystąpieniu takiego zdarzenia. Fakt wystąpienia Siły Wyższej będzie zawsze potwierdzony w formie pisemnej. Strony uzgodnią dalsze działania, które mają być podjęcie w</w:t>
      </w:r>
      <w:r w:rsidR="00680F6B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celu ograniczenia skutków zaistnienia Siły Wyższej.</w:t>
      </w:r>
    </w:p>
    <w:p w14:paraId="50461AAD" w14:textId="77777777" w:rsidR="00122FA6" w:rsidRPr="001D0D43" w:rsidRDefault="00122FA6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D844F4D" w14:textId="7E600C57" w:rsidR="008C08E7" w:rsidRPr="001D0D43" w:rsidRDefault="008C08E7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6F12DB" w:rsidRPr="001D0D43">
        <w:rPr>
          <w:rFonts w:ascii="Times New Roman" w:hAnsi="Times New Roman" w:cs="Times New Roman"/>
          <w:b/>
        </w:rPr>
        <w:t>2</w:t>
      </w:r>
      <w:r w:rsidR="00E42104">
        <w:rPr>
          <w:rFonts w:ascii="Times New Roman" w:hAnsi="Times New Roman" w:cs="Times New Roman"/>
          <w:b/>
        </w:rPr>
        <w:t>2</w:t>
      </w:r>
    </w:p>
    <w:p w14:paraId="37E317DD" w14:textId="1B7519F0" w:rsidR="008C08E7" w:rsidRPr="001D0D43" w:rsidRDefault="00314D58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Odstąpienie od Umowy oraz r</w:t>
      </w:r>
      <w:r w:rsidR="008C08E7" w:rsidRPr="001D0D43">
        <w:rPr>
          <w:rFonts w:ascii="Times New Roman" w:hAnsi="Times New Roman" w:cs="Times New Roman"/>
          <w:b/>
        </w:rPr>
        <w:t>ozwiązanie Umowy</w:t>
      </w:r>
    </w:p>
    <w:p w14:paraId="737A5070" w14:textId="68A4BC72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  <w:bCs/>
        </w:rPr>
        <w:t>Zamawiającemu</w:t>
      </w:r>
      <w:r w:rsidRPr="001D0D43">
        <w:rPr>
          <w:rFonts w:ascii="Times New Roman" w:hAnsi="Times New Roman" w:cs="Times New Roman"/>
        </w:rPr>
        <w:t xml:space="preserve"> przysługuje prawo do odstąpienia od Umowy, jeżeli zaistnieje istotna zmiana okoliczności powodująca, że wykonanie Umowy nie leży w interesie publicznym, czego nie można było przewidzieć w chwili jej zawarcia lub dalsze wykonywanie Umowy może zagrozić istotnemu interesowi bezpieczeństwa państwa lub bezpieczeństwu publicznemu – odstąpienie od Umowy w tym przypadku może nastąpić w terminie 30 dni od powzięcia wiadomości o powyższych okolicz</w:t>
      </w:r>
      <w:r w:rsidR="00922A1E" w:rsidRPr="001D0D43">
        <w:rPr>
          <w:rFonts w:ascii="Times New Roman" w:hAnsi="Times New Roman" w:cs="Times New Roman"/>
        </w:rPr>
        <w:t>nościach, co wynika z art. 145 u</w:t>
      </w:r>
      <w:r w:rsidRPr="001D0D43">
        <w:rPr>
          <w:rFonts w:ascii="Times New Roman" w:hAnsi="Times New Roman" w:cs="Times New Roman"/>
        </w:rPr>
        <w:t xml:space="preserve">stawy </w:t>
      </w:r>
      <w:proofErr w:type="spellStart"/>
      <w:r w:rsidRPr="001D0D43">
        <w:rPr>
          <w:rFonts w:ascii="Times New Roman" w:hAnsi="Times New Roman" w:cs="Times New Roman"/>
        </w:rPr>
        <w:t>Pzp</w:t>
      </w:r>
      <w:proofErr w:type="spellEnd"/>
      <w:r w:rsidRPr="001D0D43">
        <w:rPr>
          <w:rFonts w:ascii="Times New Roman" w:hAnsi="Times New Roman" w:cs="Times New Roman"/>
        </w:rPr>
        <w:t>. W tym przypadku Wykonawca może żądać wyłącznie wynagrodzenia należnego z tytułu wykonania części Umowy.</w:t>
      </w:r>
    </w:p>
    <w:p w14:paraId="366CD55E" w14:textId="77777777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Zamawiającemu przysługuje prawo do odstąpienia od Umowy również w innych </w:t>
      </w:r>
      <w:r w:rsidRPr="001D0D43">
        <w:rPr>
          <w:rFonts w:ascii="Times New Roman" w:hAnsi="Times New Roman" w:cs="Times New Roman"/>
          <w:bCs/>
        </w:rPr>
        <w:t>okolicznościach</w:t>
      </w:r>
      <w:r w:rsidRPr="001D0D43">
        <w:rPr>
          <w:rFonts w:ascii="Times New Roman" w:hAnsi="Times New Roman" w:cs="Times New Roman"/>
        </w:rPr>
        <w:t>, jeżeli:</w:t>
      </w:r>
    </w:p>
    <w:p w14:paraId="08425A95" w14:textId="69262418" w:rsidR="00314D58" w:rsidRPr="001D0D43" w:rsidRDefault="00314D58" w:rsidP="006F792F">
      <w:pPr>
        <w:numPr>
          <w:ilvl w:val="0"/>
          <w:numId w:val="27"/>
        </w:numPr>
        <w:spacing w:after="0" w:line="280" w:lineRule="exact"/>
        <w:ind w:left="993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 stosunku do Wykonawcy sąd odmówi ogłoszenia upadłości z uwagi na niewystarczające aktywa na prowadzenie upadłości, jeżeli Wykonawca zawrze </w:t>
      </w:r>
      <w:r w:rsidR="004D0C18" w:rsidRPr="001D0D43">
        <w:rPr>
          <w:rFonts w:ascii="Times New Roman" w:hAnsi="Times New Roman" w:cs="Times New Roman"/>
        </w:rPr>
        <w:br/>
      </w:r>
      <w:r w:rsidRPr="001D0D43">
        <w:rPr>
          <w:rFonts w:ascii="Times New Roman" w:hAnsi="Times New Roman" w:cs="Times New Roman"/>
        </w:rPr>
        <w:t xml:space="preserve">z wierzycielami układ powodujący zagrożenie dla realizacji Umowy lub nastąpi likwidacja przedsiębiorstwa Wykonawcy, jeżeli w wyniku wszczętego postępowania egzekucyjnego </w:t>
      </w:r>
      <w:r w:rsidRPr="001D0D43">
        <w:rPr>
          <w:rFonts w:ascii="Times New Roman" w:hAnsi="Times New Roman" w:cs="Times New Roman"/>
        </w:rPr>
        <w:lastRenderedPageBreak/>
        <w:t>nastąpi zajęcie majątku Wykonawcy lub jego znacznej części – odstąpienie od Umowy w tym przypadku może nastąpić w terminie 14 dni od dnia powzięcia wiadomości o okolicznościach uzasadniających odstąpienie od Umowy z tej przyczyny;</w:t>
      </w:r>
    </w:p>
    <w:p w14:paraId="7499BB07" w14:textId="5B557613" w:rsidR="00314D58" w:rsidRPr="001D0D43" w:rsidRDefault="00314D58" w:rsidP="006F792F">
      <w:pPr>
        <w:numPr>
          <w:ilvl w:val="0"/>
          <w:numId w:val="27"/>
        </w:numPr>
        <w:spacing w:after="0" w:line="280" w:lineRule="exact"/>
        <w:ind w:left="993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Wyko</w:t>
      </w:r>
      <w:r w:rsidR="00922A1E" w:rsidRPr="001D0D43">
        <w:rPr>
          <w:rFonts w:ascii="Times New Roman" w:hAnsi="Times New Roman" w:cs="Times New Roman"/>
        </w:rPr>
        <w:t>nawca nie rozpoczął realizacji p</w:t>
      </w:r>
      <w:r w:rsidRPr="001D0D43">
        <w:rPr>
          <w:rFonts w:ascii="Times New Roman" w:hAnsi="Times New Roman" w:cs="Times New Roman"/>
        </w:rPr>
        <w:t xml:space="preserve">rzedmiotu Umowy bez uzasadnionych przyczyn lub realizuje </w:t>
      </w:r>
      <w:r w:rsidR="00813362" w:rsidRPr="001D0D43">
        <w:rPr>
          <w:rFonts w:ascii="Times New Roman" w:hAnsi="Times New Roman" w:cs="Times New Roman"/>
        </w:rPr>
        <w:t>p</w:t>
      </w:r>
      <w:r w:rsidRPr="001D0D43">
        <w:rPr>
          <w:rFonts w:ascii="Times New Roman" w:hAnsi="Times New Roman" w:cs="Times New Roman"/>
        </w:rPr>
        <w:t>rzedmiot Umowy niezgodnie z jej postanowieniami lub nie wywiązuje się z pozostałych obowiązków określonych w Umowie;</w:t>
      </w:r>
    </w:p>
    <w:p w14:paraId="48A8DE86" w14:textId="5D840FA7" w:rsidR="00314D58" w:rsidRPr="001D0D43" w:rsidRDefault="00B52DE2" w:rsidP="006F792F">
      <w:pPr>
        <w:numPr>
          <w:ilvl w:val="0"/>
          <w:numId w:val="27"/>
        </w:numPr>
        <w:spacing w:after="0" w:line="280" w:lineRule="exact"/>
        <w:ind w:left="993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</w:t>
      </w:r>
      <w:r w:rsidR="00F85E17" w:rsidRPr="001D0D43">
        <w:rPr>
          <w:rFonts w:ascii="Times New Roman" w:hAnsi="Times New Roman" w:cs="Times New Roman"/>
        </w:rPr>
        <w:t>ady p</w:t>
      </w:r>
      <w:r w:rsidR="00314D58" w:rsidRPr="001D0D43">
        <w:rPr>
          <w:rFonts w:ascii="Times New Roman" w:hAnsi="Times New Roman" w:cs="Times New Roman"/>
        </w:rPr>
        <w:t xml:space="preserve">rzedmiotu Umowy nie nadają się do usunięcia, uniemożliwiając </w:t>
      </w:r>
      <w:r w:rsidR="003543A2">
        <w:rPr>
          <w:rFonts w:ascii="Times New Roman" w:hAnsi="Times New Roman" w:cs="Times New Roman"/>
        </w:rPr>
        <w:t>o</w:t>
      </w:r>
      <w:r w:rsidR="00314D58" w:rsidRPr="001D0D43">
        <w:rPr>
          <w:rFonts w:ascii="Times New Roman" w:hAnsi="Times New Roman" w:cs="Times New Roman"/>
        </w:rPr>
        <w:t>dbiór przedmiotu Umowy;</w:t>
      </w:r>
    </w:p>
    <w:p w14:paraId="116D9293" w14:textId="18097307" w:rsidR="00314D58" w:rsidRPr="001D0D43" w:rsidRDefault="00314D58" w:rsidP="006F792F">
      <w:pPr>
        <w:numPr>
          <w:ilvl w:val="0"/>
          <w:numId w:val="27"/>
        </w:numPr>
        <w:spacing w:after="0" w:line="280" w:lineRule="exact"/>
        <w:ind w:left="993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wartość kar umownych, o których mowa w § 1</w:t>
      </w:r>
      <w:r w:rsidR="007D164D">
        <w:rPr>
          <w:rFonts w:ascii="Times New Roman" w:hAnsi="Times New Roman" w:cs="Times New Roman"/>
        </w:rPr>
        <w:t>5</w:t>
      </w:r>
      <w:r w:rsidR="00195AD2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ust. 1 </w:t>
      </w:r>
      <w:r w:rsidR="00B52DE2" w:rsidRPr="001D0D43">
        <w:rPr>
          <w:rFonts w:ascii="Times New Roman" w:hAnsi="Times New Roman" w:cs="Times New Roman"/>
        </w:rPr>
        <w:t>pkt 1-</w:t>
      </w:r>
      <w:r w:rsidR="008720C3" w:rsidRPr="001D0D43">
        <w:rPr>
          <w:rFonts w:ascii="Times New Roman" w:hAnsi="Times New Roman" w:cs="Times New Roman"/>
        </w:rPr>
        <w:t>4</w:t>
      </w:r>
      <w:r w:rsidR="00B52DE2" w:rsidRPr="001D0D43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w okresie realizacji Umowy przekroczy 10 % kwoty całkowitego wynagrodzenia określonej w § </w:t>
      </w:r>
      <w:r w:rsidR="00A8687F">
        <w:rPr>
          <w:rFonts w:ascii="Times New Roman" w:hAnsi="Times New Roman" w:cs="Times New Roman"/>
        </w:rPr>
        <w:t>8</w:t>
      </w:r>
      <w:r w:rsidRPr="001D0D43">
        <w:rPr>
          <w:rFonts w:ascii="Times New Roman" w:hAnsi="Times New Roman" w:cs="Times New Roman"/>
        </w:rPr>
        <w:t xml:space="preserve"> ust. 1.</w:t>
      </w:r>
    </w:p>
    <w:p w14:paraId="339CC75A" w14:textId="3EA0FDBC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bCs/>
        </w:rPr>
      </w:pPr>
      <w:r w:rsidRPr="001D0D43">
        <w:rPr>
          <w:rFonts w:ascii="Times New Roman" w:hAnsi="Times New Roman" w:cs="Times New Roman"/>
          <w:bCs/>
        </w:rPr>
        <w:t xml:space="preserve">W przypadku wystąpienia okoliczności, o których mowa w ust. 2 pkt 2-4 prawo </w:t>
      </w:r>
      <w:r w:rsidRPr="001D0D43">
        <w:rPr>
          <w:rFonts w:ascii="Times New Roman" w:hAnsi="Times New Roman" w:cs="Times New Roman"/>
        </w:rPr>
        <w:t>odstąpienia</w:t>
      </w:r>
      <w:r w:rsidRPr="001D0D43">
        <w:rPr>
          <w:rFonts w:ascii="Times New Roman" w:hAnsi="Times New Roman" w:cs="Times New Roman"/>
          <w:bCs/>
        </w:rPr>
        <w:t xml:space="preserve"> od Umowy przysługuje Zamawiającemu </w:t>
      </w:r>
      <w:r w:rsidRPr="001D0D43">
        <w:rPr>
          <w:rFonts w:ascii="Times New Roman" w:hAnsi="Times New Roman" w:cs="Times New Roman"/>
        </w:rPr>
        <w:t>w terminie  do końca obowiązywani</w:t>
      </w:r>
      <w:r w:rsidR="00922A1E" w:rsidRPr="001D0D43">
        <w:rPr>
          <w:rFonts w:ascii="Times New Roman" w:hAnsi="Times New Roman" w:cs="Times New Roman"/>
        </w:rPr>
        <w:t>a Umowy</w:t>
      </w:r>
      <w:r w:rsidRPr="001D0D43">
        <w:rPr>
          <w:rFonts w:ascii="Times New Roman" w:hAnsi="Times New Roman" w:cs="Times New Roman"/>
        </w:rPr>
        <w:t>, ze skutkiem natychmiastowym od dnia złożenia przez Zamawiającego odpowiedniego oświadczenia.</w:t>
      </w:r>
      <w:r w:rsidRPr="001D0D43">
        <w:rPr>
          <w:rFonts w:ascii="Times New Roman" w:hAnsi="Times New Roman" w:cs="Times New Roman"/>
          <w:bCs/>
        </w:rPr>
        <w:t xml:space="preserve"> </w:t>
      </w:r>
    </w:p>
    <w:p w14:paraId="20989925" w14:textId="77777777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bCs/>
        </w:rPr>
      </w:pPr>
      <w:r w:rsidRPr="001D0D43">
        <w:rPr>
          <w:rFonts w:ascii="Times New Roman" w:hAnsi="Times New Roman" w:cs="Times New Roman"/>
        </w:rPr>
        <w:t>Przedmiotowe</w:t>
      </w:r>
      <w:r w:rsidRPr="001D0D43">
        <w:rPr>
          <w:rFonts w:ascii="Times New Roman" w:hAnsi="Times New Roman" w:cs="Times New Roman"/>
          <w:bCs/>
        </w:rPr>
        <w:t xml:space="preserve"> uprawnienie Zamawiającego nie uchybia możliwości odstąpienia od Umowy przez którąkolwiek ze Stron, na podstawie Kodeksu cywilnego.</w:t>
      </w:r>
    </w:p>
    <w:p w14:paraId="1937E4EE" w14:textId="77777777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bCs/>
        </w:rPr>
      </w:pPr>
      <w:r w:rsidRPr="001D0D43">
        <w:rPr>
          <w:rFonts w:ascii="Times New Roman" w:hAnsi="Times New Roman" w:cs="Times New Roman"/>
        </w:rPr>
        <w:t>Oświadczenie</w:t>
      </w:r>
      <w:r w:rsidRPr="001D0D43">
        <w:rPr>
          <w:rFonts w:ascii="Times New Roman" w:hAnsi="Times New Roman" w:cs="Times New Roman"/>
          <w:bCs/>
        </w:rPr>
        <w:t xml:space="preserve"> o odstąpieniu od Umowy należy złożyć drugiej Stronie wyłącznie w formie pisemnej z podaniem uzasadnienia, pod rygorem nieważności.</w:t>
      </w:r>
    </w:p>
    <w:p w14:paraId="105632B0" w14:textId="15E84E06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bCs/>
        </w:rPr>
      </w:pPr>
      <w:r w:rsidRPr="001D0D43">
        <w:rPr>
          <w:rFonts w:ascii="Times New Roman" w:hAnsi="Times New Roman" w:cs="Times New Roman"/>
          <w:bCs/>
        </w:rPr>
        <w:t xml:space="preserve">W przypadku odstąpienia od Umowy lub jej wypowiedzenia przez Zamawiającego, </w:t>
      </w:r>
      <w:r w:rsidRPr="001D0D43">
        <w:rPr>
          <w:rFonts w:ascii="Times New Roman" w:hAnsi="Times New Roman" w:cs="Times New Roman"/>
        </w:rPr>
        <w:t>Wykonawca</w:t>
      </w:r>
      <w:r w:rsidRPr="001D0D43">
        <w:rPr>
          <w:rFonts w:ascii="Times New Roman" w:hAnsi="Times New Roman" w:cs="Times New Roman"/>
          <w:bCs/>
        </w:rPr>
        <w:t xml:space="preserve"> zobowiązany jest do:</w:t>
      </w:r>
    </w:p>
    <w:p w14:paraId="55E35491" w14:textId="0C060217" w:rsidR="00314D58" w:rsidRPr="001D0D43" w:rsidRDefault="00314D58" w:rsidP="006F792F">
      <w:pPr>
        <w:numPr>
          <w:ilvl w:val="1"/>
          <w:numId w:val="28"/>
        </w:numPr>
        <w:spacing w:after="0" w:line="280" w:lineRule="exact"/>
        <w:ind w:left="993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sporządzenia w terminie 7 dni od dnia złożenia przez Zamawiającego oświadczenia o odstąpieniu od Umowy lub jej wypowiedzeniu, szczegółowego protokołu inwentaryzacji wykonania przedmiotu Umowy, według stanu na dzień odstąpienia - do zatwierdzenia. Odmowa zatwierdzenia protokołu powinna zostać uzasadniona przez Zamawiającego</w:t>
      </w:r>
      <w:r w:rsidR="00EF0CB8" w:rsidRPr="001D0D43">
        <w:rPr>
          <w:rFonts w:ascii="Times New Roman" w:hAnsi="Times New Roman" w:cs="Times New Roman"/>
        </w:rPr>
        <w:t>;</w:t>
      </w:r>
    </w:p>
    <w:p w14:paraId="0D301539" w14:textId="5D8AF1E3" w:rsidR="00314D58" w:rsidRPr="001D0D43" w:rsidRDefault="00314D58" w:rsidP="006F792F">
      <w:pPr>
        <w:numPr>
          <w:ilvl w:val="1"/>
          <w:numId w:val="28"/>
        </w:numPr>
        <w:spacing w:after="0" w:line="280" w:lineRule="exact"/>
        <w:ind w:left="993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zabezpieczenia przerwanego wykonania przedmiotu Umowy obustronnie uzgodnionego na koszt tej Strony, po której leżą przyczyny odstąpienia od Umowy</w:t>
      </w:r>
      <w:r w:rsidR="00EF0CB8" w:rsidRPr="001D0D43">
        <w:rPr>
          <w:rFonts w:ascii="Times New Roman" w:hAnsi="Times New Roman" w:cs="Times New Roman"/>
        </w:rPr>
        <w:t>;</w:t>
      </w:r>
      <w:r w:rsidRPr="001D0D43">
        <w:rPr>
          <w:rFonts w:ascii="Times New Roman" w:hAnsi="Times New Roman" w:cs="Times New Roman"/>
        </w:rPr>
        <w:t xml:space="preserve"> </w:t>
      </w:r>
    </w:p>
    <w:p w14:paraId="08AAD752" w14:textId="5C232B28" w:rsidR="00314D58" w:rsidRPr="001D0D43" w:rsidRDefault="00314D58" w:rsidP="006F792F">
      <w:pPr>
        <w:numPr>
          <w:ilvl w:val="1"/>
          <w:numId w:val="28"/>
        </w:numPr>
        <w:spacing w:after="0" w:line="280" w:lineRule="exact"/>
        <w:ind w:left="993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zgłoszenia niezwłocznie Zamawiającemu gotowości do dokonania odbioru i dokonania przez Strony protokolarnego odbioru wykonanej części przedmiotu Umowy do dnia odstąpienia.</w:t>
      </w:r>
    </w:p>
    <w:p w14:paraId="1D130D54" w14:textId="6E536A5F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bCs/>
        </w:rPr>
      </w:pPr>
      <w:r w:rsidRPr="001D0D43">
        <w:rPr>
          <w:rFonts w:ascii="Times New Roman" w:hAnsi="Times New Roman" w:cs="Times New Roman"/>
          <w:bCs/>
        </w:rPr>
        <w:t xml:space="preserve">W przypadku </w:t>
      </w:r>
      <w:r w:rsidRPr="001D0D43">
        <w:rPr>
          <w:rFonts w:ascii="Times New Roman" w:hAnsi="Times New Roman" w:cs="Times New Roman"/>
        </w:rPr>
        <w:t>odstąpienia</w:t>
      </w:r>
      <w:r w:rsidRPr="001D0D43">
        <w:rPr>
          <w:rFonts w:ascii="Times New Roman" w:hAnsi="Times New Roman" w:cs="Times New Roman"/>
          <w:bCs/>
        </w:rPr>
        <w:t xml:space="preserve"> od Umowy albo jej wypowiedzenia, zgodnie z postanowieniami niniejszej Umowy, Strony dokonają odpowiedniego rozliczenia wykonanego przez Wykonawcę zakresu Umowy, zgodnie z warunkami Umowy i obowiązującymi przepisami. W takim przypadku</w:t>
      </w:r>
      <w:r w:rsidRPr="001D0D43">
        <w:rPr>
          <w:rFonts w:ascii="Times New Roman" w:hAnsi="Times New Roman" w:cs="Times New Roman"/>
        </w:rPr>
        <w:t>, Wykonawca może żądać wyłącznie wynagrodzenia należnego z tytułu faktycznie w</w:t>
      </w:r>
      <w:r w:rsidR="008017D8" w:rsidRPr="001D0D43">
        <w:rPr>
          <w:rFonts w:ascii="Times New Roman" w:hAnsi="Times New Roman" w:cs="Times New Roman"/>
        </w:rPr>
        <w:t>ykonanego i odebranego zakresu p</w:t>
      </w:r>
      <w:r w:rsidRPr="001D0D43">
        <w:rPr>
          <w:rFonts w:ascii="Times New Roman" w:hAnsi="Times New Roman" w:cs="Times New Roman"/>
        </w:rPr>
        <w:t xml:space="preserve">rzedmiotu Umowy i </w:t>
      </w:r>
      <w:r w:rsidRPr="001D0D43">
        <w:rPr>
          <w:rFonts w:ascii="Times New Roman" w:hAnsi="Times New Roman" w:cs="Times New Roman"/>
          <w:bCs/>
        </w:rPr>
        <w:t xml:space="preserve">nie przysługują mu inne roszczenia.  </w:t>
      </w:r>
    </w:p>
    <w:p w14:paraId="7EF30D41" w14:textId="48533BC3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  <w:bCs/>
        </w:rPr>
      </w:pPr>
      <w:r w:rsidRPr="001D0D43">
        <w:rPr>
          <w:rFonts w:ascii="Times New Roman" w:hAnsi="Times New Roman" w:cs="Times New Roman"/>
        </w:rPr>
        <w:t xml:space="preserve">Zamawiający może rozwiązać Umowę za </w:t>
      </w:r>
      <w:r w:rsidRPr="001D0D43">
        <w:rPr>
          <w:rFonts w:ascii="Times New Roman" w:hAnsi="Times New Roman" w:cs="Times New Roman"/>
          <w:bCs/>
        </w:rPr>
        <w:t xml:space="preserve"> 30 dniowym pisemnym wypowiedzeniem, którego bieg rozpoczyna się w dniu złożenia pisemnego oświadczenia o wypowiedzeniu Umowy, jeżeli </w:t>
      </w:r>
      <w:r w:rsidR="00EF0CB8" w:rsidRPr="001D0D43">
        <w:rPr>
          <w:rFonts w:ascii="Times New Roman" w:hAnsi="Times New Roman" w:cs="Times New Roman"/>
          <w:bCs/>
        </w:rPr>
        <w:t xml:space="preserve">zachodzi </w:t>
      </w:r>
      <w:r w:rsidRPr="001D0D43">
        <w:rPr>
          <w:rFonts w:ascii="Times New Roman" w:hAnsi="Times New Roman" w:cs="Times New Roman"/>
        </w:rPr>
        <w:t>co najmniej jedn</w:t>
      </w:r>
      <w:r w:rsidR="00EF0CB8" w:rsidRPr="001D0D43">
        <w:rPr>
          <w:rFonts w:ascii="Times New Roman" w:hAnsi="Times New Roman" w:cs="Times New Roman"/>
        </w:rPr>
        <w:t>a</w:t>
      </w:r>
      <w:r w:rsidRPr="001D0D43">
        <w:rPr>
          <w:rFonts w:ascii="Times New Roman" w:hAnsi="Times New Roman" w:cs="Times New Roman"/>
        </w:rPr>
        <w:t xml:space="preserve"> z okoliczności </w:t>
      </w:r>
      <w:r w:rsidRPr="001D0D43">
        <w:rPr>
          <w:rFonts w:ascii="Times New Roman" w:hAnsi="Times New Roman" w:cs="Times New Roman"/>
          <w:bCs/>
        </w:rPr>
        <w:t xml:space="preserve">określonych w art. </w:t>
      </w:r>
      <w:r w:rsidR="00922A1E" w:rsidRPr="001D0D43">
        <w:rPr>
          <w:rFonts w:ascii="Times New Roman" w:hAnsi="Times New Roman" w:cs="Times New Roman"/>
          <w:bCs/>
        </w:rPr>
        <w:t>145a u</w:t>
      </w:r>
      <w:r w:rsidRPr="001D0D43">
        <w:rPr>
          <w:rFonts w:ascii="Times New Roman" w:hAnsi="Times New Roman" w:cs="Times New Roman"/>
          <w:bCs/>
        </w:rPr>
        <w:t xml:space="preserve">stawy </w:t>
      </w:r>
      <w:proofErr w:type="spellStart"/>
      <w:r w:rsidRPr="001D0D43">
        <w:rPr>
          <w:rFonts w:ascii="Times New Roman" w:hAnsi="Times New Roman" w:cs="Times New Roman"/>
          <w:bCs/>
        </w:rPr>
        <w:t>Pzp</w:t>
      </w:r>
      <w:proofErr w:type="spellEnd"/>
      <w:r w:rsidRPr="001D0D43">
        <w:rPr>
          <w:rFonts w:ascii="Times New Roman" w:hAnsi="Times New Roman" w:cs="Times New Roman"/>
          <w:bCs/>
        </w:rPr>
        <w:t>, tj.</w:t>
      </w:r>
      <w:r w:rsidRPr="001D0D43">
        <w:rPr>
          <w:rFonts w:ascii="Times New Roman" w:hAnsi="Times New Roman" w:cs="Times New Roman"/>
        </w:rPr>
        <w:t>:</w:t>
      </w:r>
    </w:p>
    <w:p w14:paraId="4D506A3A" w14:textId="4A6F783F" w:rsidR="00314D58" w:rsidRPr="001D0D43" w:rsidRDefault="00314D58" w:rsidP="006F792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zmiana Umowy została dokonana z naruszeni</w:t>
      </w:r>
      <w:r w:rsidR="00922A1E" w:rsidRPr="001D0D43">
        <w:rPr>
          <w:rFonts w:ascii="Times New Roman" w:hAnsi="Times New Roman" w:cs="Times New Roman"/>
        </w:rPr>
        <w:t>em art. 144 ust. 1-1b, 1d i 1e u</w:t>
      </w:r>
      <w:r w:rsidRPr="001D0D43">
        <w:rPr>
          <w:rFonts w:ascii="Times New Roman" w:hAnsi="Times New Roman" w:cs="Times New Roman"/>
        </w:rPr>
        <w:t xml:space="preserve">stawy </w:t>
      </w:r>
      <w:proofErr w:type="spellStart"/>
      <w:r w:rsidR="00922A1E" w:rsidRPr="001D0D43">
        <w:rPr>
          <w:rFonts w:ascii="Times New Roman" w:hAnsi="Times New Roman" w:cs="Times New Roman"/>
        </w:rPr>
        <w:t>Pzp</w:t>
      </w:r>
      <w:proofErr w:type="spellEnd"/>
      <w:r w:rsidRPr="001D0D43">
        <w:rPr>
          <w:rFonts w:ascii="Times New Roman" w:hAnsi="Times New Roman" w:cs="Times New Roman"/>
        </w:rPr>
        <w:t xml:space="preserve">; </w:t>
      </w:r>
    </w:p>
    <w:p w14:paraId="21081767" w14:textId="466D8FC3" w:rsidR="00314D58" w:rsidRPr="001D0D43" w:rsidRDefault="00314D58" w:rsidP="006F792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Wykonawca w chwili zawarcia Umowy podlegał wykluczeniu z postępowan</w:t>
      </w:r>
      <w:r w:rsidR="00922A1E" w:rsidRPr="001D0D43">
        <w:rPr>
          <w:rFonts w:ascii="Times New Roman" w:hAnsi="Times New Roman" w:cs="Times New Roman"/>
        </w:rPr>
        <w:t>ia na podstawie art. 24 ust. 1 u</w:t>
      </w:r>
      <w:r w:rsidRPr="001D0D43">
        <w:rPr>
          <w:rFonts w:ascii="Times New Roman" w:hAnsi="Times New Roman" w:cs="Times New Roman"/>
        </w:rPr>
        <w:t xml:space="preserve">stawy </w:t>
      </w:r>
      <w:proofErr w:type="spellStart"/>
      <w:r w:rsidRPr="001D0D43">
        <w:rPr>
          <w:rFonts w:ascii="Times New Roman" w:hAnsi="Times New Roman" w:cs="Times New Roman"/>
          <w:bCs/>
        </w:rPr>
        <w:t>Pzp</w:t>
      </w:r>
      <w:proofErr w:type="spellEnd"/>
      <w:r w:rsidRPr="001D0D43">
        <w:rPr>
          <w:rFonts w:ascii="Times New Roman" w:hAnsi="Times New Roman" w:cs="Times New Roman"/>
          <w:bCs/>
        </w:rPr>
        <w:t>.</w:t>
      </w:r>
      <w:r w:rsidRPr="001D0D43">
        <w:rPr>
          <w:rFonts w:ascii="Times New Roman" w:hAnsi="Times New Roman" w:cs="Times New Roman"/>
        </w:rPr>
        <w:t>;</w:t>
      </w:r>
    </w:p>
    <w:p w14:paraId="4E768636" w14:textId="5FE04B8C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 przypadku, o  którym mowa w ust. 8, zgodnie z </w:t>
      </w:r>
      <w:r w:rsidR="00922A1E" w:rsidRPr="001D0D43">
        <w:rPr>
          <w:rFonts w:ascii="Times New Roman" w:hAnsi="Times New Roman" w:cs="Times New Roman"/>
          <w:bCs/>
        </w:rPr>
        <w:t>art. 145b u</w:t>
      </w:r>
      <w:r w:rsidRPr="001D0D43">
        <w:rPr>
          <w:rFonts w:ascii="Times New Roman" w:hAnsi="Times New Roman" w:cs="Times New Roman"/>
          <w:bCs/>
        </w:rPr>
        <w:t xml:space="preserve">stawy </w:t>
      </w:r>
      <w:proofErr w:type="spellStart"/>
      <w:r w:rsidRPr="001D0D43">
        <w:rPr>
          <w:rFonts w:ascii="Times New Roman" w:hAnsi="Times New Roman" w:cs="Times New Roman"/>
          <w:bCs/>
        </w:rPr>
        <w:t>Pzp</w:t>
      </w:r>
      <w:proofErr w:type="spellEnd"/>
      <w:r w:rsidRPr="001D0D43">
        <w:rPr>
          <w:rFonts w:ascii="Times New Roman" w:hAnsi="Times New Roman" w:cs="Times New Roman"/>
          <w:bCs/>
        </w:rPr>
        <w:t xml:space="preserve"> Wykonawca może żądać </w:t>
      </w:r>
      <w:r w:rsidRPr="001D0D43">
        <w:rPr>
          <w:rFonts w:ascii="Times New Roman" w:hAnsi="Times New Roman" w:cs="Times New Roman"/>
        </w:rPr>
        <w:t>wyłącznie</w:t>
      </w:r>
      <w:r w:rsidRPr="001D0D43">
        <w:rPr>
          <w:rFonts w:ascii="Times New Roman" w:hAnsi="Times New Roman" w:cs="Times New Roman"/>
          <w:bCs/>
        </w:rPr>
        <w:t xml:space="preserve"> wynagrodzenia należnego z tytułu wykonania części Umowy. Do oświadczenia o rozwiązaniu Umowy odpowiednie zastosowanie ma ust. 5.</w:t>
      </w:r>
    </w:p>
    <w:p w14:paraId="34079D82" w14:textId="3D8E9016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  <w:bCs/>
        </w:rPr>
        <w:t xml:space="preserve">W przypadku odstąpienia od Umowy przez Zamawiającego lub Wykonawcę z przyczyn leżących po stronie Wykonawcy, Wykonawca zapłaci karę umowną, o której mowa </w:t>
      </w:r>
      <w:r w:rsidR="00922A1E" w:rsidRPr="001D0D43">
        <w:rPr>
          <w:rFonts w:ascii="Times New Roman" w:hAnsi="Times New Roman" w:cs="Times New Roman"/>
          <w:bCs/>
        </w:rPr>
        <w:t>w § 1</w:t>
      </w:r>
      <w:r w:rsidR="007D164D">
        <w:rPr>
          <w:rFonts w:ascii="Times New Roman" w:hAnsi="Times New Roman" w:cs="Times New Roman"/>
          <w:bCs/>
        </w:rPr>
        <w:t>5</w:t>
      </w:r>
      <w:r w:rsidRPr="001D0D43">
        <w:rPr>
          <w:rFonts w:ascii="Times New Roman" w:hAnsi="Times New Roman" w:cs="Times New Roman"/>
          <w:bCs/>
        </w:rPr>
        <w:t xml:space="preserve"> ust. 1 pkt </w:t>
      </w:r>
      <w:r w:rsidR="00922A1E" w:rsidRPr="001D0D43">
        <w:rPr>
          <w:rFonts w:ascii="Times New Roman" w:hAnsi="Times New Roman" w:cs="Times New Roman"/>
          <w:bCs/>
        </w:rPr>
        <w:t>3</w:t>
      </w:r>
      <w:r w:rsidRPr="001D0D43">
        <w:rPr>
          <w:rFonts w:ascii="Times New Roman" w:hAnsi="Times New Roman" w:cs="Times New Roman"/>
          <w:bCs/>
        </w:rPr>
        <w:t xml:space="preserve"> Umowy.</w:t>
      </w:r>
    </w:p>
    <w:p w14:paraId="2332608A" w14:textId="213A6CD8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  <w:bCs/>
        </w:rPr>
        <w:t>W przypadku złożenia przez Wykonawcę oświadczenia o wypowiedzeniu Umowy bez ważnego powodu, Wykonawca zapłaci karę u</w:t>
      </w:r>
      <w:r w:rsidR="00922A1E" w:rsidRPr="001D0D43">
        <w:rPr>
          <w:rFonts w:ascii="Times New Roman" w:hAnsi="Times New Roman" w:cs="Times New Roman"/>
          <w:bCs/>
        </w:rPr>
        <w:t>mowną, o której mowa w § 1</w:t>
      </w:r>
      <w:r w:rsidR="007D164D">
        <w:rPr>
          <w:rFonts w:ascii="Times New Roman" w:hAnsi="Times New Roman" w:cs="Times New Roman"/>
          <w:bCs/>
        </w:rPr>
        <w:t>5</w:t>
      </w:r>
      <w:r w:rsidR="005D0F4D" w:rsidRPr="001D0D43">
        <w:rPr>
          <w:rFonts w:ascii="Times New Roman" w:hAnsi="Times New Roman" w:cs="Times New Roman"/>
          <w:bCs/>
        </w:rPr>
        <w:t xml:space="preserve"> ust. 1 </w:t>
      </w:r>
      <w:r w:rsidRPr="001D0D43">
        <w:rPr>
          <w:rFonts w:ascii="Times New Roman" w:hAnsi="Times New Roman" w:cs="Times New Roman"/>
          <w:bCs/>
        </w:rPr>
        <w:t xml:space="preserve">pkt </w:t>
      </w:r>
      <w:r w:rsidR="00922A1E" w:rsidRPr="001D0D43">
        <w:rPr>
          <w:rFonts w:ascii="Times New Roman" w:hAnsi="Times New Roman" w:cs="Times New Roman"/>
          <w:bCs/>
        </w:rPr>
        <w:t>4</w:t>
      </w:r>
      <w:r w:rsidRPr="001D0D43">
        <w:rPr>
          <w:rFonts w:ascii="Times New Roman" w:hAnsi="Times New Roman" w:cs="Times New Roman"/>
          <w:bCs/>
        </w:rPr>
        <w:t xml:space="preserve"> Umowy.</w:t>
      </w:r>
    </w:p>
    <w:p w14:paraId="5EAE5F94" w14:textId="0FEA9616" w:rsidR="00314D58" w:rsidRPr="001D0D43" w:rsidRDefault="00314D58" w:rsidP="006F792F">
      <w:pPr>
        <w:numPr>
          <w:ilvl w:val="3"/>
          <w:numId w:val="26"/>
        </w:numPr>
        <w:tabs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Wykonawca zrzeka się wszelkich roszczeń wobec Zamawiającego, jakie mogą powstać w związku z wypowiedzeniem lub częściowym wypowiedzeniem Umowy, w tym uprawnień do żądania od Zamawiającego zwrotu wydatków poniesionych w celu należytego jej wykonania oraz </w:t>
      </w:r>
      <w:r w:rsidRPr="001D0D43">
        <w:rPr>
          <w:rFonts w:ascii="Times New Roman" w:hAnsi="Times New Roman" w:cs="Times New Roman"/>
        </w:rPr>
        <w:lastRenderedPageBreak/>
        <w:t>uprawnień do żądania naprawienia szkody, gdyby na skutek wypowiedzenia albo częściowego wypowiedzenia Umowy powstała szkoda, za którą Zamawiający mógł ponosić odpowiedzialność.</w:t>
      </w:r>
    </w:p>
    <w:p w14:paraId="358C7A52" w14:textId="4AC9B310" w:rsidR="00215A48" w:rsidRPr="001D0D43" w:rsidRDefault="00215A48" w:rsidP="006F792F">
      <w:pPr>
        <w:numPr>
          <w:ilvl w:val="3"/>
          <w:numId w:val="26"/>
        </w:numPr>
        <w:tabs>
          <w:tab w:val="clear" w:pos="3735"/>
          <w:tab w:val="left" w:pos="567"/>
        </w:tabs>
        <w:spacing w:after="0" w:line="280" w:lineRule="exact"/>
        <w:ind w:left="567" w:hanging="56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Strony postanawiają, że rozwiązanie/wygaśniecie niniejszej Umowy nie powoduje wypowiedzenia lub wygaśnięcia żadnej z licencji udzielonej zgodnie z postanowieniami niniejszej Umowy. Licencje te pozostają w mocy w zakresie opisanym w niniejszej Umowie także po rozwiązaniu lub wygaśnięciu niniejszej Umowy, chyba że Strony postanowią inaczej.</w:t>
      </w:r>
    </w:p>
    <w:p w14:paraId="55489880" w14:textId="77777777" w:rsidR="00E03889" w:rsidRPr="001D0D43" w:rsidRDefault="00E03889" w:rsidP="00383B76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0E088340" w14:textId="45C66223" w:rsidR="006E0491" w:rsidRPr="001D0D43" w:rsidRDefault="006E0491" w:rsidP="006E049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6F12DB" w:rsidRPr="001D0D43">
        <w:rPr>
          <w:rFonts w:ascii="Times New Roman" w:hAnsi="Times New Roman" w:cs="Times New Roman"/>
          <w:b/>
        </w:rPr>
        <w:t>2</w:t>
      </w:r>
      <w:r w:rsidR="00E42104">
        <w:rPr>
          <w:rFonts w:ascii="Times New Roman" w:hAnsi="Times New Roman" w:cs="Times New Roman"/>
          <w:b/>
        </w:rPr>
        <w:t>3</w:t>
      </w:r>
    </w:p>
    <w:p w14:paraId="779FE1F3" w14:textId="77777777" w:rsidR="006E0491" w:rsidRPr="001D0D43" w:rsidRDefault="006E0491" w:rsidP="006E049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Zmiany w umowie</w:t>
      </w:r>
    </w:p>
    <w:p w14:paraId="4BAC0DDB" w14:textId="77777777" w:rsidR="006E0491" w:rsidRPr="001D0D43" w:rsidRDefault="006E0491" w:rsidP="006E0491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29C57A9" w14:textId="1C2FF9D6" w:rsidR="006E0491" w:rsidRPr="001D0D43" w:rsidRDefault="006E0491" w:rsidP="00452CB1">
      <w:pPr>
        <w:spacing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Wszelkie zmiany postanowień Umowy mogą być doko</w:t>
      </w:r>
      <w:r w:rsidR="00452CB1" w:rsidRPr="001D0D43">
        <w:rPr>
          <w:rFonts w:ascii="Times New Roman" w:hAnsi="Times New Roman" w:cs="Times New Roman"/>
        </w:rPr>
        <w:t>ny</w:t>
      </w:r>
      <w:r w:rsidRPr="001D0D43">
        <w:rPr>
          <w:rFonts w:ascii="Times New Roman" w:hAnsi="Times New Roman" w:cs="Times New Roman"/>
        </w:rPr>
        <w:t xml:space="preserve">wane wyłącznie w zakresie dopuszczonym ustawą </w:t>
      </w:r>
      <w:proofErr w:type="spellStart"/>
      <w:r w:rsidRPr="001D0D43">
        <w:rPr>
          <w:rFonts w:ascii="Times New Roman" w:hAnsi="Times New Roman" w:cs="Times New Roman"/>
        </w:rPr>
        <w:t>Pzp</w:t>
      </w:r>
      <w:proofErr w:type="spellEnd"/>
      <w:r w:rsidRPr="001D0D43">
        <w:rPr>
          <w:rFonts w:ascii="Times New Roman" w:hAnsi="Times New Roman" w:cs="Times New Roman"/>
        </w:rPr>
        <w:t xml:space="preserve"> i wymagają zgodnej woli Stron oraz zachowania formy pisemnego aneksu do Umowy, pod rygorem nieważności</w:t>
      </w:r>
      <w:r w:rsidR="00EA4E79" w:rsidRPr="001D0D43">
        <w:rPr>
          <w:rFonts w:ascii="Times New Roman" w:hAnsi="Times New Roman" w:cs="Times New Roman"/>
        </w:rPr>
        <w:t xml:space="preserve">, z zastrzeżeniem </w:t>
      </w:r>
      <w:r w:rsidR="00C14D89" w:rsidRPr="00C778C9">
        <w:rPr>
          <w:rFonts w:ascii="Times New Roman" w:hAnsi="Times New Roman" w:cs="Times New Roman"/>
        </w:rPr>
        <w:t xml:space="preserve">§ </w:t>
      </w:r>
      <w:r w:rsidR="00A8687F">
        <w:rPr>
          <w:rFonts w:ascii="Times New Roman" w:hAnsi="Times New Roman" w:cs="Times New Roman"/>
        </w:rPr>
        <w:t>4</w:t>
      </w:r>
      <w:r w:rsidR="00C14D89" w:rsidRPr="00C778C9">
        <w:rPr>
          <w:rFonts w:ascii="Times New Roman" w:hAnsi="Times New Roman" w:cs="Times New Roman"/>
        </w:rPr>
        <w:t xml:space="preserve"> ust</w:t>
      </w:r>
      <w:r w:rsidR="009A29BF" w:rsidRPr="00C778C9">
        <w:rPr>
          <w:rFonts w:ascii="Times New Roman" w:hAnsi="Times New Roman" w:cs="Times New Roman"/>
        </w:rPr>
        <w:t>.</w:t>
      </w:r>
      <w:r w:rsidR="00C14D89" w:rsidRPr="00C778C9">
        <w:rPr>
          <w:rFonts w:ascii="Times New Roman" w:hAnsi="Times New Roman" w:cs="Times New Roman"/>
        </w:rPr>
        <w:t xml:space="preserve"> </w:t>
      </w:r>
      <w:r w:rsidR="00C778C9" w:rsidRPr="00C778C9">
        <w:rPr>
          <w:rFonts w:ascii="Times New Roman" w:hAnsi="Times New Roman" w:cs="Times New Roman"/>
        </w:rPr>
        <w:t>6</w:t>
      </w:r>
      <w:r w:rsidR="009A29BF" w:rsidRPr="00C778C9">
        <w:rPr>
          <w:rFonts w:ascii="Times New Roman" w:hAnsi="Times New Roman" w:cs="Times New Roman"/>
        </w:rPr>
        <w:t xml:space="preserve"> , § </w:t>
      </w:r>
      <w:r w:rsidR="00A8687F">
        <w:rPr>
          <w:rFonts w:ascii="Times New Roman" w:hAnsi="Times New Roman" w:cs="Times New Roman"/>
        </w:rPr>
        <w:t>8</w:t>
      </w:r>
      <w:r w:rsidR="00A8687F" w:rsidRPr="00C778C9">
        <w:rPr>
          <w:rFonts w:ascii="Times New Roman" w:hAnsi="Times New Roman" w:cs="Times New Roman"/>
        </w:rPr>
        <w:t xml:space="preserve"> </w:t>
      </w:r>
      <w:r w:rsidR="009A29BF" w:rsidRPr="00C778C9">
        <w:rPr>
          <w:rFonts w:ascii="Times New Roman" w:hAnsi="Times New Roman" w:cs="Times New Roman"/>
        </w:rPr>
        <w:t xml:space="preserve">ust. 3, </w:t>
      </w:r>
      <w:r w:rsidR="00452CB1" w:rsidRPr="00C778C9">
        <w:rPr>
          <w:rFonts w:ascii="Times New Roman" w:hAnsi="Times New Roman" w:cs="Times New Roman"/>
        </w:rPr>
        <w:t xml:space="preserve">§ </w:t>
      </w:r>
      <w:r w:rsidR="00A8687F" w:rsidRPr="00C778C9">
        <w:rPr>
          <w:rFonts w:ascii="Times New Roman" w:hAnsi="Times New Roman" w:cs="Times New Roman"/>
        </w:rPr>
        <w:t>1</w:t>
      </w:r>
      <w:r w:rsidR="00A8687F">
        <w:rPr>
          <w:rFonts w:ascii="Times New Roman" w:hAnsi="Times New Roman" w:cs="Times New Roman"/>
        </w:rPr>
        <w:t>0</w:t>
      </w:r>
      <w:r w:rsidR="00A8687F" w:rsidRPr="00C778C9">
        <w:rPr>
          <w:rFonts w:ascii="Times New Roman" w:hAnsi="Times New Roman" w:cs="Times New Roman"/>
        </w:rPr>
        <w:t xml:space="preserve"> </w:t>
      </w:r>
      <w:r w:rsidR="00EA4E79" w:rsidRPr="00C778C9">
        <w:rPr>
          <w:rFonts w:ascii="Times New Roman" w:hAnsi="Times New Roman" w:cs="Times New Roman"/>
        </w:rPr>
        <w:t xml:space="preserve">ust. </w:t>
      </w:r>
      <w:r w:rsidR="00452CB1" w:rsidRPr="00C778C9">
        <w:rPr>
          <w:rFonts w:ascii="Times New Roman" w:hAnsi="Times New Roman" w:cs="Times New Roman"/>
        </w:rPr>
        <w:t>10</w:t>
      </w:r>
      <w:r w:rsidR="0000644E" w:rsidRPr="00C778C9">
        <w:rPr>
          <w:rFonts w:ascii="Times New Roman" w:hAnsi="Times New Roman" w:cs="Times New Roman"/>
        </w:rPr>
        <w:t xml:space="preserve"> oraz § </w:t>
      </w:r>
      <w:r w:rsidR="00A8687F">
        <w:rPr>
          <w:rFonts w:ascii="Times New Roman" w:hAnsi="Times New Roman" w:cs="Times New Roman"/>
        </w:rPr>
        <w:t>19</w:t>
      </w:r>
      <w:r w:rsidR="00A8687F" w:rsidRPr="00C778C9">
        <w:rPr>
          <w:rFonts w:ascii="Times New Roman" w:hAnsi="Times New Roman" w:cs="Times New Roman"/>
        </w:rPr>
        <w:t xml:space="preserve"> </w:t>
      </w:r>
      <w:r w:rsidR="0000644E" w:rsidRPr="00C778C9">
        <w:rPr>
          <w:rFonts w:ascii="Times New Roman" w:hAnsi="Times New Roman" w:cs="Times New Roman"/>
        </w:rPr>
        <w:t>ust. 3</w:t>
      </w:r>
      <w:r w:rsidRPr="00C778C9">
        <w:rPr>
          <w:rFonts w:ascii="Times New Roman" w:hAnsi="Times New Roman" w:cs="Times New Roman"/>
        </w:rPr>
        <w:t>.</w:t>
      </w:r>
    </w:p>
    <w:p w14:paraId="43BFF09E" w14:textId="77777777" w:rsidR="006E0491" w:rsidRPr="001D0D43" w:rsidRDefault="006E0491" w:rsidP="00AD1881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4507F02" w14:textId="77905198" w:rsidR="009B049A" w:rsidRPr="001D0D43" w:rsidRDefault="009B049A" w:rsidP="00AD188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6F12DB" w:rsidRPr="001D0D43">
        <w:rPr>
          <w:rFonts w:ascii="Times New Roman" w:hAnsi="Times New Roman" w:cs="Times New Roman"/>
          <w:b/>
        </w:rPr>
        <w:t>2</w:t>
      </w:r>
      <w:r w:rsidR="00E42104">
        <w:rPr>
          <w:rFonts w:ascii="Times New Roman" w:hAnsi="Times New Roman" w:cs="Times New Roman"/>
          <w:b/>
        </w:rPr>
        <w:t>4</w:t>
      </w:r>
    </w:p>
    <w:p w14:paraId="0F25472C" w14:textId="039B42F4" w:rsidR="009B049A" w:rsidRPr="001D0D43" w:rsidRDefault="009B049A" w:rsidP="00AD188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Postanowienia końcowe</w:t>
      </w:r>
    </w:p>
    <w:p w14:paraId="15C129DF" w14:textId="12ABEF38" w:rsidR="00A30926" w:rsidRPr="001D0D43" w:rsidRDefault="00F211C9" w:rsidP="00572706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bidi="pl-PL"/>
        </w:rPr>
      </w:pPr>
      <w:r w:rsidRPr="001D0D43">
        <w:rPr>
          <w:rFonts w:ascii="Times New Roman" w:hAnsi="Times New Roman" w:cs="Times New Roman"/>
        </w:rPr>
        <w:t>Wykonawca, bez uprzedniej pisemnej zgody Zamawiającego, pod rygorem nieważności, nie może przenieść na osobę trzecią praw</w:t>
      </w:r>
      <w:r w:rsidR="006E74CC" w:rsidRPr="001D0D43">
        <w:rPr>
          <w:rFonts w:ascii="Times New Roman" w:hAnsi="Times New Roman" w:cs="Times New Roman"/>
        </w:rPr>
        <w:t>,</w:t>
      </w:r>
      <w:r w:rsidRPr="001D0D43">
        <w:rPr>
          <w:rFonts w:ascii="Times New Roman" w:hAnsi="Times New Roman" w:cs="Times New Roman"/>
        </w:rPr>
        <w:t xml:space="preserve"> ani obowiązków wynikających z Umowy</w:t>
      </w:r>
      <w:r w:rsidR="00B65417" w:rsidRPr="001D0D43">
        <w:rPr>
          <w:rFonts w:ascii="Times New Roman" w:hAnsi="Times New Roman" w:cs="Times New Roman"/>
        </w:rPr>
        <w:t xml:space="preserve">. Zamawiający nie wyraża zgody na przeniesienie wierzytelności wynikających z Umowy przysługujących </w:t>
      </w:r>
      <w:r w:rsidR="00C57975" w:rsidRPr="001D0D43">
        <w:rPr>
          <w:rFonts w:ascii="Times New Roman" w:hAnsi="Times New Roman" w:cs="Times New Roman"/>
        </w:rPr>
        <w:t xml:space="preserve">Wykonawcy wobec Zamawiającego na rzecz osób trzecich. </w:t>
      </w:r>
    </w:p>
    <w:p w14:paraId="12F6E136" w14:textId="3715D8FF" w:rsidR="0000644E" w:rsidRPr="001D0D43" w:rsidRDefault="0000644E" w:rsidP="00E328B7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  <w:lang w:bidi="pl-PL"/>
        </w:rPr>
      </w:pPr>
      <w:r w:rsidRPr="001D0D43">
        <w:rPr>
          <w:rFonts w:ascii="Times New Roman" w:hAnsi="Times New Roman" w:cs="Times New Roman"/>
          <w:lang w:bidi="pl-PL"/>
        </w:rPr>
        <w:t xml:space="preserve"> </w:t>
      </w:r>
      <w:r w:rsidR="00E328B7" w:rsidRPr="00E328B7">
        <w:rPr>
          <w:rFonts w:ascii="Times New Roman" w:hAnsi="Times New Roman" w:cs="Times New Roman"/>
          <w:lang w:bidi="pl-PL"/>
        </w:rPr>
        <w:t xml:space="preserve">Strony oświadczają, że każda z nich jest administratorem danych osobowych osób uprawnionych do reprezentowania drugiej Strony, które podpisały Umowę, oraz osób wskazanych przez drugą Stronę jako osoby uprawnione do współpracy w zakresie realizacji Umowy i każda, we własnym zakresie, będzie stosować przy przetwarzaniu tych danych osobowych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4.5.2016, str. 1, z </w:t>
      </w:r>
      <w:proofErr w:type="spellStart"/>
      <w:r w:rsidR="00E328B7" w:rsidRPr="00E328B7">
        <w:rPr>
          <w:rFonts w:ascii="Times New Roman" w:hAnsi="Times New Roman" w:cs="Times New Roman"/>
          <w:lang w:bidi="pl-PL"/>
        </w:rPr>
        <w:t>późn</w:t>
      </w:r>
      <w:proofErr w:type="spellEnd"/>
      <w:r w:rsidR="00E328B7" w:rsidRPr="00E328B7">
        <w:rPr>
          <w:rFonts w:ascii="Times New Roman" w:hAnsi="Times New Roman" w:cs="Times New Roman"/>
          <w:lang w:bidi="pl-PL"/>
        </w:rPr>
        <w:t>. zm.).</w:t>
      </w:r>
    </w:p>
    <w:p w14:paraId="3CE3C945" w14:textId="4A4B349D" w:rsidR="00F211C9" w:rsidRPr="001D0D43" w:rsidRDefault="00F211C9" w:rsidP="0057270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Wszelkie spory powstałe w związku z realizacją Umowy</w:t>
      </w:r>
      <w:r w:rsidR="008A31AB" w:rsidRPr="001D0D43">
        <w:rPr>
          <w:rFonts w:ascii="Times New Roman" w:hAnsi="Times New Roman" w:cs="Times New Roman"/>
        </w:rPr>
        <w:t>, Strony zobowią</w:t>
      </w:r>
      <w:r w:rsidR="00A30926" w:rsidRPr="001D0D43">
        <w:rPr>
          <w:rFonts w:ascii="Times New Roman" w:hAnsi="Times New Roman" w:cs="Times New Roman"/>
        </w:rPr>
        <w:t>zują się rozstrzygać polubownie, a w</w:t>
      </w:r>
      <w:r w:rsidR="008A31AB" w:rsidRPr="001D0D43">
        <w:rPr>
          <w:rFonts w:ascii="Times New Roman" w:hAnsi="Times New Roman" w:cs="Times New Roman"/>
        </w:rPr>
        <w:t xml:space="preserve"> razie braku możliwości polubownego </w:t>
      </w:r>
      <w:r w:rsidR="00A30926" w:rsidRPr="001D0D43">
        <w:rPr>
          <w:rFonts w:ascii="Times New Roman" w:hAnsi="Times New Roman" w:cs="Times New Roman"/>
        </w:rPr>
        <w:t>rozstrzygnięcia</w:t>
      </w:r>
      <w:r w:rsidR="008A31AB" w:rsidRPr="001D0D43">
        <w:rPr>
          <w:rFonts w:ascii="Times New Roman" w:hAnsi="Times New Roman" w:cs="Times New Roman"/>
        </w:rPr>
        <w:t xml:space="preserve"> sporów</w:t>
      </w:r>
      <w:r w:rsidR="00B65417" w:rsidRPr="001D0D43">
        <w:rPr>
          <w:rFonts w:ascii="Times New Roman" w:hAnsi="Times New Roman" w:cs="Times New Roman"/>
        </w:rPr>
        <w:t>,</w:t>
      </w:r>
      <w:r w:rsidRPr="001D0D43">
        <w:rPr>
          <w:rFonts w:ascii="Times New Roman" w:hAnsi="Times New Roman" w:cs="Times New Roman"/>
        </w:rPr>
        <w:t xml:space="preserve"> będą </w:t>
      </w:r>
      <w:r w:rsidR="00B65417" w:rsidRPr="001D0D43">
        <w:rPr>
          <w:rFonts w:ascii="Times New Roman" w:hAnsi="Times New Roman" w:cs="Times New Roman"/>
        </w:rPr>
        <w:t xml:space="preserve">one </w:t>
      </w:r>
      <w:r w:rsidRPr="001D0D43">
        <w:rPr>
          <w:rFonts w:ascii="Times New Roman" w:hAnsi="Times New Roman" w:cs="Times New Roman"/>
        </w:rPr>
        <w:t xml:space="preserve">rozstrzygane przez </w:t>
      </w:r>
      <w:r w:rsidR="00A30926" w:rsidRPr="001D0D43">
        <w:rPr>
          <w:rFonts w:ascii="Times New Roman" w:hAnsi="Times New Roman" w:cs="Times New Roman"/>
        </w:rPr>
        <w:t xml:space="preserve">polski </w:t>
      </w:r>
      <w:r w:rsidRPr="001D0D43">
        <w:rPr>
          <w:rFonts w:ascii="Times New Roman" w:hAnsi="Times New Roman" w:cs="Times New Roman"/>
        </w:rPr>
        <w:t xml:space="preserve">sąd powszechny właściwy </w:t>
      </w:r>
      <w:r w:rsidR="00A30926" w:rsidRPr="001D0D43">
        <w:rPr>
          <w:rFonts w:ascii="Times New Roman" w:hAnsi="Times New Roman" w:cs="Times New Roman"/>
        </w:rPr>
        <w:t xml:space="preserve">dla siedziby </w:t>
      </w:r>
      <w:r w:rsidRPr="001D0D43">
        <w:rPr>
          <w:rFonts w:ascii="Times New Roman" w:hAnsi="Times New Roman" w:cs="Times New Roman"/>
        </w:rPr>
        <w:t xml:space="preserve"> Zamawiającego.</w:t>
      </w:r>
    </w:p>
    <w:p w14:paraId="0D862C87" w14:textId="12DFD653" w:rsidR="00B65417" w:rsidRPr="001D0D43" w:rsidRDefault="00B65417" w:rsidP="00572706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 sprawach nieuregulowanych postanowieniami niniejszej Umowy mają zastosowanie aktualnie obowiązujące przepisy prawa, w </w:t>
      </w:r>
      <w:r w:rsidR="00A30926" w:rsidRPr="001D0D43">
        <w:rPr>
          <w:rFonts w:ascii="Times New Roman" w:hAnsi="Times New Roman" w:cs="Times New Roman"/>
        </w:rPr>
        <w:t>szczególności</w:t>
      </w:r>
      <w:r w:rsidRPr="001D0D43">
        <w:rPr>
          <w:rFonts w:ascii="Times New Roman" w:hAnsi="Times New Roman" w:cs="Times New Roman"/>
        </w:rPr>
        <w:t xml:space="preserve"> przepisy ustawy z dnia 23 kwietnia 1964 r. </w:t>
      </w:r>
      <w:r w:rsidR="00452CB1" w:rsidRPr="001D0D43">
        <w:rPr>
          <w:rFonts w:ascii="Times New Roman" w:hAnsi="Times New Roman" w:cs="Times New Roman"/>
        </w:rPr>
        <w:t xml:space="preserve">- </w:t>
      </w:r>
      <w:r w:rsidRPr="001D0D43">
        <w:rPr>
          <w:rFonts w:ascii="Times New Roman" w:hAnsi="Times New Roman" w:cs="Times New Roman"/>
        </w:rPr>
        <w:t>Kodeks Cywilny (Dz. U.</w:t>
      </w:r>
      <w:r w:rsidR="00452CB1" w:rsidRPr="001D0D43">
        <w:rPr>
          <w:rFonts w:ascii="Times New Roman" w:hAnsi="Times New Roman" w:cs="Times New Roman"/>
        </w:rPr>
        <w:t xml:space="preserve"> </w:t>
      </w:r>
      <w:r w:rsidR="00C57975" w:rsidRPr="001D0D43">
        <w:rPr>
          <w:rFonts w:ascii="Times New Roman" w:hAnsi="Times New Roman" w:cs="Times New Roman"/>
        </w:rPr>
        <w:t xml:space="preserve">z </w:t>
      </w:r>
      <w:r w:rsidRPr="001D0D43">
        <w:rPr>
          <w:rFonts w:ascii="Times New Roman" w:hAnsi="Times New Roman" w:cs="Times New Roman"/>
        </w:rPr>
        <w:t xml:space="preserve"> 201</w:t>
      </w:r>
      <w:r w:rsidR="00452CB1" w:rsidRPr="001D0D43">
        <w:rPr>
          <w:rFonts w:ascii="Times New Roman" w:hAnsi="Times New Roman" w:cs="Times New Roman"/>
        </w:rPr>
        <w:t>9</w:t>
      </w:r>
      <w:r w:rsidRPr="001D0D43">
        <w:rPr>
          <w:rFonts w:ascii="Times New Roman" w:hAnsi="Times New Roman" w:cs="Times New Roman"/>
        </w:rPr>
        <w:t xml:space="preserve"> poz. </w:t>
      </w:r>
      <w:r w:rsidR="002E5D5B" w:rsidRPr="001D0D43">
        <w:rPr>
          <w:rFonts w:ascii="Times New Roman" w:hAnsi="Times New Roman" w:cs="Times New Roman"/>
        </w:rPr>
        <w:t>1145</w:t>
      </w:r>
      <w:r w:rsidR="00C57975" w:rsidRPr="001D0D43">
        <w:rPr>
          <w:rFonts w:ascii="Times New Roman" w:hAnsi="Times New Roman" w:cs="Times New Roman"/>
        </w:rPr>
        <w:t>) oraz</w:t>
      </w:r>
      <w:r w:rsidRPr="001D0D43">
        <w:rPr>
          <w:rFonts w:ascii="Times New Roman" w:hAnsi="Times New Roman" w:cs="Times New Roman"/>
        </w:rPr>
        <w:t xml:space="preserve"> ustawy </w:t>
      </w:r>
      <w:proofErr w:type="spellStart"/>
      <w:r w:rsidR="00C57975" w:rsidRPr="001D0D43">
        <w:rPr>
          <w:rFonts w:ascii="Times New Roman" w:hAnsi="Times New Roman" w:cs="Times New Roman"/>
        </w:rPr>
        <w:t>Pzp</w:t>
      </w:r>
      <w:proofErr w:type="spellEnd"/>
      <w:r w:rsidR="00C57975" w:rsidRPr="001D0D43">
        <w:rPr>
          <w:rFonts w:ascii="Times New Roman" w:hAnsi="Times New Roman" w:cs="Times New Roman"/>
        </w:rPr>
        <w:t>.</w:t>
      </w:r>
    </w:p>
    <w:p w14:paraId="09AD2F3E" w14:textId="260B1352" w:rsidR="00F211C9" w:rsidRPr="001D0D43" w:rsidRDefault="00F211C9" w:rsidP="00572706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Umowę sporządzono w </w:t>
      </w:r>
      <w:r w:rsidR="001B25A0" w:rsidRPr="001D0D43">
        <w:rPr>
          <w:rFonts w:ascii="Times New Roman" w:hAnsi="Times New Roman" w:cs="Times New Roman"/>
        </w:rPr>
        <w:t xml:space="preserve">trzech </w:t>
      </w:r>
      <w:r w:rsidRPr="001D0D43">
        <w:rPr>
          <w:rFonts w:ascii="Times New Roman" w:hAnsi="Times New Roman" w:cs="Times New Roman"/>
        </w:rPr>
        <w:t xml:space="preserve">jednobrzmiących egzemplarzach, </w:t>
      </w:r>
      <w:r w:rsidR="001B25A0" w:rsidRPr="001D0D43">
        <w:rPr>
          <w:rFonts w:ascii="Times New Roman" w:hAnsi="Times New Roman" w:cs="Times New Roman"/>
        </w:rPr>
        <w:t>dwa egzemplarz</w:t>
      </w:r>
      <w:r w:rsidR="00A30926" w:rsidRPr="001D0D43">
        <w:rPr>
          <w:rFonts w:ascii="Times New Roman" w:hAnsi="Times New Roman" w:cs="Times New Roman"/>
        </w:rPr>
        <w:t xml:space="preserve">e dla </w:t>
      </w:r>
      <w:r w:rsidR="001B25A0" w:rsidRPr="001D0D43">
        <w:rPr>
          <w:rFonts w:ascii="Times New Roman" w:hAnsi="Times New Roman" w:cs="Times New Roman"/>
        </w:rPr>
        <w:t>Zam</w:t>
      </w:r>
      <w:r w:rsidR="004A6146" w:rsidRPr="001D0D43">
        <w:rPr>
          <w:rFonts w:ascii="Times New Roman" w:hAnsi="Times New Roman" w:cs="Times New Roman"/>
        </w:rPr>
        <w:t>a</w:t>
      </w:r>
      <w:r w:rsidR="001B25A0" w:rsidRPr="001D0D43">
        <w:rPr>
          <w:rFonts w:ascii="Times New Roman" w:hAnsi="Times New Roman" w:cs="Times New Roman"/>
        </w:rPr>
        <w:t>wiającego, jeden egzemplarz dla Wykonawcy.</w:t>
      </w:r>
    </w:p>
    <w:p w14:paraId="53FA0276" w14:textId="77777777" w:rsidR="009B049A" w:rsidRPr="001D0D43" w:rsidRDefault="009B049A" w:rsidP="00572706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Umowa wraz z załącznikami stanowi integralną całość. Do Umowy zostały dołączone następujące załączniki:</w:t>
      </w:r>
    </w:p>
    <w:p w14:paraId="015CA717" w14:textId="33938FE8" w:rsidR="005E7ED9" w:rsidRPr="001D0D43" w:rsidRDefault="005E7ED9" w:rsidP="00ED31F0">
      <w:pPr>
        <w:pStyle w:val="Akapitzlist"/>
        <w:numPr>
          <w:ilvl w:val="0"/>
          <w:numId w:val="54"/>
        </w:numPr>
        <w:spacing w:before="120" w:after="120" w:line="276" w:lineRule="auto"/>
        <w:ind w:left="851" w:hanging="425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Załącznik nr </w:t>
      </w:r>
      <w:r w:rsidR="00DB44EC" w:rsidRPr="001D0D43">
        <w:rPr>
          <w:rFonts w:ascii="Times New Roman" w:hAnsi="Times New Roman" w:cs="Times New Roman"/>
        </w:rPr>
        <w:t>1</w:t>
      </w:r>
      <w:r w:rsidRPr="001D0D43">
        <w:rPr>
          <w:rFonts w:ascii="Times New Roman" w:hAnsi="Times New Roman" w:cs="Times New Roman"/>
        </w:rPr>
        <w:t xml:space="preserve"> – </w:t>
      </w:r>
      <w:r w:rsidR="00F1390F" w:rsidRPr="001D0D43">
        <w:rPr>
          <w:rFonts w:ascii="Times New Roman" w:hAnsi="Times New Roman" w:cs="Times New Roman"/>
        </w:rPr>
        <w:t>Opis Przedmiotu Zamówienia</w:t>
      </w:r>
      <w:r w:rsidRPr="001D0D43">
        <w:rPr>
          <w:rFonts w:ascii="Times New Roman" w:hAnsi="Times New Roman" w:cs="Times New Roman"/>
        </w:rPr>
        <w:t>;</w:t>
      </w:r>
    </w:p>
    <w:p w14:paraId="681813AF" w14:textId="3F0498FD" w:rsidR="0089127E" w:rsidRPr="001D0D43" w:rsidRDefault="0089127E" w:rsidP="00ED31F0">
      <w:pPr>
        <w:pStyle w:val="Akapitzlist"/>
        <w:numPr>
          <w:ilvl w:val="0"/>
          <w:numId w:val="54"/>
        </w:numPr>
        <w:spacing w:before="120" w:after="120" w:line="276" w:lineRule="auto"/>
        <w:ind w:left="851" w:hanging="425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Załącznik nr </w:t>
      </w:r>
      <w:r w:rsidR="00766028">
        <w:rPr>
          <w:rFonts w:ascii="Times New Roman" w:hAnsi="Times New Roman" w:cs="Times New Roman"/>
        </w:rPr>
        <w:t>2</w:t>
      </w:r>
      <w:r w:rsidRPr="001D0D43">
        <w:rPr>
          <w:rFonts w:ascii="Times New Roman" w:hAnsi="Times New Roman" w:cs="Times New Roman"/>
        </w:rPr>
        <w:t xml:space="preserve"> –</w:t>
      </w:r>
      <w:r w:rsidR="001751E4" w:rsidRPr="001D0D43">
        <w:rPr>
          <w:rFonts w:ascii="Times New Roman" w:hAnsi="Times New Roman" w:cs="Times New Roman"/>
        </w:rPr>
        <w:t xml:space="preserve"> </w:t>
      </w:r>
      <w:r w:rsidR="009A29BF" w:rsidRPr="001D0D43">
        <w:rPr>
          <w:rFonts w:ascii="Times New Roman" w:hAnsi="Times New Roman" w:cs="Times New Roman"/>
        </w:rPr>
        <w:t>Kopia o</w:t>
      </w:r>
      <w:r w:rsidR="00F1390F" w:rsidRPr="001D0D43">
        <w:rPr>
          <w:rFonts w:ascii="Times New Roman" w:hAnsi="Times New Roman" w:cs="Times New Roman"/>
        </w:rPr>
        <w:t>fert</w:t>
      </w:r>
      <w:r w:rsidR="009A29BF" w:rsidRPr="001D0D43">
        <w:rPr>
          <w:rFonts w:ascii="Times New Roman" w:hAnsi="Times New Roman" w:cs="Times New Roman"/>
        </w:rPr>
        <w:t>y</w:t>
      </w:r>
      <w:r w:rsidR="00F1390F" w:rsidRPr="001D0D43">
        <w:rPr>
          <w:rFonts w:ascii="Times New Roman" w:hAnsi="Times New Roman" w:cs="Times New Roman"/>
        </w:rPr>
        <w:t xml:space="preserve"> Wykonawcy</w:t>
      </w:r>
      <w:r w:rsidRPr="001D0D43">
        <w:rPr>
          <w:rFonts w:ascii="Times New Roman" w:hAnsi="Times New Roman" w:cs="Times New Roman"/>
        </w:rPr>
        <w:t>;</w:t>
      </w:r>
    </w:p>
    <w:p w14:paraId="5A82C943" w14:textId="3E0692E0" w:rsidR="005E7ED9" w:rsidRPr="001D0D43" w:rsidRDefault="005E7ED9" w:rsidP="00ED31F0">
      <w:pPr>
        <w:pStyle w:val="Akapitzlist"/>
        <w:numPr>
          <w:ilvl w:val="0"/>
          <w:numId w:val="54"/>
        </w:numPr>
        <w:spacing w:before="120" w:after="120" w:line="276" w:lineRule="auto"/>
        <w:ind w:left="851" w:hanging="425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Załącznik nr </w:t>
      </w:r>
      <w:r w:rsidR="00766028">
        <w:rPr>
          <w:rFonts w:ascii="Times New Roman" w:hAnsi="Times New Roman" w:cs="Times New Roman"/>
        </w:rPr>
        <w:t>3</w:t>
      </w:r>
      <w:r w:rsidRPr="001D0D43">
        <w:rPr>
          <w:rFonts w:ascii="Times New Roman" w:hAnsi="Times New Roman" w:cs="Times New Roman"/>
        </w:rPr>
        <w:t xml:space="preserve"> – Wzór </w:t>
      </w:r>
      <w:r w:rsidR="00DB6477" w:rsidRPr="001D0D43">
        <w:rPr>
          <w:rFonts w:ascii="Times New Roman" w:hAnsi="Times New Roman" w:cs="Times New Roman"/>
        </w:rPr>
        <w:t>P</w:t>
      </w:r>
      <w:r w:rsidRPr="001D0D43">
        <w:rPr>
          <w:rFonts w:ascii="Times New Roman" w:hAnsi="Times New Roman" w:cs="Times New Roman"/>
        </w:rPr>
        <w:t xml:space="preserve">rotokołu </w:t>
      </w:r>
      <w:r w:rsidR="003A0549">
        <w:rPr>
          <w:rFonts w:ascii="Times New Roman" w:hAnsi="Times New Roman" w:cs="Times New Roman"/>
        </w:rPr>
        <w:t>o</w:t>
      </w:r>
      <w:r w:rsidRPr="001D0D43">
        <w:rPr>
          <w:rFonts w:ascii="Times New Roman" w:hAnsi="Times New Roman" w:cs="Times New Roman"/>
        </w:rPr>
        <w:t>dbioru</w:t>
      </w:r>
      <w:r w:rsidR="00D37663" w:rsidRPr="001D0D43">
        <w:rPr>
          <w:rFonts w:ascii="Times New Roman" w:hAnsi="Times New Roman" w:cs="Times New Roman"/>
        </w:rPr>
        <w:t xml:space="preserve"> </w:t>
      </w:r>
      <w:r w:rsidR="003A0549">
        <w:rPr>
          <w:rFonts w:ascii="Times New Roman" w:hAnsi="Times New Roman" w:cs="Times New Roman"/>
        </w:rPr>
        <w:t>k</w:t>
      </w:r>
      <w:r w:rsidR="00D37663" w:rsidRPr="001D0D43">
        <w:rPr>
          <w:rFonts w:ascii="Times New Roman" w:hAnsi="Times New Roman" w:cs="Times New Roman"/>
        </w:rPr>
        <w:t>ońcowego</w:t>
      </w:r>
      <w:r w:rsidRPr="001D0D43">
        <w:rPr>
          <w:rFonts w:ascii="Times New Roman" w:hAnsi="Times New Roman" w:cs="Times New Roman"/>
        </w:rPr>
        <w:t>;</w:t>
      </w:r>
    </w:p>
    <w:p w14:paraId="666FFA1D" w14:textId="1D3D71B2" w:rsidR="005E7ED9" w:rsidRPr="001D0D43" w:rsidRDefault="005E7ED9" w:rsidP="00ED31F0">
      <w:pPr>
        <w:pStyle w:val="Akapitzlist"/>
        <w:numPr>
          <w:ilvl w:val="0"/>
          <w:numId w:val="54"/>
        </w:numPr>
        <w:spacing w:before="120" w:after="120" w:line="276" w:lineRule="auto"/>
        <w:ind w:left="851" w:hanging="425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Załącznik nr </w:t>
      </w:r>
      <w:r w:rsidR="00766028">
        <w:rPr>
          <w:rFonts w:ascii="Times New Roman" w:hAnsi="Times New Roman" w:cs="Times New Roman"/>
        </w:rPr>
        <w:t>4</w:t>
      </w:r>
      <w:r w:rsidRPr="001D0D43">
        <w:rPr>
          <w:rFonts w:ascii="Times New Roman" w:hAnsi="Times New Roman" w:cs="Times New Roman"/>
        </w:rPr>
        <w:t xml:space="preserve"> </w:t>
      </w:r>
      <w:r w:rsidR="002730D5" w:rsidRPr="001D0D43">
        <w:rPr>
          <w:rFonts w:ascii="Times New Roman" w:hAnsi="Times New Roman" w:cs="Times New Roman"/>
        </w:rPr>
        <w:t xml:space="preserve">– </w:t>
      </w:r>
      <w:r w:rsidRPr="001D0D43">
        <w:rPr>
          <w:rFonts w:ascii="Times New Roman" w:hAnsi="Times New Roman" w:cs="Times New Roman"/>
        </w:rPr>
        <w:t>Zasady związane z zachowaniem poufności informacji;</w:t>
      </w:r>
    </w:p>
    <w:p w14:paraId="70DB099E" w14:textId="593F76BB" w:rsidR="009B049A" w:rsidRPr="001D0D43" w:rsidRDefault="005E7ED9" w:rsidP="00ED31F0">
      <w:pPr>
        <w:pStyle w:val="Akapitzlist"/>
        <w:numPr>
          <w:ilvl w:val="0"/>
          <w:numId w:val="54"/>
        </w:numPr>
        <w:spacing w:before="120" w:after="120" w:line="276" w:lineRule="auto"/>
        <w:ind w:left="851" w:hanging="425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Załącznik nr </w:t>
      </w:r>
      <w:r w:rsidR="00766028">
        <w:rPr>
          <w:rFonts w:ascii="Times New Roman" w:hAnsi="Times New Roman" w:cs="Times New Roman"/>
        </w:rPr>
        <w:t>5</w:t>
      </w:r>
      <w:r w:rsidRPr="001D0D43">
        <w:rPr>
          <w:rFonts w:ascii="Times New Roman" w:hAnsi="Times New Roman" w:cs="Times New Roman"/>
        </w:rPr>
        <w:t xml:space="preserve"> </w:t>
      </w:r>
      <w:r w:rsidR="002730D5" w:rsidRPr="001D0D43">
        <w:rPr>
          <w:rFonts w:ascii="Times New Roman" w:hAnsi="Times New Roman" w:cs="Times New Roman"/>
        </w:rPr>
        <w:t xml:space="preserve">– </w:t>
      </w:r>
      <w:r w:rsidRPr="001D0D43">
        <w:rPr>
          <w:rFonts w:ascii="Times New Roman" w:hAnsi="Times New Roman" w:cs="Times New Roman"/>
        </w:rPr>
        <w:t xml:space="preserve"> Wzór oświadczenia o zachowaniu poufności informacji</w:t>
      </w:r>
      <w:r w:rsidR="0077279B" w:rsidRPr="001D0D43">
        <w:rPr>
          <w:rFonts w:ascii="Times New Roman" w:hAnsi="Times New Roman" w:cs="Times New Roman"/>
        </w:rPr>
        <w:t>;</w:t>
      </w:r>
      <w:r w:rsidRPr="001D0D43" w:rsidDel="005E7ED9">
        <w:rPr>
          <w:rFonts w:ascii="Times New Roman" w:hAnsi="Times New Roman" w:cs="Times New Roman"/>
        </w:rPr>
        <w:t xml:space="preserve"> </w:t>
      </w:r>
    </w:p>
    <w:p w14:paraId="3F0603BB" w14:textId="13243936" w:rsidR="0077279B" w:rsidRPr="000B6F60" w:rsidRDefault="0077279B" w:rsidP="000B6F60">
      <w:pPr>
        <w:pStyle w:val="Akapitzlist"/>
        <w:numPr>
          <w:ilvl w:val="0"/>
          <w:numId w:val="54"/>
        </w:numPr>
        <w:spacing w:before="120" w:after="120" w:line="276" w:lineRule="auto"/>
        <w:ind w:left="851" w:hanging="425"/>
        <w:rPr>
          <w:iCs/>
          <w:lang w:eastAsia="pl-PL"/>
        </w:rPr>
      </w:pPr>
      <w:r w:rsidRPr="002E5226">
        <w:rPr>
          <w:rFonts w:ascii="Times New Roman" w:hAnsi="Times New Roman" w:cs="Times New Roman"/>
        </w:rPr>
        <w:t xml:space="preserve">Załącznik nr </w:t>
      </w:r>
      <w:r w:rsidR="00766028" w:rsidRPr="002E5226">
        <w:rPr>
          <w:rFonts w:ascii="Times New Roman" w:hAnsi="Times New Roman" w:cs="Times New Roman"/>
        </w:rPr>
        <w:t>6</w:t>
      </w:r>
      <w:r w:rsidRPr="002E5226">
        <w:rPr>
          <w:rFonts w:ascii="Times New Roman" w:hAnsi="Times New Roman" w:cs="Times New Roman"/>
        </w:rPr>
        <w:t xml:space="preserve"> – </w:t>
      </w:r>
      <w:r w:rsidR="002E5226" w:rsidRPr="002E5226">
        <w:rPr>
          <w:rFonts w:ascii="Times New Roman" w:hAnsi="Times New Roman" w:cs="Times New Roman"/>
        </w:rPr>
        <w:t xml:space="preserve">Szczegółowa </w:t>
      </w:r>
      <w:r w:rsidRPr="002E5226">
        <w:rPr>
          <w:rFonts w:ascii="Times New Roman" w:hAnsi="Times New Roman" w:cs="Times New Roman"/>
        </w:rPr>
        <w:t xml:space="preserve">Specyfikacja </w:t>
      </w:r>
      <w:r w:rsidR="00E731BA">
        <w:rPr>
          <w:rFonts w:ascii="Times New Roman" w:hAnsi="Times New Roman" w:cs="Times New Roman"/>
        </w:rPr>
        <w:t>Systemu pamięci masowej</w:t>
      </w:r>
      <w:r w:rsidR="002C64E7" w:rsidRPr="002E5226">
        <w:rPr>
          <w:rFonts w:ascii="Times New Roman" w:hAnsi="Times New Roman" w:cs="Times New Roman"/>
        </w:rPr>
        <w:t xml:space="preserve">, </w:t>
      </w:r>
      <w:r w:rsidR="00D53C90" w:rsidRPr="002E5226">
        <w:rPr>
          <w:rFonts w:ascii="Times New Roman" w:hAnsi="Times New Roman" w:cs="Times New Roman"/>
        </w:rPr>
        <w:t>l</w:t>
      </w:r>
      <w:r w:rsidR="00472A90" w:rsidRPr="002E5226">
        <w:rPr>
          <w:rFonts w:ascii="Times New Roman" w:hAnsi="Times New Roman" w:cs="Times New Roman"/>
        </w:rPr>
        <w:t xml:space="preserve">icencji, </w:t>
      </w:r>
      <w:r w:rsidR="002C64E7" w:rsidRPr="002E5226">
        <w:rPr>
          <w:rFonts w:ascii="Times New Roman" w:hAnsi="Times New Roman" w:cs="Times New Roman"/>
        </w:rPr>
        <w:t xml:space="preserve"> usług wsparcia;</w:t>
      </w:r>
      <w:r w:rsidR="000B6F60">
        <w:rPr>
          <w:rFonts w:ascii="Times New Roman" w:hAnsi="Times New Roman" w:cs="Times New Roman"/>
        </w:rPr>
        <w:t xml:space="preserve"> </w:t>
      </w:r>
      <w:r w:rsidR="000B6F60" w:rsidRPr="000B6F60">
        <w:rPr>
          <w:rFonts w:ascii="Times New Roman" w:hAnsi="Times New Roman" w:cs="Times New Roman"/>
          <w:i/>
          <w:lang w:eastAsia="pl-PL"/>
        </w:rPr>
        <w:t>(dostarczon</w:t>
      </w:r>
      <w:r w:rsidR="000B6F60">
        <w:rPr>
          <w:rFonts w:ascii="Times New Roman" w:hAnsi="Times New Roman" w:cs="Times New Roman"/>
          <w:i/>
          <w:lang w:eastAsia="pl-PL"/>
        </w:rPr>
        <w:t xml:space="preserve">a </w:t>
      </w:r>
      <w:r w:rsidR="000B6F60" w:rsidRPr="000B6F60">
        <w:rPr>
          <w:rFonts w:ascii="Times New Roman" w:hAnsi="Times New Roman" w:cs="Times New Roman"/>
          <w:i/>
          <w:lang w:eastAsia="pl-PL"/>
        </w:rPr>
        <w:t xml:space="preserve"> przez Wykonawcę przed podpisaniem Umowy)</w:t>
      </w:r>
    </w:p>
    <w:p w14:paraId="544DCC72" w14:textId="241BDCAD" w:rsidR="005E67F4" w:rsidRPr="002E5226" w:rsidRDefault="005E67F4" w:rsidP="00ED31F0">
      <w:pPr>
        <w:pStyle w:val="Akapitzlist"/>
        <w:numPr>
          <w:ilvl w:val="0"/>
          <w:numId w:val="54"/>
        </w:numPr>
        <w:spacing w:before="120" w:after="120" w:line="276" w:lineRule="auto"/>
        <w:ind w:left="851" w:hanging="425"/>
        <w:rPr>
          <w:rFonts w:ascii="Times New Roman" w:hAnsi="Times New Roman" w:cs="Times New Roman"/>
        </w:rPr>
      </w:pPr>
      <w:r w:rsidRPr="002E5226">
        <w:rPr>
          <w:rFonts w:ascii="Times New Roman" w:hAnsi="Times New Roman" w:cs="Times New Roman"/>
        </w:rPr>
        <w:t xml:space="preserve">Załącznik nr 7 – </w:t>
      </w:r>
      <w:r w:rsidR="009A29BF" w:rsidRPr="002E5226">
        <w:rPr>
          <w:rFonts w:ascii="Times New Roman" w:hAnsi="Times New Roman" w:cs="Times New Roman"/>
        </w:rPr>
        <w:t>Wzór o</w:t>
      </w:r>
      <w:r w:rsidRPr="002E5226">
        <w:rPr>
          <w:rFonts w:ascii="Times New Roman" w:hAnsi="Times New Roman" w:cs="Times New Roman"/>
        </w:rPr>
        <w:t xml:space="preserve">świadczenie </w:t>
      </w:r>
      <w:r w:rsidR="009A29BF" w:rsidRPr="002E5226">
        <w:rPr>
          <w:rFonts w:ascii="Times New Roman" w:hAnsi="Times New Roman" w:cs="Times New Roman"/>
        </w:rPr>
        <w:t>Wykonawcy</w:t>
      </w:r>
      <w:r w:rsidRPr="002E5226">
        <w:rPr>
          <w:rFonts w:ascii="Times New Roman" w:hAnsi="Times New Roman" w:cs="Times New Roman"/>
        </w:rPr>
        <w:t>;</w:t>
      </w:r>
    </w:p>
    <w:p w14:paraId="30D39B34" w14:textId="79A53E0B" w:rsidR="00F1390F" w:rsidRPr="002E5226" w:rsidRDefault="00F1390F" w:rsidP="00ED31F0">
      <w:pPr>
        <w:pStyle w:val="Akapitzlist"/>
        <w:numPr>
          <w:ilvl w:val="0"/>
          <w:numId w:val="54"/>
        </w:numPr>
        <w:spacing w:before="120" w:after="120" w:line="276" w:lineRule="auto"/>
        <w:ind w:left="851" w:hanging="425"/>
        <w:rPr>
          <w:rFonts w:ascii="Times New Roman" w:hAnsi="Times New Roman" w:cs="Times New Roman"/>
          <w:b/>
        </w:rPr>
      </w:pPr>
      <w:r w:rsidRPr="002E5226">
        <w:rPr>
          <w:rFonts w:ascii="Times New Roman" w:hAnsi="Times New Roman" w:cs="Times New Roman"/>
        </w:rPr>
        <w:t xml:space="preserve">Załącznik nr </w:t>
      </w:r>
      <w:r w:rsidR="00766028" w:rsidRPr="002E5226">
        <w:rPr>
          <w:rFonts w:ascii="Times New Roman" w:hAnsi="Times New Roman" w:cs="Times New Roman"/>
        </w:rPr>
        <w:t>8</w:t>
      </w:r>
      <w:r w:rsidRPr="002E5226">
        <w:rPr>
          <w:rFonts w:ascii="Times New Roman" w:hAnsi="Times New Roman" w:cs="Times New Roman"/>
        </w:rPr>
        <w:t xml:space="preserve"> – Dokument rejestrowy Wykonawcy</w:t>
      </w:r>
      <w:r w:rsidR="002E5D5B" w:rsidRPr="002E5226">
        <w:rPr>
          <w:rFonts w:ascii="Times New Roman" w:hAnsi="Times New Roman" w:cs="Times New Roman"/>
        </w:rPr>
        <w:t>.</w:t>
      </w:r>
    </w:p>
    <w:p w14:paraId="008E70DE" w14:textId="72AFE345" w:rsidR="002C64E7" w:rsidRPr="001D0D43" w:rsidRDefault="002C64E7" w:rsidP="00383B76">
      <w:pPr>
        <w:spacing w:before="120" w:after="120" w:line="276" w:lineRule="auto"/>
        <w:ind w:left="360"/>
        <w:rPr>
          <w:rFonts w:ascii="Times New Roman" w:hAnsi="Times New Roman" w:cs="Times New Roman"/>
          <w:b/>
        </w:rPr>
      </w:pPr>
    </w:p>
    <w:p w14:paraId="60AED443" w14:textId="77777777" w:rsidR="002C64E7" w:rsidRPr="001D0D43" w:rsidRDefault="002C64E7" w:rsidP="00383B76">
      <w:pPr>
        <w:spacing w:before="120" w:after="120" w:line="276" w:lineRule="auto"/>
        <w:ind w:left="360"/>
        <w:rPr>
          <w:rFonts w:ascii="Times New Roman" w:hAnsi="Times New Roman" w:cs="Times New Roman"/>
          <w:b/>
        </w:rPr>
      </w:pPr>
    </w:p>
    <w:p w14:paraId="6EE6D098" w14:textId="44C09343" w:rsidR="00A86F25" w:rsidRPr="001D0D43" w:rsidRDefault="00A86F25" w:rsidP="00383B76">
      <w:pPr>
        <w:tabs>
          <w:tab w:val="center" w:pos="2268"/>
          <w:tab w:val="center" w:pos="6804"/>
        </w:tabs>
        <w:spacing w:before="120" w:after="120" w:line="276" w:lineRule="auto"/>
        <w:ind w:firstLine="708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ab/>
        <w:t>…………….………………………</w:t>
      </w:r>
      <w:r w:rsidR="008639B8" w:rsidRPr="001D0D43">
        <w:rPr>
          <w:rFonts w:ascii="Times New Roman" w:hAnsi="Times New Roman" w:cs="Times New Roman"/>
          <w:b/>
        </w:rPr>
        <w:t xml:space="preserve">                         </w:t>
      </w:r>
      <w:r w:rsidRPr="001D0D43">
        <w:rPr>
          <w:rFonts w:ascii="Times New Roman" w:hAnsi="Times New Roman" w:cs="Times New Roman"/>
          <w:b/>
        </w:rPr>
        <w:tab/>
        <w:t>…….…………………………</w:t>
      </w:r>
    </w:p>
    <w:p w14:paraId="7EA8AEA1" w14:textId="77777777" w:rsidR="00B1471E" w:rsidRDefault="00A86F25" w:rsidP="00383B76">
      <w:pPr>
        <w:tabs>
          <w:tab w:val="center" w:pos="2268"/>
          <w:tab w:val="center" w:pos="6804"/>
        </w:tabs>
        <w:spacing w:before="120" w:after="120" w:line="276" w:lineRule="auto"/>
        <w:ind w:firstLine="708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ab/>
      </w:r>
      <w:r w:rsidR="00314E19" w:rsidRPr="001D0D43">
        <w:rPr>
          <w:rFonts w:ascii="Times New Roman" w:hAnsi="Times New Roman" w:cs="Times New Roman"/>
          <w:b/>
        </w:rPr>
        <w:t>Zamawiający</w:t>
      </w:r>
      <w:r w:rsidRPr="001D0D43">
        <w:rPr>
          <w:rFonts w:ascii="Times New Roman" w:hAnsi="Times New Roman" w:cs="Times New Roman"/>
          <w:b/>
        </w:rPr>
        <w:tab/>
      </w:r>
      <w:r w:rsidR="00682E54" w:rsidRPr="001D0D43">
        <w:rPr>
          <w:rFonts w:ascii="Times New Roman" w:hAnsi="Times New Roman" w:cs="Times New Roman"/>
          <w:b/>
        </w:rPr>
        <w:t xml:space="preserve">  </w:t>
      </w:r>
      <w:r w:rsidR="008639B8" w:rsidRPr="001D0D43">
        <w:rPr>
          <w:rFonts w:ascii="Times New Roman" w:hAnsi="Times New Roman" w:cs="Times New Roman"/>
          <w:b/>
        </w:rPr>
        <w:t xml:space="preserve">          </w:t>
      </w:r>
      <w:r w:rsidR="00682E54" w:rsidRPr="001D0D43">
        <w:rPr>
          <w:rFonts w:ascii="Times New Roman" w:hAnsi="Times New Roman" w:cs="Times New Roman"/>
          <w:b/>
        </w:rPr>
        <w:t xml:space="preserve">  </w:t>
      </w:r>
      <w:r w:rsidRPr="001D0D43">
        <w:rPr>
          <w:rFonts w:ascii="Times New Roman" w:hAnsi="Times New Roman" w:cs="Times New Roman"/>
          <w:b/>
        </w:rPr>
        <w:t>Wykonawca</w:t>
      </w:r>
    </w:p>
    <w:p w14:paraId="48786865" w14:textId="77777777" w:rsidR="00B1471E" w:rsidRDefault="00B1471E" w:rsidP="00383B76">
      <w:pPr>
        <w:tabs>
          <w:tab w:val="center" w:pos="2268"/>
          <w:tab w:val="center" w:pos="6804"/>
        </w:tabs>
        <w:spacing w:before="120" w:after="120" w:line="276" w:lineRule="auto"/>
        <w:ind w:firstLine="708"/>
        <w:rPr>
          <w:rFonts w:ascii="Times New Roman" w:hAnsi="Times New Roman" w:cs="Times New Roman"/>
          <w:b/>
        </w:rPr>
      </w:pPr>
    </w:p>
    <w:p w14:paraId="7D591A58" w14:textId="77777777" w:rsidR="00B1471E" w:rsidRDefault="00B1471E" w:rsidP="00383B76">
      <w:pPr>
        <w:tabs>
          <w:tab w:val="center" w:pos="2268"/>
          <w:tab w:val="center" w:pos="6804"/>
        </w:tabs>
        <w:spacing w:before="120" w:after="120" w:line="276" w:lineRule="auto"/>
        <w:ind w:firstLine="708"/>
        <w:rPr>
          <w:rFonts w:ascii="Times New Roman" w:hAnsi="Times New Roman" w:cs="Times New Roman"/>
          <w:b/>
        </w:rPr>
      </w:pPr>
    </w:p>
    <w:p w14:paraId="6FD5A40B" w14:textId="77777777" w:rsidR="00B1471E" w:rsidRDefault="00B1471E" w:rsidP="00383B76">
      <w:pPr>
        <w:tabs>
          <w:tab w:val="center" w:pos="2268"/>
          <w:tab w:val="center" w:pos="6804"/>
        </w:tabs>
        <w:spacing w:before="120" w:after="120" w:line="276" w:lineRule="auto"/>
        <w:ind w:firstLine="708"/>
        <w:rPr>
          <w:rFonts w:ascii="Times New Roman" w:hAnsi="Times New Roman" w:cs="Times New Roman"/>
          <w:b/>
        </w:rPr>
      </w:pPr>
    </w:p>
    <w:p w14:paraId="034F257A" w14:textId="77777777" w:rsidR="00B1471E" w:rsidRDefault="00B1471E" w:rsidP="00B1471E">
      <w:pPr>
        <w:tabs>
          <w:tab w:val="center" w:pos="2268"/>
          <w:tab w:val="center" w:pos="6804"/>
        </w:tabs>
        <w:spacing w:after="0" w:line="276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14:paraId="33CA0144" w14:textId="77777777" w:rsidR="00B1471E" w:rsidRDefault="00B1471E" w:rsidP="00B1471E">
      <w:pPr>
        <w:tabs>
          <w:tab w:val="center" w:pos="2268"/>
          <w:tab w:val="center" w:pos="6804"/>
        </w:tabs>
        <w:spacing w:after="0" w:line="276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14:paraId="64F023BB" w14:textId="77777777" w:rsidR="00B1471E" w:rsidRDefault="00B1471E" w:rsidP="00B1471E">
      <w:pPr>
        <w:tabs>
          <w:tab w:val="center" w:pos="2268"/>
          <w:tab w:val="center" w:pos="6804"/>
        </w:tabs>
        <w:spacing w:after="0" w:line="276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14:paraId="37315A09" w14:textId="77777777" w:rsidR="00B1471E" w:rsidRDefault="00B1471E" w:rsidP="00B1471E">
      <w:pPr>
        <w:tabs>
          <w:tab w:val="center" w:pos="2268"/>
          <w:tab w:val="center" w:pos="6804"/>
        </w:tabs>
        <w:spacing w:after="0" w:line="276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14:paraId="73459423" w14:textId="77777777" w:rsidR="00B1471E" w:rsidRDefault="00B1471E" w:rsidP="00B1471E">
      <w:pPr>
        <w:tabs>
          <w:tab w:val="center" w:pos="2268"/>
          <w:tab w:val="center" w:pos="6804"/>
        </w:tabs>
        <w:spacing w:after="0" w:line="276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14:paraId="71D2C426" w14:textId="77777777" w:rsidR="00B1471E" w:rsidRDefault="00B1471E" w:rsidP="00B1471E">
      <w:pPr>
        <w:tabs>
          <w:tab w:val="center" w:pos="2268"/>
          <w:tab w:val="center" w:pos="6804"/>
        </w:tabs>
        <w:spacing w:after="0" w:line="276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14:paraId="6C9ECA9B" w14:textId="77777777" w:rsidR="00B1471E" w:rsidRDefault="00B1471E" w:rsidP="00B1471E">
      <w:pPr>
        <w:tabs>
          <w:tab w:val="center" w:pos="2268"/>
          <w:tab w:val="center" w:pos="6804"/>
        </w:tabs>
        <w:spacing w:after="0" w:line="276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14:paraId="1035D09D" w14:textId="77777777" w:rsidR="00B1471E" w:rsidRDefault="00B1471E" w:rsidP="00B1471E">
      <w:pPr>
        <w:tabs>
          <w:tab w:val="center" w:pos="2268"/>
          <w:tab w:val="center" w:pos="6804"/>
        </w:tabs>
        <w:spacing w:after="0" w:line="276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14:paraId="0061CAFA" w14:textId="77777777" w:rsidR="00B1471E" w:rsidRDefault="00B1471E" w:rsidP="00B1471E">
      <w:pPr>
        <w:tabs>
          <w:tab w:val="center" w:pos="2268"/>
          <w:tab w:val="center" w:pos="6804"/>
        </w:tabs>
        <w:spacing w:after="0" w:line="276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</w:p>
    <w:p w14:paraId="27DD3FAC" w14:textId="6AD57FE6" w:rsidR="00A86F25" w:rsidRPr="001D0D43" w:rsidRDefault="00A86F25" w:rsidP="00B1471E">
      <w:pPr>
        <w:tabs>
          <w:tab w:val="center" w:pos="2268"/>
          <w:tab w:val="center" w:pos="6804"/>
        </w:tabs>
        <w:spacing w:after="0" w:line="276" w:lineRule="auto"/>
        <w:ind w:firstLine="708"/>
        <w:rPr>
          <w:rFonts w:ascii="Times New Roman" w:hAnsi="Times New Roman" w:cs="Times New Roman"/>
          <w:b/>
        </w:rPr>
      </w:pPr>
      <w:bookmarkStart w:id="0" w:name="_GoBack"/>
      <w:bookmarkEnd w:id="0"/>
      <w:r w:rsidRPr="001D0D43">
        <w:rPr>
          <w:rFonts w:ascii="Times New Roman" w:hAnsi="Times New Roman" w:cs="Times New Roman"/>
          <w:b/>
        </w:rPr>
        <w:br w:type="page"/>
      </w:r>
    </w:p>
    <w:p w14:paraId="223EBFB3" w14:textId="025F5E47" w:rsidR="00517574" w:rsidRPr="001D0D43" w:rsidRDefault="00517574" w:rsidP="00517574">
      <w:pPr>
        <w:spacing w:line="276" w:lineRule="auto"/>
        <w:jc w:val="right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1</w:t>
      </w:r>
      <w:r w:rsidR="0032144C">
        <w:rPr>
          <w:rFonts w:ascii="Times New Roman" w:hAnsi="Times New Roman" w:cs="Times New Roman"/>
        </w:rPr>
        <w:t xml:space="preserve"> do Umowy nr ......</w:t>
      </w:r>
      <w:r w:rsidRPr="001D0D43">
        <w:rPr>
          <w:rFonts w:ascii="Times New Roman" w:hAnsi="Times New Roman" w:cs="Times New Roman"/>
        </w:rPr>
        <w:t xml:space="preserve"> z dnia ……….......….</w:t>
      </w:r>
    </w:p>
    <w:p w14:paraId="1CA6E534" w14:textId="77777777" w:rsidR="00517574" w:rsidRPr="00BF76CB" w:rsidRDefault="00517574" w:rsidP="00517574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3AFAA" w14:textId="77777777" w:rsidR="00517574" w:rsidRPr="00BF76CB" w:rsidRDefault="00517574" w:rsidP="00517574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6FA4E" w14:textId="77777777" w:rsidR="00517574" w:rsidRPr="00BF76CB" w:rsidRDefault="00517574" w:rsidP="00517574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D4B3E" w14:textId="714CC3D3" w:rsidR="00517574" w:rsidRPr="00BF76CB" w:rsidRDefault="00837B2F" w:rsidP="00517574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6821E670" w14:textId="77777777" w:rsidR="00E230FF" w:rsidRPr="00A3312A" w:rsidRDefault="00E230FF" w:rsidP="00E230FF"/>
    <w:p w14:paraId="7792473A" w14:textId="77777777" w:rsidR="00E230FF" w:rsidRDefault="00E230FF" w:rsidP="00E230FF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14:paraId="30DBD4A8" w14:textId="77777777" w:rsidR="00E230FF" w:rsidRDefault="00E230FF" w:rsidP="00E230FF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14:paraId="7C79FBE2" w14:textId="77777777" w:rsidR="00E230FF" w:rsidRDefault="00E230FF" w:rsidP="00E230FF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14:paraId="58C9FBF1" w14:textId="77777777" w:rsidR="00E230FF" w:rsidRPr="00B16849" w:rsidRDefault="00E230FF" w:rsidP="00E230FF">
      <w:pPr>
        <w:spacing w:after="240"/>
        <w:ind w:left="644"/>
        <w:rPr>
          <w:rFonts w:ascii="Times New Roman" w:hAnsi="Times New Roman" w:cs="Times New Roman"/>
        </w:rPr>
      </w:pPr>
    </w:p>
    <w:p w14:paraId="7A5A37FF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48FA10EC" w14:textId="7396F2F0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00F2DCAC" w14:textId="00087327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5F364947" w14:textId="40A61147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3DF1B460" w14:textId="7CA189B5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5C2CE5DB" w14:textId="417ADB33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213808CC" w14:textId="7DB648B5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55103659" w14:textId="6A01D211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62E4B8EE" w14:textId="7B976BBB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7B0CED00" w14:textId="39ED13CF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571DBAF3" w14:textId="2A99D272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6A2B34E8" w14:textId="16998BCA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1B948041" w14:textId="2B08F61C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11D6685E" w14:textId="696E899B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50A1E6A2" w14:textId="6E19C132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6D158E07" w14:textId="6EF68DEA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03AF2F17" w14:textId="72AE3A2D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20FAD2BA" w14:textId="77777777" w:rsidR="002F7F3E" w:rsidRDefault="002F7F3E">
      <w:pPr>
        <w:spacing w:line="276" w:lineRule="auto"/>
        <w:jc w:val="right"/>
        <w:rPr>
          <w:rFonts w:ascii="Times New Roman" w:hAnsi="Times New Roman" w:cs="Times New Roman"/>
        </w:rPr>
      </w:pPr>
    </w:p>
    <w:p w14:paraId="7DA6E7B1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0FF073DF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2B3C049B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0E3916FD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608EB898" w14:textId="0601D403" w:rsidR="00517574" w:rsidRDefault="00517574" w:rsidP="000B6F60">
      <w:pPr>
        <w:spacing w:line="276" w:lineRule="auto"/>
        <w:rPr>
          <w:rFonts w:ascii="Times New Roman" w:hAnsi="Times New Roman" w:cs="Times New Roman"/>
        </w:rPr>
      </w:pPr>
    </w:p>
    <w:p w14:paraId="5E4C83FF" w14:textId="1FB068E4" w:rsidR="00517574" w:rsidRPr="001D0D43" w:rsidRDefault="00517574" w:rsidP="00517574">
      <w:pPr>
        <w:spacing w:line="276" w:lineRule="auto"/>
        <w:jc w:val="right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>Załącznik nr 2 do Umowy nr ...... z dnia ……….......….</w:t>
      </w:r>
    </w:p>
    <w:p w14:paraId="2AE377B4" w14:textId="77777777" w:rsidR="00517574" w:rsidRPr="00BF76CB" w:rsidRDefault="00517574" w:rsidP="00517574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407B5" w14:textId="77777777" w:rsidR="00517574" w:rsidRPr="00BF76CB" w:rsidRDefault="00517574" w:rsidP="00517574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8AA5B" w14:textId="77777777" w:rsidR="00517574" w:rsidRPr="00BF76CB" w:rsidRDefault="00517574" w:rsidP="00517574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6CB">
        <w:rPr>
          <w:rFonts w:ascii="Times New Roman" w:hAnsi="Times New Roman" w:cs="Times New Roman"/>
          <w:b/>
          <w:sz w:val="24"/>
          <w:szCs w:val="24"/>
        </w:rPr>
        <w:t>Kopia oferty Wykonawcy</w:t>
      </w:r>
    </w:p>
    <w:p w14:paraId="20D37495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7ECBD43C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6A209932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0407FA47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7DCF880B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14E5BAF3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0DB5BFA9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118F6B0E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237B5871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72057914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25D9E33E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2CB235C3" w14:textId="6B937916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13992B8B" w14:textId="762B5BE2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7870D985" w14:textId="7BE74783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72AF5F9A" w14:textId="71C0DCF9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0EEA2CA1" w14:textId="3A07032B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3A1167C8" w14:textId="2A1AD0A2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61C2AE4B" w14:textId="372B4A23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12C7EA86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68AA141A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1FC5766E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7B9ADEDF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5B288571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0229A9C2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391398EF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6570BC81" w14:textId="0F2F1AFC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1D2AE940" w14:textId="77777777" w:rsidR="000B6F60" w:rsidRDefault="000B6F60">
      <w:pPr>
        <w:spacing w:line="276" w:lineRule="auto"/>
        <w:jc w:val="right"/>
        <w:rPr>
          <w:rFonts w:ascii="Times New Roman" w:hAnsi="Times New Roman" w:cs="Times New Roman"/>
        </w:rPr>
      </w:pPr>
    </w:p>
    <w:p w14:paraId="644C16E9" w14:textId="77777777" w:rsidR="00517574" w:rsidRDefault="00517574">
      <w:pPr>
        <w:spacing w:line="276" w:lineRule="auto"/>
        <w:jc w:val="right"/>
        <w:rPr>
          <w:rFonts w:ascii="Times New Roman" w:hAnsi="Times New Roman" w:cs="Times New Roman"/>
        </w:rPr>
      </w:pPr>
    </w:p>
    <w:p w14:paraId="6DE0650D" w14:textId="4DB4B4EB" w:rsidR="00F211C9" w:rsidRPr="001D0D43" w:rsidRDefault="00F211C9">
      <w:pPr>
        <w:spacing w:line="276" w:lineRule="auto"/>
        <w:jc w:val="right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 xml:space="preserve">Załącznik nr </w:t>
      </w:r>
      <w:r w:rsidR="00517574">
        <w:rPr>
          <w:rFonts w:ascii="Times New Roman" w:hAnsi="Times New Roman" w:cs="Times New Roman"/>
        </w:rPr>
        <w:t>3</w:t>
      </w:r>
      <w:r w:rsidRPr="001D0D43">
        <w:rPr>
          <w:rFonts w:ascii="Times New Roman" w:hAnsi="Times New Roman" w:cs="Times New Roman"/>
        </w:rPr>
        <w:t xml:space="preserve"> do </w:t>
      </w:r>
      <w:r w:rsidR="00487EB5" w:rsidRPr="001D0D43">
        <w:rPr>
          <w:rFonts w:ascii="Times New Roman" w:hAnsi="Times New Roman" w:cs="Times New Roman"/>
        </w:rPr>
        <w:t>U</w:t>
      </w:r>
      <w:r w:rsidRPr="001D0D43">
        <w:rPr>
          <w:rFonts w:ascii="Times New Roman" w:hAnsi="Times New Roman" w:cs="Times New Roman"/>
        </w:rPr>
        <w:t>mowy</w:t>
      </w:r>
      <w:r w:rsidR="002E5E60" w:rsidRPr="001D0D43">
        <w:rPr>
          <w:rFonts w:ascii="Times New Roman" w:hAnsi="Times New Roman" w:cs="Times New Roman"/>
        </w:rPr>
        <w:t xml:space="preserve"> nr ......</w:t>
      </w:r>
      <w:r w:rsidRPr="001D0D43">
        <w:rPr>
          <w:rFonts w:ascii="Times New Roman" w:hAnsi="Times New Roman" w:cs="Times New Roman"/>
        </w:rPr>
        <w:t xml:space="preserve"> z dnia ……</w:t>
      </w:r>
      <w:r w:rsidR="003C7D3C" w:rsidRPr="001D0D43">
        <w:rPr>
          <w:rFonts w:ascii="Times New Roman" w:hAnsi="Times New Roman" w:cs="Times New Roman"/>
        </w:rPr>
        <w:t>…</w:t>
      </w:r>
      <w:r w:rsidR="002E5E60" w:rsidRPr="001D0D43">
        <w:rPr>
          <w:rFonts w:ascii="Times New Roman" w:hAnsi="Times New Roman" w:cs="Times New Roman"/>
        </w:rPr>
        <w:t>.......</w:t>
      </w:r>
      <w:r w:rsidR="003C7D3C" w:rsidRPr="001D0D43">
        <w:rPr>
          <w:rFonts w:ascii="Times New Roman" w:hAnsi="Times New Roman" w:cs="Times New Roman"/>
        </w:rPr>
        <w:t>…</w:t>
      </w:r>
      <w:r w:rsidRPr="001D0D43">
        <w:rPr>
          <w:rFonts w:ascii="Times New Roman" w:hAnsi="Times New Roman" w:cs="Times New Roman"/>
        </w:rPr>
        <w:t>.</w:t>
      </w:r>
    </w:p>
    <w:p w14:paraId="54918D12" w14:textId="073ABA3B" w:rsidR="005C391A" w:rsidRPr="001D0D43" w:rsidRDefault="006C330C" w:rsidP="00383B76">
      <w:pPr>
        <w:spacing w:after="0" w:line="276" w:lineRule="auto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Protok</w:t>
      </w:r>
      <w:r w:rsidR="003549FF">
        <w:rPr>
          <w:rFonts w:ascii="Times New Roman" w:hAnsi="Times New Roman" w:cs="Times New Roman"/>
          <w:b/>
        </w:rPr>
        <w:t>ół</w:t>
      </w:r>
      <w:r w:rsidRPr="001D0D43">
        <w:rPr>
          <w:rFonts w:ascii="Times New Roman" w:hAnsi="Times New Roman" w:cs="Times New Roman"/>
          <w:b/>
        </w:rPr>
        <w:t xml:space="preserve"> </w:t>
      </w:r>
      <w:r w:rsidR="003A0549">
        <w:rPr>
          <w:rFonts w:ascii="Times New Roman" w:hAnsi="Times New Roman" w:cs="Times New Roman"/>
          <w:b/>
        </w:rPr>
        <w:t>o</w:t>
      </w:r>
      <w:r w:rsidRPr="001D0D43">
        <w:rPr>
          <w:rFonts w:ascii="Times New Roman" w:hAnsi="Times New Roman" w:cs="Times New Roman"/>
          <w:b/>
        </w:rPr>
        <w:t>dbioru</w:t>
      </w:r>
      <w:r w:rsidR="003A0549">
        <w:rPr>
          <w:rFonts w:ascii="Times New Roman" w:hAnsi="Times New Roman" w:cs="Times New Roman"/>
          <w:b/>
        </w:rPr>
        <w:t xml:space="preserve"> k</w:t>
      </w:r>
      <w:r w:rsidR="00517574">
        <w:rPr>
          <w:rFonts w:ascii="Times New Roman" w:hAnsi="Times New Roman" w:cs="Times New Roman"/>
          <w:b/>
        </w:rPr>
        <w:t>ońcowego</w:t>
      </w:r>
    </w:p>
    <w:p w14:paraId="6EDDD45C" w14:textId="77777777" w:rsidR="00026262" w:rsidRPr="001D0D43" w:rsidRDefault="00026262" w:rsidP="00383B76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10085" w:type="dxa"/>
        <w:tblInd w:w="-171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4927"/>
        <w:gridCol w:w="5138"/>
        <w:gridCol w:w="20"/>
      </w:tblGrid>
      <w:tr w:rsidR="000F5C59" w:rsidRPr="001D0D43" w14:paraId="5CA18F9E" w14:textId="77777777" w:rsidTr="00F211C9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28D20B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center"/>
              <w:rPr>
                <w:b/>
                <w:szCs w:val="22"/>
              </w:rPr>
            </w:pPr>
          </w:p>
          <w:p w14:paraId="6C0EDD50" w14:textId="22736F4A" w:rsidR="00F211C9" w:rsidRPr="001D0D43" w:rsidRDefault="00F211C9" w:rsidP="00383B76">
            <w:pPr>
              <w:pStyle w:val="TableText"/>
              <w:snapToGrid w:val="0"/>
              <w:spacing w:line="276" w:lineRule="auto"/>
              <w:jc w:val="center"/>
              <w:rPr>
                <w:szCs w:val="22"/>
              </w:rPr>
            </w:pPr>
            <w:r w:rsidRPr="001D0D43">
              <w:rPr>
                <w:b/>
                <w:szCs w:val="22"/>
              </w:rPr>
              <w:t xml:space="preserve">Protokół Odbioru: </w:t>
            </w:r>
            <w:r w:rsidR="00CF0750" w:rsidRPr="001D0D43">
              <w:rPr>
                <w:b/>
                <w:szCs w:val="22"/>
              </w:rPr>
              <w:t>Ko</w:t>
            </w:r>
            <w:r w:rsidR="00B31AF5" w:rsidRPr="001D0D43">
              <w:rPr>
                <w:b/>
                <w:szCs w:val="22"/>
              </w:rPr>
              <w:t>ń</w:t>
            </w:r>
            <w:r w:rsidR="00CF0750" w:rsidRPr="001D0D43">
              <w:rPr>
                <w:b/>
                <w:szCs w:val="22"/>
              </w:rPr>
              <w:t>cowego</w:t>
            </w:r>
            <w:r w:rsidR="00FE2C69" w:rsidRPr="001D0D43">
              <w:rPr>
                <w:b/>
                <w:szCs w:val="22"/>
              </w:rPr>
              <w:t xml:space="preserve"> </w:t>
            </w:r>
          </w:p>
          <w:p w14:paraId="114D46CB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center"/>
              <w:rPr>
                <w:b/>
                <w:szCs w:val="22"/>
              </w:rPr>
            </w:pPr>
          </w:p>
        </w:tc>
      </w:tr>
      <w:tr w:rsidR="000F5C59" w:rsidRPr="001D0D43" w14:paraId="572E8C33" w14:textId="77777777" w:rsidTr="00F211C9">
        <w:trPr>
          <w:gridAfter w:val="1"/>
          <w:wAfter w:w="20" w:type="dxa"/>
          <w:cantSplit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F913E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szCs w:val="22"/>
              </w:rPr>
            </w:pPr>
            <w:r w:rsidRPr="001D0D43">
              <w:rPr>
                <w:b/>
                <w:szCs w:val="22"/>
              </w:rPr>
              <w:t>Wykonawca</w:t>
            </w:r>
          </w:p>
        </w:tc>
        <w:tc>
          <w:tcPr>
            <w:tcW w:w="5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C022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szCs w:val="22"/>
              </w:rPr>
            </w:pPr>
            <w:r w:rsidRPr="001D0D43">
              <w:rPr>
                <w:b/>
                <w:szCs w:val="22"/>
              </w:rPr>
              <w:t>Zamawiający</w:t>
            </w:r>
          </w:p>
        </w:tc>
      </w:tr>
      <w:tr w:rsidR="000F5C59" w:rsidRPr="001D0D43" w14:paraId="6D3AF79E" w14:textId="77777777" w:rsidTr="00F211C9">
        <w:trPr>
          <w:gridAfter w:val="1"/>
          <w:wAfter w:w="20" w:type="dxa"/>
          <w:cantSplit/>
          <w:trHeight w:val="406"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7EBC8" w14:textId="236CF624" w:rsidR="00F211C9" w:rsidRPr="001D0D43" w:rsidRDefault="00F211C9" w:rsidP="00383B76">
            <w:pPr>
              <w:spacing w:after="0" w:line="276" w:lineRule="auto"/>
              <w:ind w:left="708" w:firstLine="36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6BC9C" w14:textId="77777777" w:rsidR="002B2468" w:rsidRPr="001D0D43" w:rsidRDefault="002B2468" w:rsidP="00383B76">
            <w:pPr>
              <w:spacing w:after="0" w:line="276" w:lineRule="auto"/>
              <w:ind w:left="708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1D0D43">
              <w:rPr>
                <w:rFonts w:ascii="Times New Roman" w:hAnsi="Times New Roman" w:cs="Times New Roman"/>
              </w:rPr>
              <w:t>Bankowy Fundusz Gwarancyjny</w:t>
            </w:r>
          </w:p>
          <w:p w14:paraId="53DE9E30" w14:textId="77777777" w:rsidR="002B2468" w:rsidRPr="001D0D43" w:rsidRDefault="002B2468" w:rsidP="00383B76">
            <w:pPr>
              <w:spacing w:after="0" w:line="276" w:lineRule="auto"/>
              <w:ind w:left="708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1D0D43">
              <w:rPr>
                <w:rFonts w:ascii="Times New Roman" w:hAnsi="Times New Roman" w:cs="Times New Roman"/>
              </w:rPr>
              <w:t>ul. ks. Ignacego Jana Skorupki 4</w:t>
            </w:r>
          </w:p>
          <w:p w14:paraId="278D27C2" w14:textId="5E04EABF" w:rsidR="00F211C9" w:rsidRPr="001D0D43" w:rsidRDefault="002B2468" w:rsidP="00383B76">
            <w:pPr>
              <w:spacing w:after="0" w:line="276" w:lineRule="auto"/>
              <w:ind w:left="708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1D0D43">
              <w:rPr>
                <w:rFonts w:ascii="Times New Roman" w:hAnsi="Times New Roman" w:cs="Times New Roman"/>
              </w:rPr>
              <w:t>00-546 Warszawa</w:t>
            </w:r>
          </w:p>
        </w:tc>
      </w:tr>
      <w:tr w:rsidR="000F5C59" w:rsidRPr="001D0D43" w14:paraId="7D86B0CB" w14:textId="77777777" w:rsidTr="00F211C9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63E7" w14:textId="297953A9" w:rsidR="00F211C9" w:rsidRPr="001D0D43" w:rsidRDefault="001A7F0F" w:rsidP="00FC2EDE">
            <w:pPr>
              <w:pStyle w:val="TableText"/>
              <w:snapToGrid w:val="0"/>
              <w:spacing w:line="276" w:lineRule="auto"/>
              <w:jc w:val="left"/>
              <w:rPr>
                <w:szCs w:val="22"/>
              </w:rPr>
            </w:pPr>
            <w:r w:rsidRPr="001D0D43">
              <w:rPr>
                <w:b/>
                <w:szCs w:val="22"/>
              </w:rPr>
              <w:t>Przedmiot Umowy:</w:t>
            </w:r>
            <w:r w:rsidR="002B2468" w:rsidRPr="001D0D43">
              <w:rPr>
                <w:b/>
                <w:szCs w:val="22"/>
              </w:rPr>
              <w:t xml:space="preserve"> </w:t>
            </w:r>
          </w:p>
          <w:p w14:paraId="0A3A66CE" w14:textId="7DBCC35C" w:rsidR="00FC2EDE" w:rsidRPr="001D0D43" w:rsidRDefault="00FC2EDE" w:rsidP="00FC2EDE">
            <w:pPr>
              <w:pStyle w:val="TableText"/>
              <w:snapToGrid w:val="0"/>
              <w:spacing w:line="276" w:lineRule="auto"/>
              <w:jc w:val="left"/>
              <w:rPr>
                <w:szCs w:val="22"/>
              </w:rPr>
            </w:pPr>
            <w:r w:rsidRPr="007F5584">
              <w:rPr>
                <w:szCs w:val="22"/>
              </w:rPr>
              <w:t>Zakup systemu pamięci masowej wraz z usługą dostawy, wdrożenia, konfiguracji i wykonania dokumentacji na potrzeby Bankowego Funduszu Gwarancyjnego.</w:t>
            </w:r>
          </w:p>
        </w:tc>
      </w:tr>
      <w:tr w:rsidR="000F5C59" w:rsidRPr="001D0D43" w14:paraId="39167BC8" w14:textId="77777777" w:rsidTr="00F211C9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5249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szCs w:val="22"/>
              </w:rPr>
            </w:pPr>
            <w:r w:rsidRPr="001D0D43">
              <w:rPr>
                <w:b/>
                <w:szCs w:val="22"/>
              </w:rPr>
              <w:t>Data Umowy:</w:t>
            </w:r>
          </w:p>
        </w:tc>
      </w:tr>
      <w:tr w:rsidR="000F5C59" w:rsidRPr="001D0D43" w14:paraId="068348F9" w14:textId="77777777" w:rsidTr="00F211C9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78984" w14:textId="4F64EFB0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szCs w:val="22"/>
              </w:rPr>
            </w:pPr>
            <w:r w:rsidRPr="001D0D43">
              <w:rPr>
                <w:b/>
                <w:szCs w:val="22"/>
              </w:rPr>
              <w:t>Data Odbioru:</w:t>
            </w:r>
          </w:p>
        </w:tc>
      </w:tr>
      <w:tr w:rsidR="000F5C59" w:rsidRPr="001D0D43" w14:paraId="3BB924F1" w14:textId="77777777" w:rsidTr="00F21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75933EE3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2CE080C7" w14:textId="77777777" w:rsidR="00F211C9" w:rsidRPr="001D0D43" w:rsidRDefault="00F211C9" w:rsidP="00383B7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5C59" w:rsidRPr="001D0D43" w14:paraId="2CC39811" w14:textId="77777777" w:rsidTr="00F211C9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AF270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szCs w:val="22"/>
              </w:rPr>
            </w:pPr>
            <w:r w:rsidRPr="001D0D43">
              <w:rPr>
                <w:b/>
                <w:szCs w:val="22"/>
              </w:rPr>
              <w:t>Przedmiot odbioru:</w:t>
            </w:r>
          </w:p>
        </w:tc>
      </w:tr>
      <w:tr w:rsidR="000F5C59" w:rsidRPr="001D0D43" w14:paraId="579706CF" w14:textId="77777777" w:rsidTr="00FD2F48">
        <w:trPr>
          <w:gridAfter w:val="1"/>
          <w:wAfter w:w="20" w:type="dxa"/>
          <w:cantSplit/>
          <w:trHeight w:val="1074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57B8" w14:textId="77777777" w:rsidR="00F211C9" w:rsidRPr="001D0D43" w:rsidRDefault="00F211C9" w:rsidP="00383B7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44083C2" w14:textId="77777777" w:rsidR="006645EA" w:rsidRPr="001D0D43" w:rsidRDefault="006645EA" w:rsidP="00383B7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7BFE3E8" w14:textId="30FB65F4" w:rsidR="006645EA" w:rsidRPr="001D0D43" w:rsidRDefault="006645EA" w:rsidP="00383B76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5C59" w:rsidRPr="001D0D43" w14:paraId="7B3E0679" w14:textId="77777777" w:rsidTr="00F21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0E259ACD" w14:textId="77777777" w:rsidR="00F211C9" w:rsidRPr="001D0D43" w:rsidRDefault="00F211C9" w:rsidP="00383B7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55"/>
            </w:tblGrid>
            <w:tr w:rsidR="000F5C59" w:rsidRPr="001D0D43" w14:paraId="75614D3C" w14:textId="77777777" w:rsidTr="00F9633D">
              <w:tc>
                <w:tcPr>
                  <w:tcW w:w="10055" w:type="dxa"/>
                </w:tcPr>
                <w:p w14:paraId="3F57D19D" w14:textId="5DDE7210" w:rsidR="00893BA1" w:rsidRPr="001D0D43" w:rsidRDefault="00893BA1" w:rsidP="00383B76">
                  <w:pPr>
                    <w:pStyle w:val="Tekstpodstawowy"/>
                    <w:spacing w:line="276" w:lineRule="auto"/>
                    <w:ind w:right="-8"/>
                    <w:rPr>
                      <w:bCs/>
                      <w:i/>
                      <w:sz w:val="22"/>
                      <w:szCs w:val="22"/>
                    </w:rPr>
                  </w:pPr>
                  <w:r w:rsidRPr="001D0D43">
                    <w:rPr>
                      <w:bCs/>
                      <w:i/>
                      <w:sz w:val="22"/>
                      <w:szCs w:val="22"/>
                    </w:rPr>
                    <w:t>W dniu ....................................... Zamawiający przyjmuje ww. przedmiot odbioru bez zastrzeżeń</w:t>
                  </w:r>
                  <w:r w:rsidRPr="001D0D43">
                    <w:rPr>
                      <w:sz w:val="22"/>
                      <w:szCs w:val="22"/>
                    </w:rPr>
                    <w:t>*</w:t>
                  </w:r>
                  <w:r w:rsidRPr="001D0D43">
                    <w:rPr>
                      <w:bCs/>
                      <w:i/>
                      <w:sz w:val="22"/>
                      <w:szCs w:val="22"/>
                    </w:rPr>
                    <w:t>.</w:t>
                  </w:r>
                </w:p>
                <w:p w14:paraId="271143B0" w14:textId="77777777" w:rsidR="00893BA1" w:rsidRPr="001D0D43" w:rsidRDefault="00893BA1" w:rsidP="00383B76">
                  <w:pPr>
                    <w:pStyle w:val="Tekstpodstawowy"/>
                    <w:spacing w:line="276" w:lineRule="auto"/>
                    <w:ind w:right="-8"/>
                    <w:rPr>
                      <w:bCs/>
                      <w:i/>
                      <w:sz w:val="22"/>
                      <w:szCs w:val="22"/>
                    </w:rPr>
                  </w:pPr>
                </w:p>
                <w:p w14:paraId="5C5E6DA2" w14:textId="0A507A50" w:rsidR="00893BA1" w:rsidRPr="001D0D43" w:rsidRDefault="00893BA1" w:rsidP="00383B76">
                  <w:pPr>
                    <w:pStyle w:val="Tekstpodstawowy"/>
                    <w:spacing w:line="276" w:lineRule="auto"/>
                    <w:ind w:right="-8"/>
                    <w:rPr>
                      <w:bCs/>
                      <w:i/>
                      <w:sz w:val="22"/>
                      <w:szCs w:val="22"/>
                    </w:rPr>
                  </w:pPr>
                  <w:r w:rsidRPr="001D0D43">
                    <w:rPr>
                      <w:bCs/>
                      <w:i/>
                      <w:sz w:val="22"/>
                      <w:szCs w:val="22"/>
                    </w:rPr>
                    <w:t>W dniu ....................................... Zamawiający nie przyjmuje ww. przedmiotu odbioru z powodu</w:t>
                  </w:r>
                  <w:r w:rsidRPr="001D0D43">
                    <w:rPr>
                      <w:sz w:val="22"/>
                      <w:szCs w:val="22"/>
                    </w:rPr>
                    <w:t>*</w:t>
                  </w:r>
                  <w:r w:rsidRPr="001D0D43">
                    <w:rPr>
                      <w:bCs/>
                      <w:i/>
                      <w:sz w:val="22"/>
                      <w:szCs w:val="22"/>
                    </w:rPr>
                    <w:t>:</w:t>
                  </w:r>
                </w:p>
                <w:p w14:paraId="4C711319" w14:textId="0A7E0E53" w:rsidR="00893BA1" w:rsidRPr="001D0D43" w:rsidRDefault="00893BA1" w:rsidP="00383B76">
                  <w:pPr>
                    <w:pStyle w:val="Tekstpodstawowy"/>
                    <w:spacing w:line="276" w:lineRule="auto"/>
                    <w:ind w:right="-8"/>
                    <w:rPr>
                      <w:bCs/>
                      <w:i/>
                      <w:sz w:val="22"/>
                      <w:szCs w:val="22"/>
                    </w:rPr>
                  </w:pPr>
                </w:p>
                <w:p w14:paraId="5080B9B6" w14:textId="77777777" w:rsidR="00F9633D" w:rsidRPr="001D0D43" w:rsidRDefault="00F9633D" w:rsidP="00383B76">
                  <w:pPr>
                    <w:snapToGrid w:val="0"/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7ED10A2" w14:textId="5EAA6C42" w:rsidR="00F9633D" w:rsidRPr="001D0D43" w:rsidRDefault="00F9633D" w:rsidP="00383B76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</w:tcPr>
          <w:p w14:paraId="3CA40419" w14:textId="77777777" w:rsidR="00F211C9" w:rsidRPr="001D0D43" w:rsidRDefault="00F211C9" w:rsidP="00383B76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5C59" w:rsidRPr="001D0D43" w14:paraId="1D835B93" w14:textId="77777777" w:rsidTr="00F211C9">
        <w:trPr>
          <w:gridAfter w:val="1"/>
          <w:wAfter w:w="20" w:type="dxa"/>
          <w:cantSplit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5688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szCs w:val="22"/>
              </w:rPr>
            </w:pPr>
            <w:r w:rsidRPr="001D0D43">
              <w:rPr>
                <w:b/>
                <w:szCs w:val="22"/>
              </w:rPr>
              <w:t>Niniejszy protokół zostaje spisany w dwóch egzemplarzach, po jednym dla każdej ze Stron.</w:t>
            </w:r>
          </w:p>
        </w:tc>
      </w:tr>
      <w:tr w:rsidR="000F5C59" w:rsidRPr="001D0D43" w14:paraId="6958C188" w14:textId="77777777" w:rsidTr="00F21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535CEAC5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20" w:type="dxa"/>
            <w:shd w:val="clear" w:color="auto" w:fill="auto"/>
          </w:tcPr>
          <w:p w14:paraId="2EA775A3" w14:textId="77777777" w:rsidR="00F211C9" w:rsidRPr="001D0D43" w:rsidRDefault="00F211C9" w:rsidP="00383B76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5C59" w:rsidRPr="001D0D43" w14:paraId="2DCED23C" w14:textId="77777777" w:rsidTr="00F211C9">
        <w:trPr>
          <w:gridAfter w:val="1"/>
          <w:wAfter w:w="20" w:type="dxa"/>
          <w:cantSplit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57E03" w14:textId="77777777" w:rsidR="00F211C9" w:rsidRPr="001D0D43" w:rsidRDefault="00F211C9" w:rsidP="00383B76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D0D43">
              <w:rPr>
                <w:rFonts w:ascii="Times New Roman" w:hAnsi="Times New Roman" w:cs="Times New Roman"/>
                <w:b/>
              </w:rPr>
              <w:t>Imię i nazwisko Koordynatora Umowy Zamawiającego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FF961" w14:textId="7F6274D1" w:rsidR="00F211C9" w:rsidRPr="001D0D43" w:rsidRDefault="00301906" w:rsidP="00383B76">
            <w:pPr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1D0D43">
              <w:rPr>
                <w:rFonts w:ascii="Times New Roman" w:hAnsi="Times New Roman" w:cs="Times New Roman"/>
                <w:b/>
              </w:rPr>
              <w:t>D</w:t>
            </w:r>
            <w:r w:rsidR="00F211C9" w:rsidRPr="001D0D43">
              <w:rPr>
                <w:rFonts w:ascii="Times New Roman" w:hAnsi="Times New Roman" w:cs="Times New Roman"/>
                <w:b/>
              </w:rPr>
              <w:t>ata i podpis Koordynatora Umowy Zamawiającego</w:t>
            </w:r>
          </w:p>
        </w:tc>
      </w:tr>
      <w:tr w:rsidR="000F5C59" w:rsidRPr="001D0D43" w14:paraId="7D3EB6B5" w14:textId="77777777" w:rsidTr="00F211C9">
        <w:trPr>
          <w:gridAfter w:val="1"/>
          <w:wAfter w:w="20" w:type="dxa"/>
          <w:cantSplit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1306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b/>
                <w:szCs w:val="22"/>
              </w:rPr>
            </w:pPr>
          </w:p>
          <w:p w14:paraId="043AB51C" w14:textId="77777777" w:rsidR="00F211C9" w:rsidRPr="001D0D43" w:rsidRDefault="00F211C9" w:rsidP="00383B76">
            <w:pPr>
              <w:pStyle w:val="TableText"/>
              <w:spacing w:line="276" w:lineRule="auto"/>
              <w:jc w:val="left"/>
              <w:rPr>
                <w:b/>
                <w:szCs w:val="22"/>
              </w:rPr>
            </w:pPr>
          </w:p>
          <w:p w14:paraId="5B42A440" w14:textId="77777777" w:rsidR="00F211C9" w:rsidRPr="001D0D43" w:rsidRDefault="00F211C9" w:rsidP="00383B76">
            <w:pPr>
              <w:pStyle w:val="TableText"/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5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4041E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b/>
                <w:szCs w:val="22"/>
              </w:rPr>
            </w:pPr>
          </w:p>
        </w:tc>
      </w:tr>
      <w:tr w:rsidR="000F5C59" w:rsidRPr="001D0D43" w14:paraId="2A7DC7AE" w14:textId="77777777" w:rsidTr="00F211C9">
        <w:trPr>
          <w:gridAfter w:val="1"/>
          <w:wAfter w:w="20" w:type="dxa"/>
          <w:cantSplit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4265A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szCs w:val="22"/>
              </w:rPr>
            </w:pPr>
            <w:r w:rsidRPr="001D0D43">
              <w:rPr>
                <w:b/>
                <w:szCs w:val="22"/>
              </w:rPr>
              <w:t>Imię i nazwisko Koordynatora Umowy Wykonawcy</w:t>
            </w:r>
          </w:p>
        </w:tc>
        <w:tc>
          <w:tcPr>
            <w:tcW w:w="5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3A6A" w14:textId="314C5AC9" w:rsidR="00F211C9" w:rsidRPr="001D0D43" w:rsidRDefault="00301906" w:rsidP="00383B76">
            <w:pPr>
              <w:pStyle w:val="TableText"/>
              <w:snapToGrid w:val="0"/>
              <w:spacing w:line="276" w:lineRule="auto"/>
              <w:jc w:val="left"/>
              <w:rPr>
                <w:szCs w:val="22"/>
              </w:rPr>
            </w:pPr>
            <w:r w:rsidRPr="001D0D43">
              <w:rPr>
                <w:b/>
                <w:szCs w:val="22"/>
              </w:rPr>
              <w:t>D</w:t>
            </w:r>
            <w:r w:rsidR="00F211C9" w:rsidRPr="001D0D43">
              <w:rPr>
                <w:b/>
                <w:szCs w:val="22"/>
              </w:rPr>
              <w:t>ata i podpis Koordynatora Umowy Wykonawcy</w:t>
            </w:r>
          </w:p>
        </w:tc>
      </w:tr>
      <w:tr w:rsidR="000F5C59" w:rsidRPr="001D0D43" w14:paraId="4550F699" w14:textId="77777777" w:rsidTr="00F211C9">
        <w:trPr>
          <w:gridAfter w:val="1"/>
          <w:wAfter w:w="20" w:type="dxa"/>
          <w:cantSplit/>
        </w:trPr>
        <w:tc>
          <w:tcPr>
            <w:tcW w:w="4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22984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b/>
                <w:szCs w:val="22"/>
              </w:rPr>
            </w:pPr>
          </w:p>
        </w:tc>
        <w:tc>
          <w:tcPr>
            <w:tcW w:w="5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F757B" w14:textId="77777777" w:rsidR="00F211C9" w:rsidRPr="001D0D43" w:rsidRDefault="00F211C9" w:rsidP="00383B76">
            <w:pPr>
              <w:pStyle w:val="TableText"/>
              <w:snapToGrid w:val="0"/>
              <w:spacing w:line="276" w:lineRule="auto"/>
              <w:jc w:val="left"/>
              <w:rPr>
                <w:b/>
                <w:szCs w:val="22"/>
              </w:rPr>
            </w:pPr>
          </w:p>
          <w:p w14:paraId="0DAAE94C" w14:textId="77777777" w:rsidR="00F211C9" w:rsidRPr="001D0D43" w:rsidRDefault="00F211C9" w:rsidP="00383B76">
            <w:pPr>
              <w:pStyle w:val="TableText"/>
              <w:spacing w:line="276" w:lineRule="auto"/>
              <w:jc w:val="left"/>
              <w:rPr>
                <w:b/>
                <w:szCs w:val="22"/>
              </w:rPr>
            </w:pPr>
          </w:p>
          <w:p w14:paraId="70C4B497" w14:textId="77777777" w:rsidR="00F211C9" w:rsidRPr="001D0D43" w:rsidRDefault="00F211C9" w:rsidP="00383B76">
            <w:pPr>
              <w:pStyle w:val="TableText"/>
              <w:spacing w:line="276" w:lineRule="auto"/>
              <w:jc w:val="left"/>
              <w:rPr>
                <w:b/>
                <w:szCs w:val="22"/>
              </w:rPr>
            </w:pPr>
          </w:p>
        </w:tc>
      </w:tr>
    </w:tbl>
    <w:p w14:paraId="014E8380" w14:textId="288D6DCB" w:rsidR="00026262" w:rsidRPr="001D0D43" w:rsidRDefault="006B43E6" w:rsidP="00682E54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* niepotrzebne skreślić</w:t>
      </w:r>
      <w:r w:rsidR="003C7D3C" w:rsidRPr="001D0D43">
        <w:rPr>
          <w:rFonts w:ascii="Times New Roman" w:hAnsi="Times New Roman" w:cs="Times New Roman"/>
        </w:rPr>
        <w:br w:type="page"/>
      </w:r>
      <w:r w:rsidR="00026262" w:rsidRPr="001D0D43">
        <w:rPr>
          <w:rFonts w:ascii="Times New Roman" w:hAnsi="Times New Roman" w:cs="Times New Roman"/>
        </w:rPr>
        <w:lastRenderedPageBreak/>
        <w:t xml:space="preserve">Załącznik nr </w:t>
      </w:r>
      <w:r w:rsidR="00837B2F">
        <w:rPr>
          <w:rFonts w:ascii="Times New Roman" w:hAnsi="Times New Roman" w:cs="Times New Roman"/>
        </w:rPr>
        <w:t>4</w:t>
      </w:r>
      <w:r w:rsidR="00827B29" w:rsidRPr="001D0D43">
        <w:rPr>
          <w:rFonts w:ascii="Times New Roman" w:hAnsi="Times New Roman" w:cs="Times New Roman"/>
        </w:rPr>
        <w:t xml:space="preserve"> </w:t>
      </w:r>
      <w:r w:rsidR="00026262" w:rsidRPr="001D0D43">
        <w:rPr>
          <w:rFonts w:ascii="Times New Roman" w:hAnsi="Times New Roman" w:cs="Times New Roman"/>
        </w:rPr>
        <w:t xml:space="preserve">do </w:t>
      </w:r>
      <w:r w:rsidR="00404366" w:rsidRPr="001D0D43">
        <w:rPr>
          <w:rFonts w:ascii="Times New Roman" w:hAnsi="Times New Roman" w:cs="Times New Roman"/>
        </w:rPr>
        <w:t>U</w:t>
      </w:r>
      <w:r w:rsidR="00026262" w:rsidRPr="001D0D43">
        <w:rPr>
          <w:rFonts w:ascii="Times New Roman" w:hAnsi="Times New Roman" w:cs="Times New Roman"/>
        </w:rPr>
        <w:t>mowy</w:t>
      </w:r>
      <w:r w:rsidR="002E5E60" w:rsidRPr="001D0D43">
        <w:rPr>
          <w:rFonts w:ascii="Times New Roman" w:hAnsi="Times New Roman" w:cs="Times New Roman"/>
        </w:rPr>
        <w:t xml:space="preserve"> nr .....</w:t>
      </w:r>
      <w:r w:rsidR="00026262" w:rsidRPr="001D0D43">
        <w:rPr>
          <w:rFonts w:ascii="Times New Roman" w:hAnsi="Times New Roman" w:cs="Times New Roman"/>
        </w:rPr>
        <w:t xml:space="preserve"> z dnia </w:t>
      </w:r>
      <w:r w:rsidR="003C7D3C" w:rsidRPr="001D0D43">
        <w:rPr>
          <w:rFonts w:ascii="Times New Roman" w:hAnsi="Times New Roman" w:cs="Times New Roman"/>
        </w:rPr>
        <w:t>………</w:t>
      </w:r>
      <w:r w:rsidR="002E5E60" w:rsidRPr="001D0D43">
        <w:rPr>
          <w:rFonts w:ascii="Times New Roman" w:hAnsi="Times New Roman" w:cs="Times New Roman"/>
        </w:rPr>
        <w:t>...........</w:t>
      </w:r>
      <w:r w:rsidR="003C7D3C" w:rsidRPr="001D0D43">
        <w:rPr>
          <w:rFonts w:ascii="Times New Roman" w:hAnsi="Times New Roman" w:cs="Times New Roman"/>
        </w:rPr>
        <w:t>….</w:t>
      </w:r>
    </w:p>
    <w:p w14:paraId="3C17698B" w14:textId="77777777" w:rsidR="00602175" w:rsidRPr="001D0D43" w:rsidRDefault="00602175" w:rsidP="00383B76">
      <w:pPr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6938BB22" w14:textId="77777777" w:rsidR="00602175" w:rsidRPr="001D0D43" w:rsidRDefault="00602175" w:rsidP="00383B76">
      <w:pPr>
        <w:spacing w:line="276" w:lineRule="auto"/>
        <w:jc w:val="center"/>
        <w:rPr>
          <w:rFonts w:ascii="Times New Roman" w:hAnsi="Times New Roman" w:cs="Times New Roman"/>
          <w:b/>
          <w:caps/>
        </w:rPr>
      </w:pPr>
      <w:r w:rsidRPr="001D0D43">
        <w:rPr>
          <w:rFonts w:ascii="Times New Roman" w:hAnsi="Times New Roman" w:cs="Times New Roman"/>
          <w:b/>
          <w:caps/>
        </w:rPr>
        <w:t xml:space="preserve"> </w:t>
      </w:r>
    </w:p>
    <w:p w14:paraId="406FF127" w14:textId="5232A424" w:rsidR="00602175" w:rsidRPr="001D0D43" w:rsidRDefault="00C43FAA" w:rsidP="00383B76">
      <w:pPr>
        <w:spacing w:line="276" w:lineRule="auto"/>
        <w:jc w:val="center"/>
        <w:rPr>
          <w:rFonts w:ascii="Times New Roman" w:hAnsi="Times New Roman" w:cs="Times New Roman"/>
          <w:b/>
          <w:caps/>
        </w:rPr>
      </w:pPr>
      <w:r w:rsidRPr="001D0D43">
        <w:rPr>
          <w:rFonts w:ascii="Times New Roman" w:hAnsi="Times New Roman" w:cs="Times New Roman"/>
          <w:b/>
          <w:caps/>
        </w:rPr>
        <w:t>zasady związane z zapewnieniem poufności informacji</w:t>
      </w:r>
    </w:p>
    <w:p w14:paraId="21832AEE" w14:textId="77777777" w:rsidR="00602175" w:rsidRPr="001D0D43" w:rsidRDefault="00602175" w:rsidP="00383B76">
      <w:pPr>
        <w:shd w:val="clear" w:color="auto" w:fill="FFFFFF"/>
        <w:spacing w:after="120"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§ 1</w:t>
      </w:r>
    </w:p>
    <w:p w14:paraId="4012A40F" w14:textId="77777777" w:rsidR="00026262" w:rsidRPr="001D0D43" w:rsidRDefault="00026262" w:rsidP="00383B76">
      <w:pPr>
        <w:shd w:val="clear" w:color="auto" w:fill="FFFFFF"/>
        <w:spacing w:after="120" w:line="276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1D0D43">
        <w:rPr>
          <w:rFonts w:ascii="Times New Roman" w:hAnsi="Times New Roman" w:cs="Times New Roman"/>
          <w:b/>
          <w:bCs/>
        </w:rPr>
        <w:t>Postanowienia wstępne</w:t>
      </w:r>
    </w:p>
    <w:p w14:paraId="262CA4C0" w14:textId="77777777" w:rsidR="00602175" w:rsidRPr="001D0D43" w:rsidRDefault="00602175" w:rsidP="00383B76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120" w:line="276" w:lineRule="auto"/>
        <w:ind w:left="365" w:right="-82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Pojęcia użyte w niniejsz</w:t>
      </w:r>
      <w:r w:rsidR="006B43E6" w:rsidRPr="001D0D43">
        <w:rPr>
          <w:rFonts w:ascii="Times New Roman" w:hAnsi="Times New Roman" w:cs="Times New Roman"/>
        </w:rPr>
        <w:t xml:space="preserve">ych Zasadach </w:t>
      </w:r>
      <w:r w:rsidRPr="001D0D43">
        <w:rPr>
          <w:rFonts w:ascii="Times New Roman" w:hAnsi="Times New Roman" w:cs="Times New Roman"/>
        </w:rPr>
        <w:t>oznaczają:</w:t>
      </w:r>
    </w:p>
    <w:p w14:paraId="19B9104D" w14:textId="77777777" w:rsidR="00602175" w:rsidRPr="001D0D43" w:rsidRDefault="00602175" w:rsidP="006622B2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 w:line="276" w:lineRule="auto"/>
        <w:ind w:right="-82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Aktywa informacyjne - wszelkie informacje, w tym w szczególności informacje prawnie chronione, przetwarzane przez </w:t>
      </w:r>
      <w:r w:rsidR="00E14685" w:rsidRPr="001D0D43">
        <w:rPr>
          <w:rFonts w:ascii="Times New Roman" w:hAnsi="Times New Roman" w:cs="Times New Roman"/>
        </w:rPr>
        <w:t>Zamawiającego</w:t>
      </w:r>
      <w:r w:rsidRPr="001D0D43">
        <w:rPr>
          <w:rFonts w:ascii="Times New Roman" w:hAnsi="Times New Roman" w:cs="Times New Roman"/>
        </w:rPr>
        <w:t>, wiedzę, know-how, dane finansowe, handlowe, techniczne, technologiczne, organizacyjne, operacyjne, z zakresu public relations, a</w:t>
      </w:r>
      <w:r w:rsidR="009977D3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>także badania, analizy, opracowania i plany dotyczące działalności udostępniającego oraz jego partnerów</w:t>
      </w:r>
      <w:r w:rsidR="006B43E6" w:rsidRPr="001D0D43">
        <w:rPr>
          <w:rFonts w:ascii="Times New Roman" w:hAnsi="Times New Roman" w:cs="Times New Roman"/>
        </w:rPr>
        <w:t>;</w:t>
      </w:r>
    </w:p>
    <w:p w14:paraId="6BB31670" w14:textId="77777777" w:rsidR="00602175" w:rsidRPr="001D0D43" w:rsidRDefault="00602175" w:rsidP="006622B2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 w:line="276" w:lineRule="auto"/>
        <w:ind w:right="-82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Incydent bezpieczeństwa - pojedyncze zdarzenie lub seria niepożądanych lub</w:t>
      </w:r>
      <w:r w:rsidR="000A43A9" w:rsidRPr="001D0D43">
        <w:rPr>
          <w:rFonts w:ascii="Times New Roman" w:hAnsi="Times New Roman" w:cs="Times New Roman"/>
        </w:rPr>
        <w:t> </w:t>
      </w:r>
      <w:r w:rsidRPr="001D0D43">
        <w:rPr>
          <w:rFonts w:ascii="Times New Roman" w:hAnsi="Times New Roman" w:cs="Times New Roman"/>
        </w:rPr>
        <w:t xml:space="preserve"> niespodziewanych zdarzeń związanych z bezpieczeństwem informacji, które stwarzają znaczne prawdopodobieństwo zakłócenia działań Stron i zagrażają bezpieczeństwu informacji;</w:t>
      </w:r>
    </w:p>
    <w:p w14:paraId="5070B6EE" w14:textId="23015C42" w:rsidR="00602175" w:rsidRPr="001D0D43" w:rsidRDefault="00602175" w:rsidP="006622B2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 w:line="276" w:lineRule="auto"/>
        <w:ind w:right="-82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Strona ujawniająca - Strona Umowy, która przekazuje drugiej Stronie aktywa informacyjne lub ma prawo decydowania o przetwarzaniu takich informacji;</w:t>
      </w:r>
    </w:p>
    <w:p w14:paraId="0F26A633" w14:textId="3CDA7A0A" w:rsidR="00602175" w:rsidRPr="001D0D43" w:rsidRDefault="00602175" w:rsidP="006622B2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120" w:line="276" w:lineRule="auto"/>
        <w:ind w:right="-82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Strona otrzymująca - Strona Umowy, która otrzymuje od drugiej Strony aktywa informacyjne lub przetwarza takie informacje w zakresie uzgodnionym ze stroną ujawniającą</w:t>
      </w:r>
      <w:r w:rsidR="006B43E6" w:rsidRPr="001D0D43">
        <w:rPr>
          <w:rFonts w:ascii="Times New Roman" w:hAnsi="Times New Roman" w:cs="Times New Roman"/>
        </w:rPr>
        <w:t>.</w:t>
      </w:r>
    </w:p>
    <w:p w14:paraId="58C2AEEB" w14:textId="77777777" w:rsidR="00602175" w:rsidRPr="001D0D43" w:rsidRDefault="00602175" w:rsidP="00383B76">
      <w:pPr>
        <w:shd w:val="clear" w:color="auto" w:fill="FFFFFF"/>
        <w:spacing w:before="120" w:after="120" w:line="276" w:lineRule="auto"/>
        <w:ind w:left="170"/>
        <w:jc w:val="center"/>
        <w:rPr>
          <w:rFonts w:ascii="Times New Roman" w:hAnsi="Times New Roman" w:cs="Times New Roman"/>
          <w:b/>
        </w:rPr>
      </w:pPr>
    </w:p>
    <w:p w14:paraId="3FBD56A5" w14:textId="77777777" w:rsidR="00602175" w:rsidRPr="001D0D43" w:rsidRDefault="00602175" w:rsidP="00383B76">
      <w:pPr>
        <w:shd w:val="clear" w:color="auto" w:fill="FFFFFF"/>
        <w:spacing w:before="120" w:after="120" w:line="276" w:lineRule="auto"/>
        <w:jc w:val="center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  <w:b/>
        </w:rPr>
        <w:t>§ 2</w:t>
      </w:r>
      <w:r w:rsidRPr="001D0D43">
        <w:rPr>
          <w:rFonts w:ascii="Times New Roman" w:hAnsi="Times New Roman" w:cs="Times New Roman"/>
        </w:rPr>
        <w:t xml:space="preserve"> </w:t>
      </w:r>
    </w:p>
    <w:p w14:paraId="5DB1D9A5" w14:textId="77777777" w:rsidR="00602175" w:rsidRPr="001D0D43" w:rsidRDefault="00026262" w:rsidP="00383B76">
      <w:pPr>
        <w:shd w:val="clear" w:color="auto" w:fill="FFFFFF"/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1D0D43">
        <w:rPr>
          <w:rFonts w:ascii="Times New Roman" w:hAnsi="Times New Roman" w:cs="Times New Roman"/>
          <w:b/>
          <w:bCs/>
        </w:rPr>
        <w:t>Uprawnienia</w:t>
      </w:r>
    </w:p>
    <w:p w14:paraId="0AF789C1" w14:textId="6D7EE83D" w:rsidR="009977D3" w:rsidRPr="001D0D43" w:rsidRDefault="009977D3" w:rsidP="006622B2">
      <w:pPr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Osoby występujące w imieniu lub na rzecz Stron mogą u</w:t>
      </w:r>
      <w:r w:rsidR="00644FDC" w:rsidRPr="001D0D43">
        <w:rPr>
          <w:rFonts w:ascii="Times New Roman" w:hAnsi="Times New Roman" w:cs="Times New Roman"/>
        </w:rPr>
        <w:t>zyskiwać uprawnienia dostępu do </w:t>
      </w:r>
      <w:r w:rsidRPr="001D0D43">
        <w:rPr>
          <w:rFonts w:ascii="Times New Roman" w:hAnsi="Times New Roman" w:cs="Times New Roman"/>
        </w:rPr>
        <w:t>aktywów informacyjnych drugiej Strony wyłącznie w zakresie niezbędnym do realizacji przedmiotu Umowy.</w:t>
      </w:r>
    </w:p>
    <w:p w14:paraId="556C596C" w14:textId="77777777" w:rsidR="009977D3" w:rsidRPr="001D0D43" w:rsidRDefault="009977D3" w:rsidP="006622B2">
      <w:pPr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Strony zobowiązują się uzgodnić i stosować bezpieczny sposób przekazywania aktywów informacyjnych, szczególnie drogą elektroniczną, zapewniający poufność i integralność informacji.</w:t>
      </w:r>
    </w:p>
    <w:p w14:paraId="38AF79CC" w14:textId="77777777" w:rsidR="00602175" w:rsidRPr="001D0D43" w:rsidRDefault="00602175" w:rsidP="00383B76">
      <w:pPr>
        <w:shd w:val="clear" w:color="auto" w:fill="FFFFFF"/>
        <w:spacing w:before="120" w:after="120" w:line="276" w:lineRule="auto"/>
        <w:ind w:left="147"/>
        <w:jc w:val="center"/>
        <w:rPr>
          <w:rFonts w:ascii="Times New Roman" w:hAnsi="Times New Roman" w:cs="Times New Roman"/>
          <w:b/>
          <w:bCs/>
        </w:rPr>
      </w:pPr>
    </w:p>
    <w:p w14:paraId="3EE060B9" w14:textId="77777777" w:rsidR="00602175" w:rsidRPr="001D0D43" w:rsidRDefault="00602175" w:rsidP="00383B76">
      <w:pPr>
        <w:shd w:val="clear" w:color="auto" w:fill="FFFFFF"/>
        <w:spacing w:before="120" w:after="120" w:line="276" w:lineRule="auto"/>
        <w:jc w:val="center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  <w:b/>
        </w:rPr>
        <w:t>§ 3</w:t>
      </w:r>
      <w:r w:rsidRPr="001D0D43">
        <w:rPr>
          <w:rFonts w:ascii="Times New Roman" w:hAnsi="Times New Roman" w:cs="Times New Roman"/>
        </w:rPr>
        <w:t xml:space="preserve"> </w:t>
      </w:r>
    </w:p>
    <w:p w14:paraId="40EB7C56" w14:textId="77777777" w:rsidR="00026262" w:rsidRPr="001D0D43" w:rsidRDefault="00026262" w:rsidP="00383B76">
      <w:pPr>
        <w:shd w:val="clear" w:color="auto" w:fill="FFFFFF"/>
        <w:spacing w:before="12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1D0D43">
        <w:rPr>
          <w:rFonts w:ascii="Times New Roman" w:hAnsi="Times New Roman" w:cs="Times New Roman"/>
          <w:b/>
          <w:bCs/>
        </w:rPr>
        <w:t>Warunki zlecania zadań podmiotom trzecim</w:t>
      </w:r>
    </w:p>
    <w:p w14:paraId="03585D90" w14:textId="7949147F" w:rsidR="00B05F38" w:rsidRPr="001D0D43" w:rsidRDefault="00026262" w:rsidP="00356791">
      <w:pPr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Żadna ze Stron nie może bez uprzedniej zgody drugiej Strony udostępnić jej aktywów informacyjnych podmiotom trzecim, z wyłączeniem sytuacji </w:t>
      </w:r>
      <w:r w:rsidR="000115F6" w:rsidRPr="001D0D43">
        <w:rPr>
          <w:rFonts w:ascii="Times New Roman" w:hAnsi="Times New Roman" w:cs="Times New Roman"/>
        </w:rPr>
        <w:t xml:space="preserve">w których takie udostępnienie wynikałoby  z realizacji obowiązków nałożonych na Stronę na mocy bezwzględnie obowiązujących przepisów prawa lub </w:t>
      </w:r>
      <w:r w:rsidR="000115F6" w:rsidRPr="00584397">
        <w:rPr>
          <w:rFonts w:ascii="Times New Roman" w:hAnsi="Times New Roman" w:cs="Times New Roman"/>
        </w:rPr>
        <w:t xml:space="preserve">realizacji </w:t>
      </w:r>
      <w:r w:rsidR="00EF005A" w:rsidRPr="003E4DD4">
        <w:rPr>
          <w:rFonts w:ascii="Times New Roman" w:hAnsi="Times New Roman" w:cs="Times New Roman"/>
        </w:rPr>
        <w:t xml:space="preserve"> </w:t>
      </w:r>
      <w:r w:rsidR="00B0390E" w:rsidRPr="003E4DD4">
        <w:rPr>
          <w:rFonts w:ascii="Times New Roman" w:hAnsi="Times New Roman" w:cs="Times New Roman"/>
        </w:rPr>
        <w:t xml:space="preserve">§ </w:t>
      </w:r>
      <w:r w:rsidR="00584397" w:rsidRPr="003E4DD4">
        <w:rPr>
          <w:rFonts w:ascii="Times New Roman" w:hAnsi="Times New Roman" w:cs="Times New Roman"/>
        </w:rPr>
        <w:t>3</w:t>
      </w:r>
      <w:r w:rsidR="00B0390E" w:rsidRPr="003E4DD4">
        <w:rPr>
          <w:rFonts w:ascii="Times New Roman" w:hAnsi="Times New Roman" w:cs="Times New Roman"/>
        </w:rPr>
        <w:t xml:space="preserve"> punkt </w:t>
      </w:r>
      <w:r w:rsidR="008727F2" w:rsidRPr="003E4DD4">
        <w:rPr>
          <w:rFonts w:ascii="Times New Roman" w:hAnsi="Times New Roman" w:cs="Times New Roman"/>
        </w:rPr>
        <w:t xml:space="preserve">5 </w:t>
      </w:r>
      <w:r w:rsidR="000115F6" w:rsidRPr="003E4DD4">
        <w:rPr>
          <w:rFonts w:ascii="Times New Roman" w:hAnsi="Times New Roman" w:cs="Times New Roman"/>
        </w:rPr>
        <w:t>Umowy</w:t>
      </w:r>
      <w:r w:rsidRPr="003E4DD4">
        <w:rPr>
          <w:rFonts w:ascii="Times New Roman" w:hAnsi="Times New Roman" w:cs="Times New Roman"/>
        </w:rPr>
        <w:t xml:space="preserve">. </w:t>
      </w:r>
    </w:p>
    <w:p w14:paraId="250DD4FF" w14:textId="21794294" w:rsidR="00026262" w:rsidRPr="001D0D43" w:rsidRDefault="000115F6" w:rsidP="00356791">
      <w:pPr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Niezależnie od postanowień </w:t>
      </w:r>
      <w:r w:rsidR="00740033" w:rsidRPr="001D0D43">
        <w:rPr>
          <w:rFonts w:ascii="Times New Roman" w:hAnsi="Times New Roman" w:cs="Times New Roman"/>
        </w:rPr>
        <w:t>ust.</w:t>
      </w:r>
      <w:r w:rsidRPr="001D0D43">
        <w:rPr>
          <w:rFonts w:ascii="Times New Roman" w:hAnsi="Times New Roman" w:cs="Times New Roman"/>
        </w:rPr>
        <w:t xml:space="preserve"> 1 powyżej, </w:t>
      </w:r>
      <w:r w:rsidR="00EF005A" w:rsidRPr="001D0D43">
        <w:rPr>
          <w:rFonts w:ascii="Times New Roman" w:hAnsi="Times New Roman" w:cs="Times New Roman"/>
        </w:rPr>
        <w:t>Wykonawca ma prawo udostępnić powyższe aktywa informac</w:t>
      </w:r>
      <w:r w:rsidR="00B0390E" w:rsidRPr="001D0D43">
        <w:rPr>
          <w:rFonts w:ascii="Times New Roman" w:hAnsi="Times New Roman" w:cs="Times New Roman"/>
        </w:rPr>
        <w:t>yjne bez zgody Zamawiającego swoim pracownikom, współpracownikom oraz podwykonawcy i pracownikom</w:t>
      </w:r>
      <w:r w:rsidR="001A7F0F" w:rsidRPr="001D0D43">
        <w:rPr>
          <w:rFonts w:ascii="Times New Roman" w:hAnsi="Times New Roman" w:cs="Times New Roman"/>
        </w:rPr>
        <w:t xml:space="preserve"> oraz</w:t>
      </w:r>
      <w:r w:rsidR="00B0390E" w:rsidRPr="001D0D43">
        <w:rPr>
          <w:rFonts w:ascii="Times New Roman" w:hAnsi="Times New Roman" w:cs="Times New Roman"/>
        </w:rPr>
        <w:t xml:space="preserve"> współpracownikom podwykonawcy zaangażowanego </w:t>
      </w:r>
      <w:r w:rsidR="007C2339" w:rsidRPr="001D0D43">
        <w:rPr>
          <w:rFonts w:ascii="Times New Roman" w:hAnsi="Times New Roman" w:cs="Times New Roman"/>
        </w:rPr>
        <w:br/>
      </w:r>
      <w:r w:rsidR="00BF1521" w:rsidRPr="001D0D43">
        <w:rPr>
          <w:rFonts w:ascii="Times New Roman" w:hAnsi="Times New Roman" w:cs="Times New Roman"/>
        </w:rPr>
        <w:t>w projekt</w:t>
      </w:r>
      <w:r w:rsidR="001A7F0F" w:rsidRPr="001D0D43">
        <w:rPr>
          <w:rFonts w:ascii="Times New Roman" w:hAnsi="Times New Roman" w:cs="Times New Roman"/>
        </w:rPr>
        <w:t>,</w:t>
      </w:r>
      <w:r w:rsidRPr="001D0D43">
        <w:rPr>
          <w:rFonts w:ascii="Times New Roman" w:hAnsi="Times New Roman" w:cs="Times New Roman"/>
        </w:rPr>
        <w:t xml:space="preserve"> wyłącznie w celu realizacji przedmiotu Umowy</w:t>
      </w:r>
      <w:r w:rsidR="00B0390E" w:rsidRPr="001D0D43">
        <w:rPr>
          <w:rFonts w:ascii="Times New Roman" w:hAnsi="Times New Roman" w:cs="Times New Roman"/>
        </w:rPr>
        <w:t>.</w:t>
      </w:r>
    </w:p>
    <w:p w14:paraId="1EB107BE" w14:textId="383286D1" w:rsidR="00026262" w:rsidRPr="001D0D43" w:rsidRDefault="00026262" w:rsidP="00356791">
      <w:pPr>
        <w:numPr>
          <w:ilvl w:val="0"/>
          <w:numId w:val="10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>Wykonawca odpowiada za naruszenie postanowień Umowy przez podmioty trzecie, którymi posługuje</w:t>
      </w:r>
      <w:r w:rsidR="007978CF" w:rsidRPr="001D0D43">
        <w:rPr>
          <w:rFonts w:ascii="Times New Roman" w:hAnsi="Times New Roman" w:cs="Times New Roman"/>
        </w:rPr>
        <w:t xml:space="preserve"> się przy realizacji Umowy</w:t>
      </w:r>
      <w:r w:rsidRPr="001D0D43">
        <w:rPr>
          <w:rFonts w:ascii="Times New Roman" w:hAnsi="Times New Roman" w:cs="Times New Roman"/>
        </w:rPr>
        <w:t>, jak za swoje własne.</w:t>
      </w:r>
    </w:p>
    <w:p w14:paraId="0882B3FB" w14:textId="77777777" w:rsidR="00602175" w:rsidRPr="001D0D43" w:rsidRDefault="00602175" w:rsidP="00383B76">
      <w:pPr>
        <w:spacing w:line="276" w:lineRule="auto"/>
        <w:rPr>
          <w:rFonts w:ascii="Times New Roman" w:hAnsi="Times New Roman" w:cs="Times New Roman"/>
          <w:i/>
        </w:rPr>
      </w:pPr>
    </w:p>
    <w:p w14:paraId="193F6141" w14:textId="77777777" w:rsidR="00602175" w:rsidRPr="001D0D43" w:rsidRDefault="00602175" w:rsidP="00383B76">
      <w:pPr>
        <w:pStyle w:val="St2w"/>
        <w:tabs>
          <w:tab w:val="center" w:pos="4819"/>
        </w:tabs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0D43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026262" w:rsidRPr="001D0D43">
        <w:rPr>
          <w:rFonts w:ascii="Times New Roman" w:hAnsi="Times New Roman" w:cs="Times New Roman"/>
          <w:b/>
          <w:sz w:val="22"/>
          <w:szCs w:val="22"/>
        </w:rPr>
        <w:t>4</w:t>
      </w:r>
      <w:r w:rsidRPr="001D0D4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F82AF84" w14:textId="77777777" w:rsidR="00026262" w:rsidRPr="001D0D43" w:rsidRDefault="00026262" w:rsidP="00383B76">
      <w:pPr>
        <w:pStyle w:val="St2w"/>
        <w:tabs>
          <w:tab w:val="center" w:pos="4819"/>
        </w:tabs>
        <w:spacing w:after="120" w:line="276" w:lineRule="auto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0D43">
        <w:rPr>
          <w:rFonts w:ascii="Times New Roman" w:hAnsi="Times New Roman" w:cs="Times New Roman"/>
          <w:b/>
          <w:sz w:val="22"/>
          <w:szCs w:val="22"/>
        </w:rPr>
        <w:t>Prawa własności intelektualnej</w:t>
      </w:r>
    </w:p>
    <w:p w14:paraId="43941792" w14:textId="43FBE1C3" w:rsidR="00827B29" w:rsidRPr="001D0D43" w:rsidRDefault="00827B29" w:rsidP="006C5441">
      <w:pPr>
        <w:numPr>
          <w:ilvl w:val="0"/>
          <w:numId w:val="1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Wszelkie prawa do aktywów informacyjnych są zastrzeżone i stanowią własność Strony ujawniającej, a żadne prawa lub uprawnienia do aktywów informacyjnych Strony ujawniającej, w ramach  Umowy, nie zostają przyznane Stronie otrzymującej. W szczególności nie przyznaje się w  Umowie, ani bezpośrednio, ani pośrednio, żadnej licencji, ani praw do aktywów informacyjnych w związku z wynalazkiem, wiedzą, know-how, danymi handlowymi, technicznymi, technologicznymi, organizacyjnymi, operacyjnymi, patentem, prawem autorskim, czy innym prawem własności intelektualnej Strony ujawniającej przekazanymi Stronie otrzymującej w celu realizacji lub przygotowania do realizacji przedmiotu </w:t>
      </w:r>
      <w:r w:rsidRPr="009A3313">
        <w:rPr>
          <w:rFonts w:ascii="Times New Roman" w:hAnsi="Times New Roman" w:cs="Times New Roman"/>
        </w:rPr>
        <w:t>Umowy</w:t>
      </w:r>
      <w:r w:rsidR="00A403B0" w:rsidRPr="009A3313">
        <w:rPr>
          <w:rFonts w:ascii="Times New Roman" w:hAnsi="Times New Roman" w:cs="Times New Roman"/>
        </w:rPr>
        <w:t xml:space="preserve">, z zastrzeżeniem § </w:t>
      </w:r>
      <w:r w:rsidR="00740033" w:rsidRPr="009A3313">
        <w:rPr>
          <w:rFonts w:ascii="Times New Roman" w:hAnsi="Times New Roman" w:cs="Times New Roman"/>
        </w:rPr>
        <w:t>11</w:t>
      </w:r>
      <w:r w:rsidR="00794DD8" w:rsidRPr="009A3313">
        <w:rPr>
          <w:rFonts w:ascii="Times New Roman" w:hAnsi="Times New Roman" w:cs="Times New Roman"/>
        </w:rPr>
        <w:t xml:space="preserve"> Umowy</w:t>
      </w:r>
      <w:r w:rsidRPr="009A3313">
        <w:rPr>
          <w:rFonts w:ascii="Times New Roman" w:hAnsi="Times New Roman" w:cs="Times New Roman"/>
        </w:rPr>
        <w:t>.</w:t>
      </w:r>
      <w:r w:rsidRPr="001D0D43">
        <w:rPr>
          <w:rFonts w:ascii="Times New Roman" w:hAnsi="Times New Roman" w:cs="Times New Roman"/>
        </w:rPr>
        <w:t xml:space="preserve"> </w:t>
      </w:r>
    </w:p>
    <w:p w14:paraId="235913DB" w14:textId="77777777" w:rsidR="00827B29" w:rsidRPr="001D0D43" w:rsidRDefault="00827B29" w:rsidP="006C5441">
      <w:pPr>
        <w:numPr>
          <w:ilvl w:val="0"/>
          <w:numId w:val="1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Wszelkie koncepcje, pomysły i idee przedstawione podczas realizacji przedmiotu Umowy</w:t>
      </w:r>
      <w:r w:rsidRPr="001D0D43" w:rsidDel="00401067">
        <w:rPr>
          <w:rFonts w:ascii="Times New Roman" w:hAnsi="Times New Roman" w:cs="Times New Roman"/>
        </w:rPr>
        <w:t xml:space="preserve"> </w:t>
      </w:r>
      <w:r w:rsidRPr="001D0D43">
        <w:rPr>
          <w:rFonts w:ascii="Times New Roman" w:hAnsi="Times New Roman" w:cs="Times New Roman"/>
        </w:rPr>
        <w:t xml:space="preserve">przez Strony stanowią i pozostają wyłączną własnością Strony ujawniającej. </w:t>
      </w:r>
    </w:p>
    <w:p w14:paraId="2B5B8DE7" w14:textId="77777777" w:rsidR="00602175" w:rsidRPr="001D0D43" w:rsidRDefault="00602175" w:rsidP="00383B76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725FAC7C" w14:textId="77777777" w:rsidR="00602175" w:rsidRPr="001D0D43" w:rsidRDefault="00602175" w:rsidP="00383B76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FA4D53" w:rsidRPr="001D0D43">
        <w:rPr>
          <w:rFonts w:ascii="Times New Roman" w:hAnsi="Times New Roman" w:cs="Times New Roman"/>
          <w:b/>
        </w:rPr>
        <w:t xml:space="preserve">5 </w:t>
      </w:r>
    </w:p>
    <w:p w14:paraId="5B68FB85" w14:textId="77777777" w:rsidR="00FA4D53" w:rsidRPr="001D0D43" w:rsidRDefault="00FA4D53" w:rsidP="00383B76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Ochrona przez szkodliwym oprogramowaniem</w:t>
      </w:r>
    </w:p>
    <w:p w14:paraId="6585FB80" w14:textId="12546227" w:rsidR="00602175" w:rsidRPr="001D0D43" w:rsidRDefault="00602175" w:rsidP="00383B76">
      <w:pPr>
        <w:tabs>
          <w:tab w:val="num" w:pos="2868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Strony Umowy zobowiązują się do sprawdzania udostępnianych elektronicznie aktywów informacyjnych specjalistycznymi programami lub narzędziami chroniącymi przed szkodliwym oprogramowaniem lub kodem.</w:t>
      </w:r>
    </w:p>
    <w:p w14:paraId="600E43B3" w14:textId="77777777" w:rsidR="00602175" w:rsidRPr="001D0D43" w:rsidRDefault="00602175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</w:rPr>
      </w:pPr>
    </w:p>
    <w:p w14:paraId="1E4820F1" w14:textId="77777777" w:rsidR="00602175" w:rsidRPr="001D0D43" w:rsidRDefault="00602175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FA4D53" w:rsidRPr="001D0D43">
        <w:rPr>
          <w:rFonts w:ascii="Times New Roman" w:hAnsi="Times New Roman" w:cs="Times New Roman"/>
          <w:b/>
        </w:rPr>
        <w:t xml:space="preserve">6 </w:t>
      </w:r>
    </w:p>
    <w:p w14:paraId="50247B24" w14:textId="77777777" w:rsidR="00827B29" w:rsidRPr="001D0D43" w:rsidRDefault="00827B29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Zarządzanie zmianami i konfiguracją</w:t>
      </w:r>
    </w:p>
    <w:p w14:paraId="2294F9C2" w14:textId="77777777" w:rsidR="00827B29" w:rsidRPr="001D0D43" w:rsidRDefault="00827B29" w:rsidP="00383B76">
      <w:pPr>
        <w:tabs>
          <w:tab w:val="num" w:pos="2868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Wszelkie zmiany, w tym zmiany konfiguracji urządzeń, systemów lub sieci teleinformatycznych, należących do </w:t>
      </w:r>
      <w:r w:rsidR="006B43E6" w:rsidRPr="001D0D43">
        <w:rPr>
          <w:rFonts w:ascii="Times New Roman" w:hAnsi="Times New Roman" w:cs="Times New Roman"/>
        </w:rPr>
        <w:t>I</w:t>
      </w:r>
      <w:r w:rsidRPr="001D0D43">
        <w:rPr>
          <w:rFonts w:ascii="Times New Roman" w:hAnsi="Times New Roman" w:cs="Times New Roman"/>
        </w:rPr>
        <w:t xml:space="preserve">nfrastruktury Zamawiającego, muszą być akceptowane  przez </w:t>
      </w:r>
      <w:r w:rsidR="001F62EF" w:rsidRPr="001D0D43">
        <w:rPr>
          <w:rFonts w:ascii="Times New Roman" w:hAnsi="Times New Roman" w:cs="Times New Roman"/>
        </w:rPr>
        <w:t>Z</w:t>
      </w:r>
      <w:r w:rsidRPr="001D0D43">
        <w:rPr>
          <w:rFonts w:ascii="Times New Roman" w:hAnsi="Times New Roman" w:cs="Times New Roman"/>
        </w:rPr>
        <w:t>amawiającego.</w:t>
      </w:r>
    </w:p>
    <w:p w14:paraId="483E4D9C" w14:textId="77777777" w:rsidR="00602175" w:rsidRPr="001D0D43" w:rsidRDefault="00602175" w:rsidP="00383B76">
      <w:pPr>
        <w:tabs>
          <w:tab w:val="num" w:pos="2868"/>
        </w:tabs>
        <w:spacing w:after="120" w:line="276" w:lineRule="auto"/>
        <w:jc w:val="both"/>
        <w:rPr>
          <w:rFonts w:ascii="Times New Roman" w:hAnsi="Times New Roman" w:cs="Times New Roman"/>
        </w:rPr>
      </w:pPr>
    </w:p>
    <w:p w14:paraId="1934341D" w14:textId="77777777" w:rsidR="00602175" w:rsidRPr="001D0D43" w:rsidRDefault="00602175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 xml:space="preserve">§ </w:t>
      </w:r>
      <w:r w:rsidR="00FA4D53" w:rsidRPr="001D0D43">
        <w:rPr>
          <w:rFonts w:ascii="Times New Roman" w:hAnsi="Times New Roman" w:cs="Times New Roman"/>
          <w:b/>
        </w:rPr>
        <w:t>7</w:t>
      </w:r>
    </w:p>
    <w:p w14:paraId="02BFF93B" w14:textId="77777777" w:rsidR="00827B29" w:rsidRPr="001D0D43" w:rsidRDefault="00827B29" w:rsidP="00383B76">
      <w:pPr>
        <w:tabs>
          <w:tab w:val="num" w:pos="2868"/>
        </w:tabs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1D0D43">
        <w:rPr>
          <w:rFonts w:ascii="Times New Roman" w:hAnsi="Times New Roman" w:cs="Times New Roman"/>
          <w:b/>
          <w:bCs/>
        </w:rPr>
        <w:t>Reagowanie na incydenty w zakresie bezpieczeństwa</w:t>
      </w:r>
    </w:p>
    <w:p w14:paraId="19C904DB" w14:textId="77777777" w:rsidR="00827B29" w:rsidRPr="001D0D43" w:rsidRDefault="00827B29" w:rsidP="00383B76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W przypadku stwierdzenia </w:t>
      </w:r>
      <w:r w:rsidR="006C5DEE" w:rsidRPr="001D0D43">
        <w:rPr>
          <w:rFonts w:ascii="Times New Roman" w:hAnsi="Times New Roman" w:cs="Times New Roman"/>
        </w:rPr>
        <w:t>I</w:t>
      </w:r>
      <w:r w:rsidRPr="001D0D43">
        <w:rPr>
          <w:rFonts w:ascii="Times New Roman" w:hAnsi="Times New Roman" w:cs="Times New Roman"/>
        </w:rPr>
        <w:t>ncydentu bezpieczeństwa dotyczącego aktywów informacyjnych Strony ujawniającej lub prawdopodobieństwa wystąpienia tego incydentu, Strona otrzymująca przekazuje wszystkie posiadane informację o tym zdarzeniu Stronie ujawniającej oraz zobowiązana jest niezwłocznie do podjęcia adekwatnych działań w celu ograniczenia konsekwencji incydentu oraz zapobieżenia dalszym naruszeniom.</w:t>
      </w:r>
    </w:p>
    <w:p w14:paraId="4FCC16C8" w14:textId="54B9D717" w:rsidR="00FA4D53" w:rsidRPr="001D0D43" w:rsidRDefault="00602175" w:rsidP="00383B76">
      <w:pPr>
        <w:spacing w:after="0" w:line="276" w:lineRule="auto"/>
        <w:ind w:left="360"/>
        <w:contextualSpacing/>
        <w:jc w:val="right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br w:type="page"/>
      </w:r>
      <w:r w:rsidR="00FA4D53" w:rsidRPr="001D0D43">
        <w:rPr>
          <w:rFonts w:ascii="Times New Roman" w:hAnsi="Times New Roman" w:cs="Times New Roman"/>
        </w:rPr>
        <w:lastRenderedPageBreak/>
        <w:t xml:space="preserve">Załącznik nr </w:t>
      </w:r>
      <w:r w:rsidR="00837B2F">
        <w:rPr>
          <w:rFonts w:ascii="Times New Roman" w:hAnsi="Times New Roman" w:cs="Times New Roman"/>
        </w:rPr>
        <w:t>5</w:t>
      </w:r>
      <w:r w:rsidR="00827B29" w:rsidRPr="001D0D43">
        <w:rPr>
          <w:rFonts w:ascii="Times New Roman" w:hAnsi="Times New Roman" w:cs="Times New Roman"/>
        </w:rPr>
        <w:t xml:space="preserve"> </w:t>
      </w:r>
      <w:r w:rsidR="00FA4D53" w:rsidRPr="001D0D43">
        <w:rPr>
          <w:rFonts w:ascii="Times New Roman" w:hAnsi="Times New Roman" w:cs="Times New Roman"/>
        </w:rPr>
        <w:t xml:space="preserve">do </w:t>
      </w:r>
      <w:r w:rsidR="00F555BC" w:rsidRPr="001D0D43">
        <w:rPr>
          <w:rFonts w:ascii="Times New Roman" w:hAnsi="Times New Roman" w:cs="Times New Roman"/>
        </w:rPr>
        <w:t>U</w:t>
      </w:r>
      <w:r w:rsidR="00FA4D53" w:rsidRPr="001D0D43">
        <w:rPr>
          <w:rFonts w:ascii="Times New Roman" w:hAnsi="Times New Roman" w:cs="Times New Roman"/>
        </w:rPr>
        <w:t>mowy</w:t>
      </w:r>
      <w:r w:rsidR="002E5E60" w:rsidRPr="001D0D43">
        <w:rPr>
          <w:rFonts w:ascii="Times New Roman" w:hAnsi="Times New Roman" w:cs="Times New Roman"/>
        </w:rPr>
        <w:t xml:space="preserve"> nr ....</w:t>
      </w:r>
      <w:r w:rsidR="00FA4D53" w:rsidRPr="001D0D43">
        <w:rPr>
          <w:rFonts w:ascii="Times New Roman" w:hAnsi="Times New Roman" w:cs="Times New Roman"/>
        </w:rPr>
        <w:t xml:space="preserve"> z dnia …</w:t>
      </w:r>
      <w:r w:rsidR="002E5E60" w:rsidRPr="001D0D43">
        <w:rPr>
          <w:rFonts w:ascii="Times New Roman" w:hAnsi="Times New Roman" w:cs="Times New Roman"/>
        </w:rPr>
        <w:t>.................</w:t>
      </w:r>
      <w:r w:rsidR="00FA4D53" w:rsidRPr="001D0D43">
        <w:rPr>
          <w:rFonts w:ascii="Times New Roman" w:hAnsi="Times New Roman" w:cs="Times New Roman"/>
        </w:rPr>
        <w:t>….</w:t>
      </w:r>
    </w:p>
    <w:p w14:paraId="6392E39A" w14:textId="77777777" w:rsidR="00FA4D53" w:rsidRPr="001D0D43" w:rsidRDefault="00FA4D53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E36FC09" w14:textId="77777777" w:rsidR="00B51523" w:rsidRPr="001D0D43" w:rsidRDefault="00B51523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t>Zobowiązanie do zachowania poufności informacji (Wzór)</w:t>
      </w:r>
    </w:p>
    <w:p w14:paraId="2E6FB837" w14:textId="77777777" w:rsidR="00B51523" w:rsidRPr="001D0D43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</w:rPr>
      </w:pPr>
    </w:p>
    <w:p w14:paraId="0EFAF2BF" w14:textId="77777777" w:rsidR="00FA4D53" w:rsidRPr="001D0D43" w:rsidRDefault="00FA4D53" w:rsidP="00383B76">
      <w:pPr>
        <w:spacing w:line="276" w:lineRule="auto"/>
        <w:jc w:val="both"/>
        <w:rPr>
          <w:rFonts w:ascii="Times New Roman" w:hAnsi="Times New Roman" w:cs="Times New Roman"/>
          <w:snapToGrid w:val="0"/>
        </w:rPr>
      </w:pPr>
    </w:p>
    <w:p w14:paraId="4C3F37EB" w14:textId="77777777" w:rsidR="00B51523" w:rsidRPr="001D0D43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</w:rPr>
      </w:pPr>
    </w:p>
    <w:p w14:paraId="3051047E" w14:textId="6344316C" w:rsidR="00B51523" w:rsidRPr="001D0D43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1D0D43">
        <w:rPr>
          <w:rFonts w:ascii="Times New Roman" w:hAnsi="Times New Roman" w:cs="Times New Roman"/>
          <w:snapToGrid w:val="0"/>
        </w:rPr>
        <w:t>Ja, niżej podpisany .........................................................</w:t>
      </w:r>
      <w:r w:rsidR="009B172D" w:rsidRPr="001D0D43">
        <w:rPr>
          <w:rFonts w:ascii="Times New Roman" w:hAnsi="Times New Roman" w:cs="Times New Roman"/>
          <w:snapToGrid w:val="0"/>
        </w:rPr>
        <w:t>,</w:t>
      </w:r>
      <w:r w:rsidRPr="001D0D43">
        <w:rPr>
          <w:rFonts w:ascii="Times New Roman" w:hAnsi="Times New Roman" w:cs="Times New Roman"/>
          <w:snapToGrid w:val="0"/>
        </w:rPr>
        <w:t xml:space="preserve"> </w:t>
      </w:r>
      <w:r w:rsidR="009B172D" w:rsidRPr="001D0D43">
        <w:rPr>
          <w:rFonts w:ascii="Times New Roman" w:hAnsi="Times New Roman" w:cs="Times New Roman"/>
          <w:snapToGrid w:val="0"/>
        </w:rPr>
        <w:t xml:space="preserve">realizujący w imieniu </w:t>
      </w:r>
      <w:r w:rsidR="001049CD" w:rsidRPr="001D0D43">
        <w:rPr>
          <w:rFonts w:ascii="Times New Roman" w:hAnsi="Times New Roman" w:cs="Times New Roman"/>
          <w:snapToGrid w:val="0"/>
        </w:rPr>
        <w:t xml:space="preserve">Wykonawcy: </w:t>
      </w:r>
      <w:r w:rsidRPr="001D0D43">
        <w:rPr>
          <w:rFonts w:ascii="Times New Roman" w:hAnsi="Times New Roman" w:cs="Times New Roman"/>
          <w:snapToGrid w:val="0"/>
        </w:rPr>
        <w:t>......</w:t>
      </w:r>
      <w:r w:rsidR="002503EE" w:rsidRPr="001D0D43">
        <w:rPr>
          <w:rFonts w:ascii="Times New Roman" w:hAnsi="Times New Roman" w:cs="Times New Roman"/>
          <w:snapToGrid w:val="0"/>
        </w:rPr>
        <w:t>................................................................................................................................................</w:t>
      </w:r>
      <w:r w:rsidRPr="001D0D43">
        <w:rPr>
          <w:rFonts w:ascii="Times New Roman" w:hAnsi="Times New Roman" w:cs="Times New Roman"/>
          <w:snapToGrid w:val="0"/>
        </w:rPr>
        <w:t>.............................</w:t>
      </w:r>
    </w:p>
    <w:p w14:paraId="2F26329C" w14:textId="45160C09" w:rsidR="00B51523" w:rsidRPr="001D0D43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1D0D43">
        <w:rPr>
          <w:rFonts w:ascii="Times New Roman" w:hAnsi="Times New Roman" w:cs="Times New Roman"/>
          <w:snapToGrid w:val="0"/>
        </w:rPr>
        <w:t>z siedzibą w .........................................................................................................., po zapoznaniu się z</w:t>
      </w:r>
      <w:r w:rsidR="00827B29" w:rsidRPr="001D0D43">
        <w:rPr>
          <w:rFonts w:ascii="Times New Roman" w:hAnsi="Times New Roman" w:cs="Times New Roman"/>
          <w:snapToGrid w:val="0"/>
        </w:rPr>
        <w:t> </w:t>
      </w:r>
      <w:r w:rsidRPr="001D0D43">
        <w:rPr>
          <w:rFonts w:ascii="Times New Roman" w:hAnsi="Times New Roman" w:cs="Times New Roman"/>
          <w:snapToGrid w:val="0"/>
        </w:rPr>
        <w:t xml:space="preserve">treścią </w:t>
      </w:r>
      <w:r w:rsidR="002503EE" w:rsidRPr="001D0D43">
        <w:rPr>
          <w:rFonts w:ascii="Times New Roman" w:hAnsi="Times New Roman" w:cs="Times New Roman"/>
          <w:snapToGrid w:val="0"/>
        </w:rPr>
        <w:t>art. </w:t>
      </w:r>
      <w:r w:rsidRPr="001D0D43">
        <w:rPr>
          <w:rFonts w:ascii="Times New Roman" w:hAnsi="Times New Roman" w:cs="Times New Roman"/>
          <w:snapToGrid w:val="0"/>
        </w:rPr>
        <w:t xml:space="preserve"> 266 § 1 Kodeksu Karnego: „Kto, wbrew przepisom ustawy lub przyjętemu na siebie zobowiązaniu, ujawnia lub wykorzystuje informację, z którą zapoznał się w związku z pełnioną funkcją, wykonywaną pracą, działalnością publiczną, społeczną, gospodarczą lub naukową, podlega grzywnie, karze ograniczenia wolności albo pozbawienia wolności do lat 2”, zobowiązuję się nie ujawniać nikomu i w żaden sposób oraz nie wykorzystywać żadnych informacji, z którymi zapoznam się w</w:t>
      </w:r>
      <w:r w:rsidR="00827B29" w:rsidRPr="001D0D43">
        <w:rPr>
          <w:rFonts w:ascii="Times New Roman" w:hAnsi="Times New Roman" w:cs="Times New Roman"/>
          <w:snapToGrid w:val="0"/>
        </w:rPr>
        <w:t> </w:t>
      </w:r>
      <w:r w:rsidRPr="001D0D43">
        <w:rPr>
          <w:rFonts w:ascii="Times New Roman" w:hAnsi="Times New Roman" w:cs="Times New Roman"/>
          <w:snapToGrid w:val="0"/>
        </w:rPr>
        <w:t xml:space="preserve"> związku z wykonywaniem prac dla Bankowego Funduszu Gwarancyjnego </w:t>
      </w:r>
      <w:r w:rsidR="003E652A" w:rsidRPr="001D0D43">
        <w:rPr>
          <w:rFonts w:ascii="Times New Roman" w:hAnsi="Times New Roman" w:cs="Times New Roman"/>
          <w:snapToGrid w:val="0"/>
        </w:rPr>
        <w:t xml:space="preserve">z siedzibą </w:t>
      </w:r>
      <w:r w:rsidRPr="001D0D43">
        <w:rPr>
          <w:rFonts w:ascii="Times New Roman" w:hAnsi="Times New Roman" w:cs="Times New Roman"/>
          <w:snapToGrid w:val="0"/>
        </w:rPr>
        <w:t>w Warszawie.</w:t>
      </w:r>
    </w:p>
    <w:p w14:paraId="67706688" w14:textId="77777777" w:rsidR="00B51523" w:rsidRPr="001D0D43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</w:rPr>
      </w:pPr>
    </w:p>
    <w:p w14:paraId="5E1A63C5" w14:textId="77777777" w:rsidR="00B51523" w:rsidRPr="001D0D43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</w:rPr>
      </w:pPr>
    </w:p>
    <w:p w14:paraId="357259C7" w14:textId="77777777" w:rsidR="00B51523" w:rsidRPr="001D0D43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</w:rPr>
      </w:pPr>
    </w:p>
    <w:p w14:paraId="7EEAFFA1" w14:textId="77777777" w:rsidR="00B51523" w:rsidRPr="001D0D43" w:rsidRDefault="00B51523" w:rsidP="00383B76">
      <w:pPr>
        <w:spacing w:line="276" w:lineRule="auto"/>
        <w:jc w:val="both"/>
        <w:rPr>
          <w:rFonts w:ascii="Times New Roman" w:hAnsi="Times New Roman" w:cs="Times New Roman"/>
          <w:snapToGrid w:val="0"/>
        </w:rPr>
      </w:pPr>
    </w:p>
    <w:p w14:paraId="185DC99D" w14:textId="77777777" w:rsidR="00B51523" w:rsidRPr="001D0D43" w:rsidRDefault="00B51523" w:rsidP="00383B76">
      <w:pPr>
        <w:spacing w:line="276" w:lineRule="auto"/>
        <w:rPr>
          <w:rFonts w:ascii="Times New Roman" w:hAnsi="Times New Roman" w:cs="Times New Roman"/>
          <w:snapToGrid w:val="0"/>
        </w:rPr>
      </w:pPr>
      <w:r w:rsidRPr="001D0D43">
        <w:rPr>
          <w:rFonts w:ascii="Times New Roman" w:hAnsi="Times New Roman" w:cs="Times New Roman"/>
          <w:snapToGrid w:val="0"/>
        </w:rPr>
        <w:t>...............................................</w:t>
      </w:r>
    </w:p>
    <w:p w14:paraId="610C44E7" w14:textId="77777777" w:rsidR="00B51523" w:rsidRPr="001D0D43" w:rsidRDefault="00B51523" w:rsidP="00383B76">
      <w:pPr>
        <w:pStyle w:val="Nagwek"/>
        <w:tabs>
          <w:tab w:val="clear" w:pos="9072"/>
        </w:tabs>
        <w:spacing w:line="276" w:lineRule="auto"/>
        <w:rPr>
          <w:rFonts w:ascii="Times New Roman" w:hAnsi="Times New Roman" w:cs="Times New Roman"/>
          <w:snapToGrid w:val="0"/>
        </w:rPr>
      </w:pPr>
      <w:r w:rsidRPr="001D0D43">
        <w:rPr>
          <w:rFonts w:ascii="Times New Roman" w:hAnsi="Times New Roman" w:cs="Times New Roman"/>
          <w:snapToGrid w:val="0"/>
        </w:rPr>
        <w:t>data i podpis</w:t>
      </w:r>
    </w:p>
    <w:p w14:paraId="2EBC4CF4" w14:textId="77777777" w:rsidR="00B51523" w:rsidRPr="001D0D43" w:rsidRDefault="00B51523" w:rsidP="00383B76">
      <w:pPr>
        <w:spacing w:line="276" w:lineRule="auto"/>
        <w:rPr>
          <w:rFonts w:ascii="Times New Roman" w:hAnsi="Times New Roman" w:cs="Times New Roman"/>
          <w:snapToGrid w:val="0"/>
        </w:rPr>
      </w:pPr>
    </w:p>
    <w:p w14:paraId="08E0E9DC" w14:textId="77777777" w:rsidR="00B51523" w:rsidRPr="001D0D43" w:rsidRDefault="00B51523" w:rsidP="00383B76">
      <w:pPr>
        <w:spacing w:line="276" w:lineRule="auto"/>
        <w:rPr>
          <w:rFonts w:ascii="Times New Roman" w:hAnsi="Times New Roman" w:cs="Times New Roman"/>
          <w:snapToGrid w:val="0"/>
        </w:rPr>
      </w:pPr>
      <w:r w:rsidRPr="001D0D43">
        <w:rPr>
          <w:rFonts w:ascii="Times New Roman" w:hAnsi="Times New Roman" w:cs="Times New Roman"/>
          <w:snapToGrid w:val="0"/>
        </w:rPr>
        <w:t>Podpis złożono w mojej obecności:</w:t>
      </w:r>
    </w:p>
    <w:p w14:paraId="37785FC2" w14:textId="77777777" w:rsidR="00B51523" w:rsidRPr="001D0D43" w:rsidRDefault="00B51523" w:rsidP="00383B76">
      <w:pPr>
        <w:spacing w:line="276" w:lineRule="auto"/>
        <w:rPr>
          <w:rFonts w:ascii="Times New Roman" w:hAnsi="Times New Roman" w:cs="Times New Roman"/>
          <w:snapToGrid w:val="0"/>
        </w:rPr>
      </w:pPr>
    </w:p>
    <w:p w14:paraId="1FFE7038" w14:textId="77777777" w:rsidR="00B51523" w:rsidRPr="001D0D43" w:rsidRDefault="00B51523" w:rsidP="00383B76">
      <w:pPr>
        <w:spacing w:line="276" w:lineRule="auto"/>
        <w:rPr>
          <w:rFonts w:ascii="Times New Roman" w:hAnsi="Times New Roman" w:cs="Times New Roman"/>
          <w:snapToGrid w:val="0"/>
        </w:rPr>
      </w:pPr>
    </w:p>
    <w:p w14:paraId="7F23C68B" w14:textId="04130928" w:rsidR="00B51523" w:rsidRPr="001D0D43" w:rsidRDefault="00B51523" w:rsidP="00383B76">
      <w:pPr>
        <w:pStyle w:val="Styl1"/>
        <w:widowControl/>
        <w:overflowPunct w:val="0"/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1D0D43">
        <w:rPr>
          <w:rFonts w:ascii="Times New Roman" w:hAnsi="Times New Roman" w:cs="Times New Roman"/>
          <w:snapToGrid w:val="0"/>
          <w:sz w:val="22"/>
          <w:szCs w:val="22"/>
        </w:rPr>
        <w:t>.........................................................</w:t>
      </w:r>
      <w:r w:rsidR="001A7F0F" w:rsidRPr="001D0D43">
        <w:rPr>
          <w:rFonts w:ascii="Times New Roman" w:hAnsi="Times New Roman" w:cs="Times New Roman"/>
          <w:snapToGrid w:val="0"/>
          <w:sz w:val="22"/>
          <w:szCs w:val="22"/>
        </w:rPr>
        <w:t>........................................................................</w:t>
      </w:r>
    </w:p>
    <w:p w14:paraId="1A84B729" w14:textId="20C4F6AA" w:rsidR="00602175" w:rsidRPr="001D0D43" w:rsidRDefault="00B51523" w:rsidP="00383B76">
      <w:pPr>
        <w:spacing w:line="276" w:lineRule="auto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(podpis pracownika Zamawiającego wyznaczonego do współpracy z Wykonawcą)</w:t>
      </w:r>
    </w:p>
    <w:p w14:paraId="3F3792A7" w14:textId="482C6AE6" w:rsidR="00590F42" w:rsidRPr="001D0D43" w:rsidRDefault="00590F42" w:rsidP="00383B76">
      <w:pPr>
        <w:spacing w:line="276" w:lineRule="auto"/>
        <w:rPr>
          <w:rFonts w:ascii="Times New Roman" w:hAnsi="Times New Roman" w:cs="Times New Roman"/>
        </w:rPr>
      </w:pPr>
    </w:p>
    <w:p w14:paraId="6B0DD976" w14:textId="408AA5D0" w:rsidR="00590F42" w:rsidRPr="001D0D43" w:rsidRDefault="00590F42" w:rsidP="00383B76">
      <w:pPr>
        <w:spacing w:line="276" w:lineRule="auto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br w:type="page"/>
      </w:r>
    </w:p>
    <w:p w14:paraId="5C60163E" w14:textId="787D7F18" w:rsidR="00590F42" w:rsidRPr="001D0D43" w:rsidRDefault="00590F42" w:rsidP="00383B76">
      <w:pPr>
        <w:spacing w:after="0" w:line="276" w:lineRule="auto"/>
        <w:ind w:left="360"/>
        <w:contextualSpacing/>
        <w:jc w:val="right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lastRenderedPageBreak/>
        <w:t xml:space="preserve">Załącznik nr </w:t>
      </w:r>
      <w:r w:rsidR="00837B2F">
        <w:rPr>
          <w:rFonts w:ascii="Times New Roman" w:hAnsi="Times New Roman" w:cs="Times New Roman"/>
        </w:rPr>
        <w:t>6</w:t>
      </w:r>
      <w:r w:rsidRPr="001D0D43">
        <w:rPr>
          <w:rFonts w:ascii="Times New Roman" w:hAnsi="Times New Roman" w:cs="Times New Roman"/>
        </w:rPr>
        <w:t xml:space="preserve"> do </w:t>
      </w:r>
      <w:r w:rsidR="00F555BC" w:rsidRPr="001D0D43">
        <w:rPr>
          <w:rFonts w:ascii="Times New Roman" w:hAnsi="Times New Roman" w:cs="Times New Roman"/>
        </w:rPr>
        <w:t>U</w:t>
      </w:r>
      <w:r w:rsidRPr="001D0D43">
        <w:rPr>
          <w:rFonts w:ascii="Times New Roman" w:hAnsi="Times New Roman" w:cs="Times New Roman"/>
        </w:rPr>
        <w:t>mowy</w:t>
      </w:r>
      <w:r w:rsidR="002E5E60" w:rsidRPr="001D0D43">
        <w:rPr>
          <w:rFonts w:ascii="Times New Roman" w:hAnsi="Times New Roman" w:cs="Times New Roman"/>
        </w:rPr>
        <w:t xml:space="preserve"> nr .....</w:t>
      </w:r>
      <w:r w:rsidRPr="001D0D43">
        <w:rPr>
          <w:rFonts w:ascii="Times New Roman" w:hAnsi="Times New Roman" w:cs="Times New Roman"/>
        </w:rPr>
        <w:t xml:space="preserve"> z dnia …</w:t>
      </w:r>
      <w:r w:rsidR="002E5E60" w:rsidRPr="001D0D43">
        <w:rPr>
          <w:rFonts w:ascii="Times New Roman" w:hAnsi="Times New Roman" w:cs="Times New Roman"/>
        </w:rPr>
        <w:t>.................</w:t>
      </w:r>
      <w:r w:rsidRPr="001D0D43">
        <w:rPr>
          <w:rFonts w:ascii="Times New Roman" w:hAnsi="Times New Roman" w:cs="Times New Roman"/>
        </w:rPr>
        <w:t>…</w:t>
      </w:r>
    </w:p>
    <w:p w14:paraId="442DADEF" w14:textId="77777777" w:rsidR="00590F42" w:rsidRPr="001D0D43" w:rsidRDefault="00590F42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7768277" w14:textId="5C3278C7" w:rsidR="00590F42" w:rsidRDefault="002E5226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Szczegółowa </w:t>
      </w:r>
      <w:r w:rsidR="00590F42" w:rsidRPr="001D0D43">
        <w:rPr>
          <w:rFonts w:ascii="Times New Roman" w:hAnsi="Times New Roman" w:cs="Times New Roman"/>
          <w:b/>
        </w:rPr>
        <w:t>Specyfikacja dostarcz</w:t>
      </w:r>
      <w:r w:rsidR="007470B2" w:rsidRPr="001D0D43">
        <w:rPr>
          <w:rFonts w:ascii="Times New Roman" w:hAnsi="Times New Roman" w:cs="Times New Roman"/>
          <w:b/>
        </w:rPr>
        <w:t xml:space="preserve">onego </w:t>
      </w:r>
      <w:r w:rsidR="00E731BA">
        <w:rPr>
          <w:rFonts w:ascii="Times New Roman" w:hAnsi="Times New Roman" w:cs="Times New Roman"/>
          <w:b/>
        </w:rPr>
        <w:t>Systemu pamięci masowej</w:t>
      </w:r>
      <w:r w:rsidR="007470B2" w:rsidRPr="001D0D43">
        <w:rPr>
          <w:rFonts w:ascii="Times New Roman" w:hAnsi="Times New Roman" w:cs="Times New Roman"/>
          <w:b/>
        </w:rPr>
        <w:t>,  licencji, usług wsparcia</w:t>
      </w:r>
      <w:r w:rsidR="00590F42" w:rsidRPr="001D0D43">
        <w:rPr>
          <w:rFonts w:ascii="Times New Roman" w:hAnsi="Times New Roman" w:cs="Times New Roman"/>
          <w:b/>
        </w:rPr>
        <w:t>:</w:t>
      </w:r>
    </w:p>
    <w:p w14:paraId="2EDC2E42" w14:textId="77777777" w:rsidR="000B6F60" w:rsidRPr="001D0D43" w:rsidRDefault="000B6F60" w:rsidP="00383B7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07E48E9" w14:textId="020E4D4C" w:rsidR="00590F42" w:rsidRPr="001D0D43" w:rsidRDefault="00590F42" w:rsidP="00383B76">
      <w:pPr>
        <w:spacing w:line="276" w:lineRule="auto"/>
        <w:rPr>
          <w:rFonts w:ascii="Times New Roman" w:hAnsi="Times New Roman" w:cs="Times New Roman"/>
          <w:b/>
        </w:rPr>
      </w:pPr>
    </w:p>
    <w:p w14:paraId="79B8001F" w14:textId="1ABACD50" w:rsidR="0010644A" w:rsidRPr="001D0D43" w:rsidRDefault="0010644A">
      <w:pPr>
        <w:rPr>
          <w:rFonts w:ascii="Times New Roman" w:hAnsi="Times New Roman" w:cs="Times New Roman"/>
          <w:b/>
        </w:rPr>
      </w:pPr>
      <w:r w:rsidRPr="001D0D43">
        <w:rPr>
          <w:rFonts w:ascii="Times New Roman" w:hAnsi="Times New Roman" w:cs="Times New Roman"/>
          <w:b/>
        </w:rPr>
        <w:br w:type="page"/>
      </w:r>
    </w:p>
    <w:p w14:paraId="01821F57" w14:textId="136F5E31" w:rsidR="001A16BD" w:rsidRPr="001D0D43" w:rsidRDefault="001A16BD" w:rsidP="00383B76">
      <w:pPr>
        <w:spacing w:line="276" w:lineRule="auto"/>
        <w:rPr>
          <w:rFonts w:ascii="Times New Roman" w:hAnsi="Times New Roman" w:cs="Times New Roman"/>
          <w:b/>
        </w:rPr>
      </w:pPr>
    </w:p>
    <w:p w14:paraId="07D10012" w14:textId="140E0F7E" w:rsidR="001A16BD" w:rsidRPr="001D0D43" w:rsidRDefault="001A16BD" w:rsidP="001A16BD">
      <w:pPr>
        <w:spacing w:after="0" w:line="276" w:lineRule="auto"/>
        <w:ind w:left="360"/>
        <w:contextualSpacing/>
        <w:jc w:val="right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Załącznik nr 7 do Umowy</w:t>
      </w:r>
      <w:r w:rsidR="002E5E60" w:rsidRPr="001D0D43">
        <w:rPr>
          <w:rFonts w:ascii="Times New Roman" w:hAnsi="Times New Roman" w:cs="Times New Roman"/>
        </w:rPr>
        <w:t xml:space="preserve"> nr </w:t>
      </w:r>
      <w:r w:rsidR="0032144C">
        <w:rPr>
          <w:rFonts w:ascii="Times New Roman" w:hAnsi="Times New Roman" w:cs="Times New Roman"/>
        </w:rPr>
        <w:t xml:space="preserve">…….. </w:t>
      </w:r>
      <w:r w:rsidRPr="001D0D43">
        <w:rPr>
          <w:rFonts w:ascii="Times New Roman" w:hAnsi="Times New Roman" w:cs="Times New Roman"/>
        </w:rPr>
        <w:t>z dnia …….</w:t>
      </w:r>
      <w:r w:rsidR="002E5E60" w:rsidRPr="001D0D43">
        <w:rPr>
          <w:rFonts w:ascii="Times New Roman" w:hAnsi="Times New Roman" w:cs="Times New Roman"/>
        </w:rPr>
        <w:t>..................</w:t>
      </w:r>
    </w:p>
    <w:p w14:paraId="77FC60B1" w14:textId="77777777" w:rsidR="001A16BD" w:rsidRPr="001D0D43" w:rsidRDefault="001A16BD" w:rsidP="001A16BD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89FA847" w14:textId="77777777" w:rsidR="001A16BD" w:rsidRPr="001D0D43" w:rsidRDefault="001A16BD" w:rsidP="007A1B2D">
      <w:pPr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……………………………………..…..</w:t>
      </w:r>
    </w:p>
    <w:p w14:paraId="5182A83E" w14:textId="0D916F6C" w:rsidR="001A16BD" w:rsidRPr="001D0D43" w:rsidRDefault="001A16BD" w:rsidP="007A1B2D">
      <w:pPr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 xml:space="preserve"> </w:t>
      </w:r>
      <w:r w:rsidR="006F2CBB" w:rsidRPr="001D0D43">
        <w:rPr>
          <w:rFonts w:ascii="Times New Roman" w:hAnsi="Times New Roman" w:cs="Times New Roman"/>
        </w:rPr>
        <w:t>(n</w:t>
      </w:r>
      <w:r w:rsidRPr="001D0D43">
        <w:rPr>
          <w:rFonts w:ascii="Times New Roman" w:hAnsi="Times New Roman" w:cs="Times New Roman"/>
        </w:rPr>
        <w:t>azwa Wykonawcy</w:t>
      </w:r>
      <w:r w:rsidR="006F2CBB" w:rsidRPr="001D0D43">
        <w:rPr>
          <w:rFonts w:ascii="Times New Roman" w:hAnsi="Times New Roman" w:cs="Times New Roman"/>
        </w:rPr>
        <w:t>)</w:t>
      </w:r>
    </w:p>
    <w:p w14:paraId="1C7D2878" w14:textId="77777777" w:rsidR="001A16BD" w:rsidRPr="001D0D43" w:rsidRDefault="001A16BD" w:rsidP="001A16BD">
      <w:pPr>
        <w:jc w:val="both"/>
        <w:rPr>
          <w:rFonts w:ascii="Times New Roman" w:hAnsi="Times New Roman" w:cs="Times New Roman"/>
          <w:b/>
        </w:rPr>
      </w:pPr>
    </w:p>
    <w:p w14:paraId="08864430" w14:textId="77777777" w:rsidR="001A16BD" w:rsidRPr="001D0D43" w:rsidRDefault="001A16BD" w:rsidP="001A16BD">
      <w:pPr>
        <w:jc w:val="both"/>
        <w:rPr>
          <w:rFonts w:ascii="Times New Roman" w:hAnsi="Times New Roman" w:cs="Times New Roman"/>
          <w:b/>
        </w:rPr>
      </w:pPr>
    </w:p>
    <w:p w14:paraId="21F28895" w14:textId="5C33DE0A" w:rsidR="001A16BD" w:rsidRPr="001D0D43" w:rsidRDefault="001A16BD" w:rsidP="001A16BD">
      <w:pPr>
        <w:jc w:val="center"/>
        <w:rPr>
          <w:rFonts w:ascii="Times New Roman" w:hAnsi="Times New Roman" w:cs="Times New Roman"/>
          <w:b/>
          <w:u w:val="single"/>
        </w:rPr>
      </w:pPr>
      <w:r w:rsidRPr="001D0D43">
        <w:rPr>
          <w:rFonts w:ascii="Times New Roman" w:hAnsi="Times New Roman" w:cs="Times New Roman"/>
          <w:b/>
          <w:u w:val="single"/>
        </w:rPr>
        <w:t>OŚWIADCZENIE</w:t>
      </w:r>
      <w:r w:rsidR="006F2CBB" w:rsidRPr="001D0D43">
        <w:rPr>
          <w:rFonts w:ascii="Times New Roman" w:hAnsi="Times New Roman" w:cs="Times New Roman"/>
          <w:b/>
          <w:u w:val="single"/>
        </w:rPr>
        <w:t xml:space="preserve"> WYKONAWCY</w:t>
      </w:r>
      <w:r w:rsidR="00684564" w:rsidRPr="001D0D43">
        <w:rPr>
          <w:rFonts w:ascii="Times New Roman" w:hAnsi="Times New Roman" w:cs="Times New Roman"/>
          <w:b/>
          <w:u w:val="single"/>
        </w:rPr>
        <w:t xml:space="preserve"> (Wzór)</w:t>
      </w:r>
    </w:p>
    <w:p w14:paraId="706E76DF" w14:textId="77777777" w:rsidR="001A16BD" w:rsidRPr="001D0D43" w:rsidRDefault="001A16BD" w:rsidP="001A16BD">
      <w:pPr>
        <w:rPr>
          <w:rFonts w:ascii="Times New Roman" w:hAnsi="Times New Roman" w:cs="Times New Roman"/>
        </w:rPr>
      </w:pPr>
    </w:p>
    <w:p w14:paraId="58D3326F" w14:textId="77777777" w:rsidR="001A16BD" w:rsidRPr="001D0D43" w:rsidRDefault="001A16BD" w:rsidP="001A16BD">
      <w:pPr>
        <w:rPr>
          <w:rFonts w:ascii="Times New Roman" w:hAnsi="Times New Roman" w:cs="Times New Roman"/>
        </w:rPr>
      </w:pPr>
    </w:p>
    <w:p w14:paraId="3942BC0B" w14:textId="14D11EBE" w:rsidR="001A16BD" w:rsidRPr="001D0D43" w:rsidRDefault="006F2CBB" w:rsidP="001A16BD">
      <w:pPr>
        <w:pStyle w:val="Nagwek8"/>
        <w:spacing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0D43">
        <w:rPr>
          <w:rFonts w:ascii="Times New Roman" w:hAnsi="Times New Roman" w:cs="Times New Roman"/>
          <w:color w:val="auto"/>
          <w:sz w:val="22"/>
          <w:szCs w:val="22"/>
        </w:rPr>
        <w:t>Wykonawca</w:t>
      </w:r>
      <w:r w:rsidR="001A16BD" w:rsidRPr="001D0D43">
        <w:rPr>
          <w:rFonts w:ascii="Times New Roman" w:hAnsi="Times New Roman" w:cs="Times New Roman"/>
          <w:color w:val="auto"/>
          <w:sz w:val="22"/>
          <w:szCs w:val="22"/>
        </w:rPr>
        <w:t xml:space="preserve"> oświadcza, że</w:t>
      </w:r>
      <w:r w:rsidRPr="001D0D43">
        <w:rPr>
          <w:rFonts w:ascii="Times New Roman" w:hAnsi="Times New Roman" w:cs="Times New Roman"/>
          <w:color w:val="auto"/>
          <w:sz w:val="22"/>
          <w:szCs w:val="22"/>
        </w:rPr>
        <w:t xml:space="preserve"> otrzymał egzemplarz „Regulaminu bezpieczeństwa osób i mienia w siedzibie Bankowego Funduszu Gwarancyjnego w Warszawie” oraz „Instrukcji bezpieczeństwa pożarowego w Bankowym Funduszu Gwarancyjnym w Warszawie” oraz zobowiązuje się do</w:t>
      </w:r>
      <w:r w:rsidR="001A16BD" w:rsidRPr="001D0D43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35F4C5A1" w14:textId="5F02BD07" w:rsidR="001A16BD" w:rsidRPr="001D0D43" w:rsidRDefault="006F2CBB" w:rsidP="00DC475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przestrzegania ich postanowień;</w:t>
      </w:r>
    </w:p>
    <w:p w14:paraId="071AA5A4" w14:textId="7A44DD18" w:rsidR="006F2CBB" w:rsidRPr="001D0D43" w:rsidRDefault="006F2CBB" w:rsidP="00DC475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zapoznania pracowników wykonujących Umowę z postanowieniami Regulaminu bezpieczeństwa osób i mienia w siedzibie Bankowego Funduszu Gwarancyjnego w Warszawie” oraz „Instrukcji bezpieczeństwa pożarowego w Bankowym Funduszu Gwarancyjnym w Warszawie”;</w:t>
      </w:r>
    </w:p>
    <w:p w14:paraId="32CDF823" w14:textId="64E29D95" w:rsidR="006F2CBB" w:rsidRPr="001D0D43" w:rsidRDefault="006F2CBB" w:rsidP="00DC475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ponoszenia odpowiedzialności za ich naruszenie i ewentualne szkody spowodowane w związku z realizacją Umowy.</w:t>
      </w:r>
    </w:p>
    <w:p w14:paraId="0A4E84BD" w14:textId="77777777" w:rsidR="001A16BD" w:rsidRPr="001D0D43" w:rsidRDefault="001A16BD" w:rsidP="001A16BD">
      <w:pPr>
        <w:rPr>
          <w:rFonts w:ascii="Times New Roman" w:hAnsi="Times New Roman" w:cs="Times New Roman"/>
        </w:rPr>
      </w:pPr>
    </w:p>
    <w:p w14:paraId="0146F293" w14:textId="77777777" w:rsidR="001A16BD" w:rsidRPr="001D0D43" w:rsidRDefault="001A16BD" w:rsidP="001A16BD">
      <w:pPr>
        <w:rPr>
          <w:rFonts w:ascii="Times New Roman" w:hAnsi="Times New Roman" w:cs="Times New Roman"/>
        </w:rPr>
      </w:pPr>
    </w:p>
    <w:p w14:paraId="19D48F74" w14:textId="7A7521DF" w:rsidR="001A16BD" w:rsidRPr="001D0D43" w:rsidRDefault="006F2CBB" w:rsidP="00684564">
      <w:pPr>
        <w:ind w:left="4254"/>
        <w:jc w:val="center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………………………………………………………</w:t>
      </w:r>
    </w:p>
    <w:p w14:paraId="326A447F" w14:textId="16F8B47B" w:rsidR="006F2CBB" w:rsidRPr="001D0D43" w:rsidRDefault="006F2CBB" w:rsidP="00684564">
      <w:pPr>
        <w:ind w:left="4254"/>
        <w:jc w:val="center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</w:rPr>
        <w:t>(data i podpis Wykonawcy)</w:t>
      </w:r>
    </w:p>
    <w:p w14:paraId="0A900267" w14:textId="77777777" w:rsidR="001A16BD" w:rsidRPr="001D0D43" w:rsidRDefault="001A16BD" w:rsidP="001A16BD">
      <w:pPr>
        <w:rPr>
          <w:rFonts w:ascii="Times New Roman" w:hAnsi="Times New Roman" w:cs="Times New Roman"/>
        </w:rPr>
      </w:pPr>
    </w:p>
    <w:p w14:paraId="07E8188B" w14:textId="30DD8D33" w:rsidR="001A16BD" w:rsidRPr="001D0D43" w:rsidRDefault="001A16BD" w:rsidP="00684564">
      <w:pPr>
        <w:pStyle w:val="Tekstprzypisudolnego"/>
        <w:ind w:left="1276" w:firstLine="851"/>
        <w:rPr>
          <w:b/>
          <w:sz w:val="22"/>
          <w:szCs w:val="22"/>
        </w:rPr>
      </w:pPr>
      <w:r w:rsidRPr="001D0D43">
        <w:rPr>
          <w:sz w:val="22"/>
          <w:szCs w:val="22"/>
        </w:rPr>
        <w:t xml:space="preserve">  </w:t>
      </w:r>
      <w:r w:rsidR="006E0D6B" w:rsidRPr="001D0D43">
        <w:rPr>
          <w:sz w:val="22"/>
          <w:szCs w:val="22"/>
        </w:rPr>
        <w:t xml:space="preserve">                                                                            </w:t>
      </w:r>
    </w:p>
    <w:p w14:paraId="32EFC27A" w14:textId="191A1B47" w:rsidR="001A16BD" w:rsidRPr="001D0D43" w:rsidRDefault="001A16BD" w:rsidP="00383B76">
      <w:pPr>
        <w:spacing w:line="276" w:lineRule="auto"/>
        <w:rPr>
          <w:rFonts w:ascii="Times New Roman" w:hAnsi="Times New Roman" w:cs="Times New Roman"/>
          <w:b/>
        </w:rPr>
      </w:pPr>
    </w:p>
    <w:p w14:paraId="19952513" w14:textId="48A24BE7" w:rsidR="001A16BD" w:rsidRPr="001D0D43" w:rsidRDefault="001A16BD" w:rsidP="00383B76">
      <w:pPr>
        <w:spacing w:line="276" w:lineRule="auto"/>
        <w:rPr>
          <w:rFonts w:ascii="Times New Roman" w:hAnsi="Times New Roman" w:cs="Times New Roman"/>
          <w:b/>
        </w:rPr>
      </w:pPr>
    </w:p>
    <w:p w14:paraId="1546B1BD" w14:textId="49783D8D" w:rsidR="00684564" w:rsidRPr="001D0D43" w:rsidRDefault="00684564" w:rsidP="00383B76">
      <w:pPr>
        <w:spacing w:line="276" w:lineRule="auto"/>
        <w:rPr>
          <w:rFonts w:ascii="Times New Roman" w:hAnsi="Times New Roman" w:cs="Times New Roman"/>
          <w:b/>
        </w:rPr>
      </w:pPr>
    </w:p>
    <w:p w14:paraId="24DE1AFF" w14:textId="76833149" w:rsidR="00684564" w:rsidRPr="001D0D43" w:rsidRDefault="00684564" w:rsidP="00383B76">
      <w:pPr>
        <w:spacing w:line="276" w:lineRule="auto"/>
        <w:rPr>
          <w:rFonts w:ascii="Times New Roman" w:hAnsi="Times New Roman" w:cs="Times New Roman"/>
          <w:b/>
        </w:rPr>
      </w:pPr>
    </w:p>
    <w:p w14:paraId="2206B21C" w14:textId="773CC588" w:rsidR="00684564" w:rsidRPr="001D0D43" w:rsidRDefault="00684564" w:rsidP="00383B76">
      <w:pPr>
        <w:spacing w:line="276" w:lineRule="auto"/>
        <w:rPr>
          <w:rFonts w:ascii="Times New Roman" w:hAnsi="Times New Roman" w:cs="Times New Roman"/>
          <w:b/>
        </w:rPr>
      </w:pPr>
    </w:p>
    <w:p w14:paraId="7172ECC3" w14:textId="6773B07C" w:rsidR="00684564" w:rsidRPr="001D0D43" w:rsidRDefault="00684564" w:rsidP="00383B76">
      <w:pPr>
        <w:spacing w:line="276" w:lineRule="auto"/>
        <w:rPr>
          <w:rFonts w:ascii="Times New Roman" w:hAnsi="Times New Roman" w:cs="Times New Roman"/>
          <w:b/>
        </w:rPr>
      </w:pPr>
    </w:p>
    <w:p w14:paraId="5C46749D" w14:textId="6CD5D333" w:rsidR="00684564" w:rsidRPr="001D0D43" w:rsidRDefault="00684564" w:rsidP="00383B76">
      <w:pPr>
        <w:spacing w:line="276" w:lineRule="auto"/>
        <w:rPr>
          <w:rFonts w:ascii="Times New Roman" w:hAnsi="Times New Roman" w:cs="Times New Roman"/>
          <w:b/>
        </w:rPr>
      </w:pPr>
    </w:p>
    <w:p w14:paraId="62143660" w14:textId="123004C2" w:rsidR="00684564" w:rsidRPr="001D0D43" w:rsidRDefault="00684564" w:rsidP="00383B76">
      <w:pPr>
        <w:spacing w:line="276" w:lineRule="auto"/>
        <w:rPr>
          <w:rFonts w:ascii="Times New Roman" w:hAnsi="Times New Roman" w:cs="Times New Roman"/>
          <w:b/>
        </w:rPr>
      </w:pPr>
    </w:p>
    <w:p w14:paraId="50576ACB" w14:textId="7F25C6A9" w:rsidR="00192138" w:rsidRPr="001D0D43" w:rsidRDefault="00192138" w:rsidP="008639B8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b/>
          <w:lang w:val="en-US"/>
        </w:rPr>
      </w:pPr>
    </w:p>
    <w:sectPr w:rsidR="00192138" w:rsidRPr="001D0D43" w:rsidSect="001A289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8FF5E0" w16cid:durableId="1EDE4D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BC593" w14:textId="77777777" w:rsidR="00B1471E" w:rsidRDefault="00B1471E" w:rsidP="008E1A31">
      <w:pPr>
        <w:spacing w:after="0" w:line="240" w:lineRule="auto"/>
      </w:pPr>
      <w:r>
        <w:separator/>
      </w:r>
    </w:p>
  </w:endnote>
  <w:endnote w:type="continuationSeparator" w:id="0">
    <w:p w14:paraId="07D0FC5F" w14:textId="77777777" w:rsidR="00B1471E" w:rsidRDefault="00B1471E" w:rsidP="008E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6EAC8" w14:textId="0B24253F" w:rsidR="00B1471E" w:rsidRDefault="00B1471E">
    <w:pPr>
      <w:pStyle w:val="Stopka"/>
      <w:jc w:val="right"/>
    </w:pPr>
  </w:p>
  <w:p w14:paraId="1DDD58DA" w14:textId="43C84FB7" w:rsidR="00B1471E" w:rsidRDefault="00B1471E" w:rsidP="008E1A3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65F1D" w14:textId="77777777" w:rsidR="00B1471E" w:rsidRDefault="00B1471E" w:rsidP="008E1A31">
      <w:pPr>
        <w:spacing w:after="0" w:line="240" w:lineRule="auto"/>
      </w:pPr>
      <w:r>
        <w:separator/>
      </w:r>
    </w:p>
  </w:footnote>
  <w:footnote w:type="continuationSeparator" w:id="0">
    <w:p w14:paraId="08BA5B60" w14:textId="77777777" w:rsidR="00B1471E" w:rsidRDefault="00B1471E" w:rsidP="008E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45D4B" w14:textId="09E9E241" w:rsidR="00B1471E" w:rsidRPr="00492648" w:rsidRDefault="00B1471E" w:rsidP="00492648">
    <w:pPr>
      <w:pStyle w:val="Nagwek"/>
      <w:jc w:val="right"/>
      <w:rPr>
        <w:rFonts w:ascii="Times New Roman" w:hAnsi="Times New Roman" w:cs="Times New Roman"/>
        <w:i/>
      </w:rPr>
    </w:pPr>
    <w:r w:rsidRPr="00492648">
      <w:rPr>
        <w:rFonts w:ascii="Times New Roman" w:hAnsi="Times New Roman" w:cs="Times New Roman"/>
        <w:i/>
      </w:rPr>
      <w:t xml:space="preserve">Załącznik nr </w:t>
    </w:r>
    <w:r>
      <w:rPr>
        <w:rFonts w:ascii="Times New Roman" w:hAnsi="Times New Roman" w:cs="Times New Roman"/>
        <w:i/>
      </w:rPr>
      <w:t xml:space="preserve">1b </w:t>
    </w:r>
    <w:r w:rsidRPr="00492648">
      <w:rPr>
        <w:rFonts w:ascii="Times New Roman" w:hAnsi="Times New Roman" w:cs="Times New Roman"/>
        <w:i/>
      </w:rPr>
      <w:t>do SIWZ</w:t>
    </w:r>
  </w:p>
  <w:p w14:paraId="6E7BCD0D" w14:textId="77777777" w:rsidR="00B1471E" w:rsidRPr="00492648" w:rsidRDefault="00B1471E" w:rsidP="00492648">
    <w:pPr>
      <w:spacing w:after="0"/>
      <w:jc w:val="right"/>
      <w:rPr>
        <w:rFonts w:ascii="Times New Roman" w:hAnsi="Times New Roman" w:cs="Times New Roman"/>
      </w:rPr>
    </w:pPr>
    <w:r w:rsidRPr="00492648">
      <w:rPr>
        <w:rFonts w:ascii="Times New Roman" w:hAnsi="Times New Roman" w:cs="Times New Roman"/>
        <w:i/>
      </w:rPr>
      <w:t>Numer postępowania DAZ/ZP/5/2020</w:t>
    </w:r>
  </w:p>
  <w:p w14:paraId="0053EF0E" w14:textId="77A601E9" w:rsidR="00B1471E" w:rsidRPr="00492648" w:rsidRDefault="00B1471E" w:rsidP="00492648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437A2F6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A"/>
    <w:multiLevelType w:val="multilevel"/>
    <w:tmpl w:val="32FC5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236ECE"/>
    <w:multiLevelType w:val="hybridMultilevel"/>
    <w:tmpl w:val="382A02B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0975657"/>
    <w:multiLevelType w:val="multilevel"/>
    <w:tmpl w:val="2CEE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37B2228"/>
    <w:multiLevelType w:val="multilevel"/>
    <w:tmpl w:val="EE18D4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DA6302"/>
    <w:multiLevelType w:val="multilevel"/>
    <w:tmpl w:val="01CA0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6CA13BF"/>
    <w:multiLevelType w:val="hybridMultilevel"/>
    <w:tmpl w:val="F65237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556882"/>
    <w:multiLevelType w:val="hybridMultilevel"/>
    <w:tmpl w:val="649A0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92344"/>
    <w:multiLevelType w:val="multilevel"/>
    <w:tmpl w:val="DACEC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7906C2"/>
    <w:multiLevelType w:val="hybridMultilevel"/>
    <w:tmpl w:val="DBEA62DC"/>
    <w:lvl w:ilvl="0" w:tplc="13DAF84A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E1B5B22"/>
    <w:multiLevelType w:val="hybridMultilevel"/>
    <w:tmpl w:val="F1D2B3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5BA45F3"/>
    <w:multiLevelType w:val="hybridMultilevel"/>
    <w:tmpl w:val="357400BA"/>
    <w:lvl w:ilvl="0" w:tplc="4418D08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D2E37"/>
    <w:multiLevelType w:val="hybridMultilevel"/>
    <w:tmpl w:val="6EC021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8FCCFEBE">
      <w:start w:val="3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6AA371F"/>
    <w:multiLevelType w:val="hybridMultilevel"/>
    <w:tmpl w:val="E3141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B573E"/>
    <w:multiLevelType w:val="hybridMultilevel"/>
    <w:tmpl w:val="5BD67E92"/>
    <w:lvl w:ilvl="0" w:tplc="26B42586">
      <w:start w:val="1"/>
      <w:numFmt w:val="decimal"/>
      <w:lvlText w:val="%1)"/>
      <w:lvlJc w:val="left"/>
      <w:pPr>
        <w:ind w:left="1839" w:hanging="360"/>
      </w:pPr>
      <w:rPr>
        <w:rFonts w:asciiTheme="majorHAnsi" w:eastAsia="Times New Roman" w:hAnsiTheme="majorHAnsi" w:cstheme="majorHAnsi" w:hint="default"/>
      </w:rPr>
    </w:lvl>
    <w:lvl w:ilvl="1" w:tplc="04150019">
      <w:start w:val="1"/>
      <w:numFmt w:val="lowerLetter"/>
      <w:lvlText w:val="%2."/>
      <w:lvlJc w:val="left"/>
      <w:pPr>
        <w:ind w:left="255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7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9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1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3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5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7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99" w:hanging="180"/>
      </w:pPr>
      <w:rPr>
        <w:rFonts w:cs="Times New Roman"/>
      </w:rPr>
    </w:lvl>
  </w:abstractNum>
  <w:abstractNum w:abstractNumId="16" w15:restartNumberingAfterBreak="0">
    <w:nsid w:val="193D6748"/>
    <w:multiLevelType w:val="hybridMultilevel"/>
    <w:tmpl w:val="49302488"/>
    <w:lvl w:ilvl="0" w:tplc="F064F0B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BA2200"/>
    <w:multiLevelType w:val="hybridMultilevel"/>
    <w:tmpl w:val="C67AE8F8"/>
    <w:lvl w:ilvl="0" w:tplc="257441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946CCE">
      <w:start w:val="1"/>
      <w:numFmt w:val="lowerLetter"/>
      <w:lvlText w:val="%4)"/>
      <w:lvlJc w:val="left"/>
      <w:pPr>
        <w:ind w:left="2880" w:hanging="360"/>
      </w:pPr>
      <w:rPr>
        <w:rFonts w:cs="Times New Roman"/>
        <w:b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B52466E"/>
    <w:multiLevelType w:val="hybridMultilevel"/>
    <w:tmpl w:val="03E6F67E"/>
    <w:lvl w:ilvl="0" w:tplc="D2300AB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55E46DC2">
      <w:start w:val="1"/>
      <w:numFmt w:val="decimal"/>
      <w:lvlText w:val="%3)"/>
      <w:lvlJc w:val="left"/>
      <w:pPr>
        <w:ind w:left="2226" w:hanging="18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0"/>
        <w:szCs w:val="24"/>
        <w:u w:val="none"/>
        <w:effect w:val="none"/>
        <w:vertAlign w:val="baseline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D700B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460204"/>
    <w:multiLevelType w:val="hybridMultilevel"/>
    <w:tmpl w:val="B022B026"/>
    <w:lvl w:ilvl="0" w:tplc="518012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534524"/>
    <w:multiLevelType w:val="hybridMultilevel"/>
    <w:tmpl w:val="42A047E6"/>
    <w:lvl w:ilvl="0" w:tplc="E0662B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370443"/>
    <w:multiLevelType w:val="hybridMultilevel"/>
    <w:tmpl w:val="5B2AD7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1597869"/>
    <w:multiLevelType w:val="hybridMultilevel"/>
    <w:tmpl w:val="352088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2251903"/>
    <w:multiLevelType w:val="hybridMultilevel"/>
    <w:tmpl w:val="F7480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F97A4F"/>
    <w:multiLevelType w:val="hybridMultilevel"/>
    <w:tmpl w:val="E618B2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922401B"/>
    <w:multiLevelType w:val="multilevel"/>
    <w:tmpl w:val="1A884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3B5DB3"/>
    <w:multiLevelType w:val="hybridMultilevel"/>
    <w:tmpl w:val="29700C10"/>
    <w:lvl w:ilvl="0" w:tplc="B5946CCE">
      <w:start w:val="1"/>
      <w:numFmt w:val="lowerLetter"/>
      <w:lvlText w:val="%1)"/>
      <w:lvlJc w:val="left"/>
      <w:pPr>
        <w:ind w:left="1119" w:hanging="360"/>
      </w:pPr>
      <w:rPr>
        <w:rFonts w:cs="Times New Roman"/>
        <w:b w:val="0"/>
        <w:i w:val="0"/>
        <w:iCs w:val="0"/>
      </w:rPr>
    </w:lvl>
    <w:lvl w:ilvl="1" w:tplc="37982C10">
      <w:start w:val="1"/>
      <w:numFmt w:val="decimal"/>
      <w:lvlText w:val="%2)"/>
      <w:lvlJc w:val="left"/>
      <w:pPr>
        <w:ind w:left="1839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559" w:hanging="180"/>
      </w:pPr>
      <w:rPr>
        <w:rFonts w:cs="Times New Roman"/>
      </w:rPr>
    </w:lvl>
    <w:lvl w:ilvl="3" w:tplc="B5D8CDCC">
      <w:start w:val="1"/>
      <w:numFmt w:val="decimal"/>
      <w:lvlText w:val="%4)"/>
      <w:lvlJc w:val="left"/>
      <w:pPr>
        <w:ind w:left="3279" w:hanging="360"/>
      </w:pPr>
      <w:rPr>
        <w:rFonts w:ascii="Palatino Linotype" w:eastAsia="Times New Roman" w:hAnsi="Palatino Linotype" w:cs="Times New Roman" w:hint="default"/>
      </w:rPr>
    </w:lvl>
    <w:lvl w:ilvl="4" w:tplc="7C925122">
      <w:start w:val="10"/>
      <w:numFmt w:val="decimal"/>
      <w:lvlText w:val="%5"/>
      <w:lvlJc w:val="left"/>
      <w:pPr>
        <w:ind w:left="3999" w:hanging="360"/>
      </w:pPr>
      <w:rPr>
        <w:rFonts w:cs="Times New Roman"/>
      </w:rPr>
    </w:lvl>
    <w:lvl w:ilvl="5" w:tplc="3F262850">
      <w:start w:val="1"/>
      <w:numFmt w:val="upperRoman"/>
      <w:lvlText w:val="%6."/>
      <w:lvlJc w:val="left"/>
      <w:pPr>
        <w:ind w:left="5259" w:hanging="720"/>
      </w:pPr>
      <w:rPr>
        <w:rFonts w:cs="Times New Roman"/>
      </w:rPr>
    </w:lvl>
    <w:lvl w:ilvl="6" w:tplc="A89E1FB6">
      <w:start w:val="1"/>
      <w:numFmt w:val="upperLetter"/>
      <w:lvlText w:val="%7."/>
      <w:lvlJc w:val="left"/>
      <w:pPr>
        <w:ind w:left="543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5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79" w:hanging="180"/>
      </w:pPr>
      <w:rPr>
        <w:rFonts w:cs="Times New Roman"/>
      </w:rPr>
    </w:lvl>
  </w:abstractNum>
  <w:abstractNum w:abstractNumId="28" w15:restartNumberingAfterBreak="0">
    <w:nsid w:val="2FB57436"/>
    <w:multiLevelType w:val="hybridMultilevel"/>
    <w:tmpl w:val="5514637C"/>
    <w:lvl w:ilvl="0" w:tplc="2B98C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2369A6"/>
    <w:multiLevelType w:val="multilevel"/>
    <w:tmpl w:val="91062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30A90BDB"/>
    <w:multiLevelType w:val="hybridMultilevel"/>
    <w:tmpl w:val="718693EE"/>
    <w:lvl w:ilvl="0" w:tplc="AC8E5B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1B613A"/>
    <w:multiLevelType w:val="hybridMultilevel"/>
    <w:tmpl w:val="7D443BF6"/>
    <w:lvl w:ilvl="0" w:tplc="C5B43ACE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8974330"/>
    <w:multiLevelType w:val="hybridMultilevel"/>
    <w:tmpl w:val="A77EFBF8"/>
    <w:lvl w:ilvl="0" w:tplc="3DB00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8985B31"/>
    <w:multiLevelType w:val="hybridMultilevel"/>
    <w:tmpl w:val="D65657DA"/>
    <w:lvl w:ilvl="0" w:tplc="BD225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056F62"/>
    <w:multiLevelType w:val="multilevel"/>
    <w:tmpl w:val="F160A5E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29811F4"/>
    <w:multiLevelType w:val="hybridMultilevel"/>
    <w:tmpl w:val="0EFE85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5230F37"/>
    <w:multiLevelType w:val="hybridMultilevel"/>
    <w:tmpl w:val="42A047E6"/>
    <w:lvl w:ilvl="0" w:tplc="E0662BE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BA3B6B"/>
    <w:multiLevelType w:val="multilevel"/>
    <w:tmpl w:val="688C3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712431B"/>
    <w:multiLevelType w:val="hybridMultilevel"/>
    <w:tmpl w:val="56CAE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5A67A7"/>
    <w:multiLevelType w:val="multilevel"/>
    <w:tmpl w:val="692AED6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A0F6C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C5D3F7A"/>
    <w:multiLevelType w:val="hybridMultilevel"/>
    <w:tmpl w:val="685297CA"/>
    <w:lvl w:ilvl="0" w:tplc="8CE46DA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CDE1CDF"/>
    <w:multiLevelType w:val="hybridMultilevel"/>
    <w:tmpl w:val="9FE0F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0B19F9"/>
    <w:multiLevelType w:val="multilevel"/>
    <w:tmpl w:val="5538A0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76D2ABB"/>
    <w:multiLevelType w:val="hybridMultilevel"/>
    <w:tmpl w:val="EEB657F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5" w15:restartNumberingAfterBreak="0">
    <w:nsid w:val="57EF467C"/>
    <w:multiLevelType w:val="hybridMultilevel"/>
    <w:tmpl w:val="D5E64F6E"/>
    <w:lvl w:ilvl="0" w:tplc="89CCE8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641D17"/>
    <w:multiLevelType w:val="hybridMultilevel"/>
    <w:tmpl w:val="7C6A6302"/>
    <w:lvl w:ilvl="0" w:tplc="28267C6C">
      <w:start w:val="1"/>
      <w:numFmt w:val="lowerLetter"/>
      <w:lvlText w:val="%1)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47" w15:restartNumberingAfterBreak="0">
    <w:nsid w:val="62D01BB5"/>
    <w:multiLevelType w:val="hybridMultilevel"/>
    <w:tmpl w:val="E7A40866"/>
    <w:lvl w:ilvl="0" w:tplc="ACA854C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68D92C57"/>
    <w:multiLevelType w:val="hybridMultilevel"/>
    <w:tmpl w:val="87CAC68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702FBD"/>
    <w:multiLevelType w:val="multilevel"/>
    <w:tmpl w:val="4AFAC26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6EEF2405"/>
    <w:multiLevelType w:val="hybridMultilevel"/>
    <w:tmpl w:val="1D080444"/>
    <w:lvl w:ilvl="0" w:tplc="D55A94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8531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72A614A"/>
    <w:multiLevelType w:val="hybridMultilevel"/>
    <w:tmpl w:val="4CBE9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721D94"/>
    <w:multiLevelType w:val="hybridMultilevel"/>
    <w:tmpl w:val="FF6C88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78DD162E"/>
    <w:multiLevelType w:val="hybridMultilevel"/>
    <w:tmpl w:val="313EA5D4"/>
    <w:lvl w:ilvl="0" w:tplc="272C06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9F44C93"/>
    <w:multiLevelType w:val="hybridMultilevel"/>
    <w:tmpl w:val="EB5472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EC7DFB"/>
    <w:multiLevelType w:val="hybridMultilevel"/>
    <w:tmpl w:val="7F9A9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9"/>
  </w:num>
  <w:num w:numId="3">
    <w:abstractNumId w:val="40"/>
  </w:num>
  <w:num w:numId="4">
    <w:abstractNumId w:val="37"/>
  </w:num>
  <w:num w:numId="5">
    <w:abstractNumId w:val="43"/>
  </w:num>
  <w:num w:numId="6">
    <w:abstractNumId w:val="2"/>
  </w:num>
  <w:num w:numId="7">
    <w:abstractNumId w:val="29"/>
  </w:num>
  <w:num w:numId="8">
    <w:abstractNumId w:val="32"/>
  </w:num>
  <w:num w:numId="9">
    <w:abstractNumId w:val="20"/>
  </w:num>
  <w:num w:numId="10">
    <w:abstractNumId w:val="22"/>
  </w:num>
  <w:num w:numId="11">
    <w:abstractNumId w:val="55"/>
  </w:num>
  <w:num w:numId="12">
    <w:abstractNumId w:val="56"/>
  </w:num>
  <w:num w:numId="13">
    <w:abstractNumId w:val="38"/>
  </w:num>
  <w:num w:numId="14">
    <w:abstractNumId w:val="42"/>
  </w:num>
  <w:num w:numId="15">
    <w:abstractNumId w:val="21"/>
  </w:num>
  <w:num w:numId="16">
    <w:abstractNumId w:val="5"/>
  </w:num>
  <w:num w:numId="17">
    <w:abstractNumId w:val="19"/>
  </w:num>
  <w:num w:numId="18">
    <w:abstractNumId w:val="26"/>
  </w:num>
  <w:num w:numId="19">
    <w:abstractNumId w:val="53"/>
  </w:num>
  <w:num w:numId="20">
    <w:abstractNumId w:val="13"/>
  </w:num>
  <w:num w:numId="21">
    <w:abstractNumId w:val="39"/>
  </w:num>
  <w:num w:numId="22">
    <w:abstractNumId w:val="36"/>
  </w:num>
  <w:num w:numId="23">
    <w:abstractNumId w:val="14"/>
  </w:num>
  <w:num w:numId="24">
    <w:abstractNumId w:val="5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41"/>
  </w:num>
  <w:num w:numId="32">
    <w:abstractNumId w:val="30"/>
  </w:num>
  <w:num w:numId="33">
    <w:abstractNumId w:val="54"/>
  </w:num>
  <w:num w:numId="34">
    <w:abstractNumId w:val="12"/>
  </w:num>
  <w:num w:numId="35">
    <w:abstractNumId w:val="33"/>
  </w:num>
  <w:num w:numId="36">
    <w:abstractNumId w:val="45"/>
  </w:num>
  <w:num w:numId="37">
    <w:abstractNumId w:val="31"/>
  </w:num>
  <w:num w:numId="38">
    <w:abstractNumId w:val="24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48"/>
  </w:num>
  <w:num w:numId="42">
    <w:abstractNumId w:val="34"/>
  </w:num>
  <w:num w:numId="43">
    <w:abstractNumId w:val="49"/>
  </w:num>
  <w:num w:numId="44">
    <w:abstractNumId w:val="8"/>
  </w:num>
  <w:num w:numId="45">
    <w:abstractNumId w:val="52"/>
  </w:num>
  <w:num w:numId="46">
    <w:abstractNumId w:val="35"/>
  </w:num>
  <w:num w:numId="47">
    <w:abstractNumId w:val="47"/>
  </w:num>
  <w:num w:numId="48">
    <w:abstractNumId w:val="6"/>
  </w:num>
  <w:num w:numId="49">
    <w:abstractNumId w:val="7"/>
  </w:num>
  <w:num w:numId="50">
    <w:abstractNumId w:val="25"/>
  </w:num>
  <w:num w:numId="51">
    <w:abstractNumId w:val="11"/>
  </w:num>
  <w:num w:numId="52">
    <w:abstractNumId w:val="23"/>
  </w:num>
  <w:num w:numId="53">
    <w:abstractNumId w:val="4"/>
  </w:num>
  <w:num w:numId="54">
    <w:abstractNumId w:val="16"/>
  </w:num>
  <w:num w:numId="55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D7"/>
    <w:rsid w:val="000014BE"/>
    <w:rsid w:val="000062AA"/>
    <w:rsid w:val="0000644E"/>
    <w:rsid w:val="00007474"/>
    <w:rsid w:val="000101E2"/>
    <w:rsid w:val="000115F6"/>
    <w:rsid w:val="0001363D"/>
    <w:rsid w:val="00013F53"/>
    <w:rsid w:val="00014622"/>
    <w:rsid w:val="00015344"/>
    <w:rsid w:val="00026262"/>
    <w:rsid w:val="00026396"/>
    <w:rsid w:val="000314FB"/>
    <w:rsid w:val="00031557"/>
    <w:rsid w:val="00031FA0"/>
    <w:rsid w:val="000370C9"/>
    <w:rsid w:val="000441D1"/>
    <w:rsid w:val="0004561E"/>
    <w:rsid w:val="00047D04"/>
    <w:rsid w:val="00050678"/>
    <w:rsid w:val="000517D9"/>
    <w:rsid w:val="000545FC"/>
    <w:rsid w:val="00054A74"/>
    <w:rsid w:val="000578C0"/>
    <w:rsid w:val="00063704"/>
    <w:rsid w:val="000643D3"/>
    <w:rsid w:val="00064D29"/>
    <w:rsid w:val="00066D2A"/>
    <w:rsid w:val="000736ED"/>
    <w:rsid w:val="0007423F"/>
    <w:rsid w:val="0007539D"/>
    <w:rsid w:val="00077EEB"/>
    <w:rsid w:val="0008025B"/>
    <w:rsid w:val="000849C2"/>
    <w:rsid w:val="00084F11"/>
    <w:rsid w:val="00090232"/>
    <w:rsid w:val="00092FE1"/>
    <w:rsid w:val="00094D03"/>
    <w:rsid w:val="00094FAA"/>
    <w:rsid w:val="00095A2A"/>
    <w:rsid w:val="00097DD3"/>
    <w:rsid w:val="000A0B07"/>
    <w:rsid w:val="000A1447"/>
    <w:rsid w:val="000A27B5"/>
    <w:rsid w:val="000A4015"/>
    <w:rsid w:val="000A43A9"/>
    <w:rsid w:val="000A50E4"/>
    <w:rsid w:val="000B07BE"/>
    <w:rsid w:val="000B1DAD"/>
    <w:rsid w:val="000B3F36"/>
    <w:rsid w:val="000B4D52"/>
    <w:rsid w:val="000B56FE"/>
    <w:rsid w:val="000B64BA"/>
    <w:rsid w:val="000B6F60"/>
    <w:rsid w:val="000C07A4"/>
    <w:rsid w:val="000C0F56"/>
    <w:rsid w:val="000C120A"/>
    <w:rsid w:val="000C1638"/>
    <w:rsid w:val="000C20FC"/>
    <w:rsid w:val="000C397F"/>
    <w:rsid w:val="000C3A14"/>
    <w:rsid w:val="000C6405"/>
    <w:rsid w:val="000C6485"/>
    <w:rsid w:val="000C6842"/>
    <w:rsid w:val="000C71E8"/>
    <w:rsid w:val="000D1FBD"/>
    <w:rsid w:val="000D24E3"/>
    <w:rsid w:val="000D2837"/>
    <w:rsid w:val="000D381E"/>
    <w:rsid w:val="000D5A3E"/>
    <w:rsid w:val="000D6E53"/>
    <w:rsid w:val="000D76FD"/>
    <w:rsid w:val="000E0057"/>
    <w:rsid w:val="000E15BE"/>
    <w:rsid w:val="000E1993"/>
    <w:rsid w:val="000E6B0B"/>
    <w:rsid w:val="000E6FC9"/>
    <w:rsid w:val="000F0274"/>
    <w:rsid w:val="000F393A"/>
    <w:rsid w:val="000F5801"/>
    <w:rsid w:val="000F5C59"/>
    <w:rsid w:val="000F6EAD"/>
    <w:rsid w:val="000F7F84"/>
    <w:rsid w:val="001004EF"/>
    <w:rsid w:val="001049CD"/>
    <w:rsid w:val="00104F7E"/>
    <w:rsid w:val="0010644A"/>
    <w:rsid w:val="00110CC7"/>
    <w:rsid w:val="00112469"/>
    <w:rsid w:val="00112F09"/>
    <w:rsid w:val="001130F6"/>
    <w:rsid w:val="00115C9E"/>
    <w:rsid w:val="0012113B"/>
    <w:rsid w:val="001217F4"/>
    <w:rsid w:val="00122FA6"/>
    <w:rsid w:val="001309D4"/>
    <w:rsid w:val="00135D5E"/>
    <w:rsid w:val="00135EB4"/>
    <w:rsid w:val="00136486"/>
    <w:rsid w:val="001405AC"/>
    <w:rsid w:val="00140FA1"/>
    <w:rsid w:val="001411E5"/>
    <w:rsid w:val="001429F8"/>
    <w:rsid w:val="00146531"/>
    <w:rsid w:val="00146FAE"/>
    <w:rsid w:val="00151876"/>
    <w:rsid w:val="00153149"/>
    <w:rsid w:val="001605C8"/>
    <w:rsid w:val="001621FF"/>
    <w:rsid w:val="0016461D"/>
    <w:rsid w:val="00164A14"/>
    <w:rsid w:val="00165B2C"/>
    <w:rsid w:val="00172AA9"/>
    <w:rsid w:val="001739A4"/>
    <w:rsid w:val="001751E4"/>
    <w:rsid w:val="0017720A"/>
    <w:rsid w:val="00177236"/>
    <w:rsid w:val="00182B03"/>
    <w:rsid w:val="00183E0B"/>
    <w:rsid w:val="00190372"/>
    <w:rsid w:val="001904C7"/>
    <w:rsid w:val="0019066B"/>
    <w:rsid w:val="00190816"/>
    <w:rsid w:val="00190F8D"/>
    <w:rsid w:val="00192138"/>
    <w:rsid w:val="00193254"/>
    <w:rsid w:val="00193BAC"/>
    <w:rsid w:val="00195AD2"/>
    <w:rsid w:val="00196342"/>
    <w:rsid w:val="0019657B"/>
    <w:rsid w:val="001A0FD7"/>
    <w:rsid w:val="001A16BD"/>
    <w:rsid w:val="001A1ED4"/>
    <w:rsid w:val="001A289F"/>
    <w:rsid w:val="001A3328"/>
    <w:rsid w:val="001A5D10"/>
    <w:rsid w:val="001A68C4"/>
    <w:rsid w:val="001A78BA"/>
    <w:rsid w:val="001A7F0F"/>
    <w:rsid w:val="001B25A0"/>
    <w:rsid w:val="001B284C"/>
    <w:rsid w:val="001B3D3C"/>
    <w:rsid w:val="001B795C"/>
    <w:rsid w:val="001C118A"/>
    <w:rsid w:val="001C26F2"/>
    <w:rsid w:val="001D02E0"/>
    <w:rsid w:val="001D0D43"/>
    <w:rsid w:val="001D2C17"/>
    <w:rsid w:val="001D4DA7"/>
    <w:rsid w:val="001D679A"/>
    <w:rsid w:val="001E3237"/>
    <w:rsid w:val="001E437D"/>
    <w:rsid w:val="001E4677"/>
    <w:rsid w:val="001E66C4"/>
    <w:rsid w:val="001F05A8"/>
    <w:rsid w:val="001F4688"/>
    <w:rsid w:val="001F4CE3"/>
    <w:rsid w:val="001F62EF"/>
    <w:rsid w:val="00200EE9"/>
    <w:rsid w:val="00205B38"/>
    <w:rsid w:val="00206292"/>
    <w:rsid w:val="002069AD"/>
    <w:rsid w:val="00210D43"/>
    <w:rsid w:val="0021478D"/>
    <w:rsid w:val="00214A1E"/>
    <w:rsid w:val="00215A48"/>
    <w:rsid w:val="002202B9"/>
    <w:rsid w:val="002202BA"/>
    <w:rsid w:val="00221F11"/>
    <w:rsid w:val="002234F9"/>
    <w:rsid w:val="00224B4D"/>
    <w:rsid w:val="00225F29"/>
    <w:rsid w:val="00226DE2"/>
    <w:rsid w:val="0022734E"/>
    <w:rsid w:val="0023054B"/>
    <w:rsid w:val="00231C30"/>
    <w:rsid w:val="00233238"/>
    <w:rsid w:val="002359EB"/>
    <w:rsid w:val="00235B57"/>
    <w:rsid w:val="00235BE9"/>
    <w:rsid w:val="002409C8"/>
    <w:rsid w:val="0024109C"/>
    <w:rsid w:val="002444AA"/>
    <w:rsid w:val="00244879"/>
    <w:rsid w:val="00244FB4"/>
    <w:rsid w:val="00246EC7"/>
    <w:rsid w:val="002503EE"/>
    <w:rsid w:val="00250520"/>
    <w:rsid w:val="002550A0"/>
    <w:rsid w:val="0025514F"/>
    <w:rsid w:val="0025623B"/>
    <w:rsid w:val="00256397"/>
    <w:rsid w:val="002563F5"/>
    <w:rsid w:val="00256CB3"/>
    <w:rsid w:val="00256FBC"/>
    <w:rsid w:val="002571FE"/>
    <w:rsid w:val="00257C85"/>
    <w:rsid w:val="002621CB"/>
    <w:rsid w:val="00265A44"/>
    <w:rsid w:val="00265ED8"/>
    <w:rsid w:val="0026664A"/>
    <w:rsid w:val="00267194"/>
    <w:rsid w:val="002708FF"/>
    <w:rsid w:val="002730D5"/>
    <w:rsid w:val="00274A8C"/>
    <w:rsid w:val="00274BE6"/>
    <w:rsid w:val="0027517E"/>
    <w:rsid w:val="00282881"/>
    <w:rsid w:val="0028772C"/>
    <w:rsid w:val="002918D6"/>
    <w:rsid w:val="0029527E"/>
    <w:rsid w:val="0029667D"/>
    <w:rsid w:val="002A1F7F"/>
    <w:rsid w:val="002A2A86"/>
    <w:rsid w:val="002A6F91"/>
    <w:rsid w:val="002A700D"/>
    <w:rsid w:val="002A735E"/>
    <w:rsid w:val="002B08B4"/>
    <w:rsid w:val="002B093E"/>
    <w:rsid w:val="002B0DEF"/>
    <w:rsid w:val="002B2468"/>
    <w:rsid w:val="002B321D"/>
    <w:rsid w:val="002B50BC"/>
    <w:rsid w:val="002B5964"/>
    <w:rsid w:val="002B6DE6"/>
    <w:rsid w:val="002C069F"/>
    <w:rsid w:val="002C19B0"/>
    <w:rsid w:val="002C53E8"/>
    <w:rsid w:val="002C64E7"/>
    <w:rsid w:val="002C7060"/>
    <w:rsid w:val="002D2174"/>
    <w:rsid w:val="002D307F"/>
    <w:rsid w:val="002D358B"/>
    <w:rsid w:val="002D4E43"/>
    <w:rsid w:val="002D6AE9"/>
    <w:rsid w:val="002E0025"/>
    <w:rsid w:val="002E3F0D"/>
    <w:rsid w:val="002E5226"/>
    <w:rsid w:val="002E5D5B"/>
    <w:rsid w:val="002E5E60"/>
    <w:rsid w:val="002E75CB"/>
    <w:rsid w:val="002F022C"/>
    <w:rsid w:val="002F2B0E"/>
    <w:rsid w:val="002F6EDF"/>
    <w:rsid w:val="002F77FA"/>
    <w:rsid w:val="002F7F3E"/>
    <w:rsid w:val="00301524"/>
    <w:rsid w:val="00301906"/>
    <w:rsid w:val="00302EBF"/>
    <w:rsid w:val="0030559F"/>
    <w:rsid w:val="00306FA5"/>
    <w:rsid w:val="00310B2B"/>
    <w:rsid w:val="00313050"/>
    <w:rsid w:val="00314B68"/>
    <w:rsid w:val="00314D58"/>
    <w:rsid w:val="00314E19"/>
    <w:rsid w:val="003164F4"/>
    <w:rsid w:val="0032144C"/>
    <w:rsid w:val="003223B9"/>
    <w:rsid w:val="003245AD"/>
    <w:rsid w:val="0032478F"/>
    <w:rsid w:val="0033248C"/>
    <w:rsid w:val="00336F65"/>
    <w:rsid w:val="0034087D"/>
    <w:rsid w:val="003413F6"/>
    <w:rsid w:val="003415EE"/>
    <w:rsid w:val="00341609"/>
    <w:rsid w:val="00343AAF"/>
    <w:rsid w:val="00345DCA"/>
    <w:rsid w:val="003512EB"/>
    <w:rsid w:val="00351645"/>
    <w:rsid w:val="003521F8"/>
    <w:rsid w:val="003522DF"/>
    <w:rsid w:val="00353C82"/>
    <w:rsid w:val="003543A2"/>
    <w:rsid w:val="003547AF"/>
    <w:rsid w:val="003549FF"/>
    <w:rsid w:val="003557CC"/>
    <w:rsid w:val="00356791"/>
    <w:rsid w:val="00362E77"/>
    <w:rsid w:val="0036300A"/>
    <w:rsid w:val="00366082"/>
    <w:rsid w:val="00366C59"/>
    <w:rsid w:val="00370864"/>
    <w:rsid w:val="00372F3B"/>
    <w:rsid w:val="00372FEB"/>
    <w:rsid w:val="00374B06"/>
    <w:rsid w:val="00375C69"/>
    <w:rsid w:val="003761A9"/>
    <w:rsid w:val="003762CA"/>
    <w:rsid w:val="003765AA"/>
    <w:rsid w:val="00383B76"/>
    <w:rsid w:val="00384990"/>
    <w:rsid w:val="00386DE5"/>
    <w:rsid w:val="003909E7"/>
    <w:rsid w:val="0039345F"/>
    <w:rsid w:val="003939D5"/>
    <w:rsid w:val="003964C2"/>
    <w:rsid w:val="00396A0A"/>
    <w:rsid w:val="00397A4F"/>
    <w:rsid w:val="003A0514"/>
    <w:rsid w:val="003A0549"/>
    <w:rsid w:val="003A09C8"/>
    <w:rsid w:val="003A0EA4"/>
    <w:rsid w:val="003A366C"/>
    <w:rsid w:val="003A3FFF"/>
    <w:rsid w:val="003A5158"/>
    <w:rsid w:val="003A5344"/>
    <w:rsid w:val="003A56B1"/>
    <w:rsid w:val="003A6A52"/>
    <w:rsid w:val="003A6B6F"/>
    <w:rsid w:val="003A6DD7"/>
    <w:rsid w:val="003B19D5"/>
    <w:rsid w:val="003B3B4A"/>
    <w:rsid w:val="003B43F9"/>
    <w:rsid w:val="003B71AE"/>
    <w:rsid w:val="003C3541"/>
    <w:rsid w:val="003C689B"/>
    <w:rsid w:val="003C7D3C"/>
    <w:rsid w:val="003D001F"/>
    <w:rsid w:val="003D2E40"/>
    <w:rsid w:val="003D433A"/>
    <w:rsid w:val="003D7B90"/>
    <w:rsid w:val="003E2FD0"/>
    <w:rsid w:val="003E4DD4"/>
    <w:rsid w:val="003E652A"/>
    <w:rsid w:val="003E7702"/>
    <w:rsid w:val="003F2326"/>
    <w:rsid w:val="003F33AA"/>
    <w:rsid w:val="003F5390"/>
    <w:rsid w:val="003F5D42"/>
    <w:rsid w:val="004002CA"/>
    <w:rsid w:val="004006F3"/>
    <w:rsid w:val="00401228"/>
    <w:rsid w:val="004012F9"/>
    <w:rsid w:val="00403AB3"/>
    <w:rsid w:val="00404366"/>
    <w:rsid w:val="00406746"/>
    <w:rsid w:val="00415D36"/>
    <w:rsid w:val="00416DEC"/>
    <w:rsid w:val="004172F3"/>
    <w:rsid w:val="00417B6C"/>
    <w:rsid w:val="00422858"/>
    <w:rsid w:val="00422CC3"/>
    <w:rsid w:val="004235EC"/>
    <w:rsid w:val="00423E56"/>
    <w:rsid w:val="00430C70"/>
    <w:rsid w:val="00432B5D"/>
    <w:rsid w:val="0043367A"/>
    <w:rsid w:val="00433AE3"/>
    <w:rsid w:val="0043478F"/>
    <w:rsid w:val="00435511"/>
    <w:rsid w:val="00437352"/>
    <w:rsid w:val="00445334"/>
    <w:rsid w:val="00445A16"/>
    <w:rsid w:val="0045010D"/>
    <w:rsid w:val="004506E3"/>
    <w:rsid w:val="00450F56"/>
    <w:rsid w:val="004515DA"/>
    <w:rsid w:val="00452CB1"/>
    <w:rsid w:val="0045373C"/>
    <w:rsid w:val="004553F1"/>
    <w:rsid w:val="00461F77"/>
    <w:rsid w:val="00462A2C"/>
    <w:rsid w:val="00467A9C"/>
    <w:rsid w:val="0047254B"/>
    <w:rsid w:val="00472A90"/>
    <w:rsid w:val="00475967"/>
    <w:rsid w:val="00477600"/>
    <w:rsid w:val="004777D0"/>
    <w:rsid w:val="004778F3"/>
    <w:rsid w:val="004808A2"/>
    <w:rsid w:val="00481E46"/>
    <w:rsid w:val="0048422E"/>
    <w:rsid w:val="00484704"/>
    <w:rsid w:val="00487960"/>
    <w:rsid w:val="004879FD"/>
    <w:rsid w:val="00487EB5"/>
    <w:rsid w:val="00487FC2"/>
    <w:rsid w:val="004900AB"/>
    <w:rsid w:val="004924A9"/>
    <w:rsid w:val="00492648"/>
    <w:rsid w:val="004931F4"/>
    <w:rsid w:val="004A1BF3"/>
    <w:rsid w:val="004A6146"/>
    <w:rsid w:val="004A793F"/>
    <w:rsid w:val="004B2414"/>
    <w:rsid w:val="004B3191"/>
    <w:rsid w:val="004B35C0"/>
    <w:rsid w:val="004B6EF9"/>
    <w:rsid w:val="004C1C2F"/>
    <w:rsid w:val="004C4C0E"/>
    <w:rsid w:val="004C52CB"/>
    <w:rsid w:val="004C75CA"/>
    <w:rsid w:val="004C7D88"/>
    <w:rsid w:val="004D0C18"/>
    <w:rsid w:val="004D0D9C"/>
    <w:rsid w:val="004D179F"/>
    <w:rsid w:val="004D5EA4"/>
    <w:rsid w:val="004E25F5"/>
    <w:rsid w:val="004E33A1"/>
    <w:rsid w:val="004E638A"/>
    <w:rsid w:val="004E7066"/>
    <w:rsid w:val="004F1249"/>
    <w:rsid w:val="004F1D45"/>
    <w:rsid w:val="004F6350"/>
    <w:rsid w:val="00500D8F"/>
    <w:rsid w:val="00502AF0"/>
    <w:rsid w:val="00503AE1"/>
    <w:rsid w:val="0050555E"/>
    <w:rsid w:val="00507982"/>
    <w:rsid w:val="005100E7"/>
    <w:rsid w:val="0051342A"/>
    <w:rsid w:val="00514ADF"/>
    <w:rsid w:val="00516F74"/>
    <w:rsid w:val="00517574"/>
    <w:rsid w:val="0052032E"/>
    <w:rsid w:val="00522E55"/>
    <w:rsid w:val="0052461C"/>
    <w:rsid w:val="005246D6"/>
    <w:rsid w:val="005258C5"/>
    <w:rsid w:val="00532E8C"/>
    <w:rsid w:val="00540A11"/>
    <w:rsid w:val="00540ACF"/>
    <w:rsid w:val="00541F58"/>
    <w:rsid w:val="005428BB"/>
    <w:rsid w:val="00542FFC"/>
    <w:rsid w:val="0054524D"/>
    <w:rsid w:val="00545596"/>
    <w:rsid w:val="00546579"/>
    <w:rsid w:val="00546F99"/>
    <w:rsid w:val="00547992"/>
    <w:rsid w:val="00550CC3"/>
    <w:rsid w:val="00551902"/>
    <w:rsid w:val="00553BA6"/>
    <w:rsid w:val="005561A5"/>
    <w:rsid w:val="005566AF"/>
    <w:rsid w:val="0055719B"/>
    <w:rsid w:val="005576E0"/>
    <w:rsid w:val="00564631"/>
    <w:rsid w:val="00566535"/>
    <w:rsid w:val="005703B4"/>
    <w:rsid w:val="00572706"/>
    <w:rsid w:val="005756A2"/>
    <w:rsid w:val="00576028"/>
    <w:rsid w:val="00583FF1"/>
    <w:rsid w:val="00584397"/>
    <w:rsid w:val="00584DB2"/>
    <w:rsid w:val="00585C89"/>
    <w:rsid w:val="00586823"/>
    <w:rsid w:val="00587A0B"/>
    <w:rsid w:val="00590F42"/>
    <w:rsid w:val="0059118C"/>
    <w:rsid w:val="0059165C"/>
    <w:rsid w:val="00592906"/>
    <w:rsid w:val="00593122"/>
    <w:rsid w:val="00593E52"/>
    <w:rsid w:val="00595C23"/>
    <w:rsid w:val="005A0EC7"/>
    <w:rsid w:val="005A6EE2"/>
    <w:rsid w:val="005B277A"/>
    <w:rsid w:val="005B298F"/>
    <w:rsid w:val="005B325E"/>
    <w:rsid w:val="005C06B7"/>
    <w:rsid w:val="005C14A8"/>
    <w:rsid w:val="005C391A"/>
    <w:rsid w:val="005C5D42"/>
    <w:rsid w:val="005C5F3E"/>
    <w:rsid w:val="005C6C0D"/>
    <w:rsid w:val="005D018B"/>
    <w:rsid w:val="005D0F4D"/>
    <w:rsid w:val="005D1158"/>
    <w:rsid w:val="005D17FD"/>
    <w:rsid w:val="005D342A"/>
    <w:rsid w:val="005D4BE3"/>
    <w:rsid w:val="005D527D"/>
    <w:rsid w:val="005D5CB0"/>
    <w:rsid w:val="005D6BD4"/>
    <w:rsid w:val="005D7195"/>
    <w:rsid w:val="005D71B3"/>
    <w:rsid w:val="005D74B9"/>
    <w:rsid w:val="005D78ED"/>
    <w:rsid w:val="005E67F4"/>
    <w:rsid w:val="005E7ED9"/>
    <w:rsid w:val="005F2239"/>
    <w:rsid w:val="005F58C7"/>
    <w:rsid w:val="00601207"/>
    <w:rsid w:val="00602175"/>
    <w:rsid w:val="00603497"/>
    <w:rsid w:val="00603C74"/>
    <w:rsid w:val="00606B69"/>
    <w:rsid w:val="00610E01"/>
    <w:rsid w:val="00610ECA"/>
    <w:rsid w:val="00613911"/>
    <w:rsid w:val="00624A6A"/>
    <w:rsid w:val="00624D01"/>
    <w:rsid w:val="00626833"/>
    <w:rsid w:val="00626AC5"/>
    <w:rsid w:val="00636AC3"/>
    <w:rsid w:val="00640923"/>
    <w:rsid w:val="00641869"/>
    <w:rsid w:val="006425AA"/>
    <w:rsid w:val="00644F70"/>
    <w:rsid w:val="00644FDC"/>
    <w:rsid w:val="00645617"/>
    <w:rsid w:val="0065166C"/>
    <w:rsid w:val="006520E1"/>
    <w:rsid w:val="00654BDA"/>
    <w:rsid w:val="0065742E"/>
    <w:rsid w:val="00662183"/>
    <w:rsid w:val="006622B2"/>
    <w:rsid w:val="006645EA"/>
    <w:rsid w:val="006651CA"/>
    <w:rsid w:val="00670AB6"/>
    <w:rsid w:val="00671141"/>
    <w:rsid w:val="006719E9"/>
    <w:rsid w:val="0068037B"/>
    <w:rsid w:val="00680F6B"/>
    <w:rsid w:val="00681E0E"/>
    <w:rsid w:val="00682E54"/>
    <w:rsid w:val="00684564"/>
    <w:rsid w:val="00690EE2"/>
    <w:rsid w:val="00693A91"/>
    <w:rsid w:val="00693C1F"/>
    <w:rsid w:val="00696173"/>
    <w:rsid w:val="006A241A"/>
    <w:rsid w:val="006A3BD3"/>
    <w:rsid w:val="006A4761"/>
    <w:rsid w:val="006A4993"/>
    <w:rsid w:val="006A61E8"/>
    <w:rsid w:val="006A6A1D"/>
    <w:rsid w:val="006A7C5C"/>
    <w:rsid w:val="006B03DC"/>
    <w:rsid w:val="006B06FD"/>
    <w:rsid w:val="006B0CAF"/>
    <w:rsid w:val="006B0CE4"/>
    <w:rsid w:val="006B0DF1"/>
    <w:rsid w:val="006B16F5"/>
    <w:rsid w:val="006B2624"/>
    <w:rsid w:val="006B43E6"/>
    <w:rsid w:val="006C07C7"/>
    <w:rsid w:val="006C0AB9"/>
    <w:rsid w:val="006C1D23"/>
    <w:rsid w:val="006C330C"/>
    <w:rsid w:val="006C3FF9"/>
    <w:rsid w:val="006C444B"/>
    <w:rsid w:val="006C5441"/>
    <w:rsid w:val="006C54DF"/>
    <w:rsid w:val="006C5DEE"/>
    <w:rsid w:val="006C6B30"/>
    <w:rsid w:val="006C7C26"/>
    <w:rsid w:val="006D01A9"/>
    <w:rsid w:val="006D0469"/>
    <w:rsid w:val="006D1B3B"/>
    <w:rsid w:val="006D3CCC"/>
    <w:rsid w:val="006D4CDF"/>
    <w:rsid w:val="006D5635"/>
    <w:rsid w:val="006D6FBE"/>
    <w:rsid w:val="006D7AB8"/>
    <w:rsid w:val="006E0491"/>
    <w:rsid w:val="006E0D6B"/>
    <w:rsid w:val="006E29CD"/>
    <w:rsid w:val="006E4157"/>
    <w:rsid w:val="006E58CA"/>
    <w:rsid w:val="006E5FAC"/>
    <w:rsid w:val="006E69F5"/>
    <w:rsid w:val="006E74CC"/>
    <w:rsid w:val="006E7C62"/>
    <w:rsid w:val="006F001E"/>
    <w:rsid w:val="006F0DB4"/>
    <w:rsid w:val="006F12DB"/>
    <w:rsid w:val="006F2CBB"/>
    <w:rsid w:val="006F325F"/>
    <w:rsid w:val="006F3ACB"/>
    <w:rsid w:val="006F4650"/>
    <w:rsid w:val="006F4FE7"/>
    <w:rsid w:val="006F5673"/>
    <w:rsid w:val="006F792F"/>
    <w:rsid w:val="00701667"/>
    <w:rsid w:val="00711313"/>
    <w:rsid w:val="00711477"/>
    <w:rsid w:val="00713EFB"/>
    <w:rsid w:val="0071491B"/>
    <w:rsid w:val="00714963"/>
    <w:rsid w:val="00715A63"/>
    <w:rsid w:val="00716413"/>
    <w:rsid w:val="00716892"/>
    <w:rsid w:val="00720294"/>
    <w:rsid w:val="00720663"/>
    <w:rsid w:val="00721218"/>
    <w:rsid w:val="0072138D"/>
    <w:rsid w:val="007230E9"/>
    <w:rsid w:val="00723D25"/>
    <w:rsid w:val="00724196"/>
    <w:rsid w:val="00725058"/>
    <w:rsid w:val="00725209"/>
    <w:rsid w:val="007255BC"/>
    <w:rsid w:val="007319A0"/>
    <w:rsid w:val="00734C9C"/>
    <w:rsid w:val="0073569B"/>
    <w:rsid w:val="00735E6C"/>
    <w:rsid w:val="007371C1"/>
    <w:rsid w:val="00737ECA"/>
    <w:rsid w:val="00740033"/>
    <w:rsid w:val="007409A1"/>
    <w:rsid w:val="00740CEE"/>
    <w:rsid w:val="00744DCA"/>
    <w:rsid w:val="0074507C"/>
    <w:rsid w:val="007460AA"/>
    <w:rsid w:val="007470B2"/>
    <w:rsid w:val="00751CD2"/>
    <w:rsid w:val="00753554"/>
    <w:rsid w:val="00756D9B"/>
    <w:rsid w:val="007575E6"/>
    <w:rsid w:val="007657E3"/>
    <w:rsid w:val="00766028"/>
    <w:rsid w:val="00766113"/>
    <w:rsid w:val="0077279B"/>
    <w:rsid w:val="0077510F"/>
    <w:rsid w:val="0077540E"/>
    <w:rsid w:val="00776385"/>
    <w:rsid w:val="007802B3"/>
    <w:rsid w:val="00780FDC"/>
    <w:rsid w:val="007814FB"/>
    <w:rsid w:val="00782ED9"/>
    <w:rsid w:val="00786E3D"/>
    <w:rsid w:val="00790F0B"/>
    <w:rsid w:val="00791D15"/>
    <w:rsid w:val="00792F91"/>
    <w:rsid w:val="00793E98"/>
    <w:rsid w:val="00794DD8"/>
    <w:rsid w:val="007978CF"/>
    <w:rsid w:val="007A1B2D"/>
    <w:rsid w:val="007A2686"/>
    <w:rsid w:val="007A3D05"/>
    <w:rsid w:val="007A7563"/>
    <w:rsid w:val="007B37CD"/>
    <w:rsid w:val="007B39B8"/>
    <w:rsid w:val="007B3A22"/>
    <w:rsid w:val="007C10E1"/>
    <w:rsid w:val="007C2339"/>
    <w:rsid w:val="007C23E4"/>
    <w:rsid w:val="007C2EBD"/>
    <w:rsid w:val="007C2F93"/>
    <w:rsid w:val="007C4678"/>
    <w:rsid w:val="007C4883"/>
    <w:rsid w:val="007C5839"/>
    <w:rsid w:val="007C597F"/>
    <w:rsid w:val="007C6271"/>
    <w:rsid w:val="007D01B3"/>
    <w:rsid w:val="007D164D"/>
    <w:rsid w:val="007D4A43"/>
    <w:rsid w:val="007D7B9F"/>
    <w:rsid w:val="007E003D"/>
    <w:rsid w:val="007E014D"/>
    <w:rsid w:val="007E3E5D"/>
    <w:rsid w:val="007E4BF0"/>
    <w:rsid w:val="007F0DE0"/>
    <w:rsid w:val="007F0FFB"/>
    <w:rsid w:val="007F24BC"/>
    <w:rsid w:val="007F5169"/>
    <w:rsid w:val="007F5584"/>
    <w:rsid w:val="008001D9"/>
    <w:rsid w:val="00800427"/>
    <w:rsid w:val="00800738"/>
    <w:rsid w:val="00801372"/>
    <w:rsid w:val="008017D8"/>
    <w:rsid w:val="00803252"/>
    <w:rsid w:val="008032EE"/>
    <w:rsid w:val="00803F3A"/>
    <w:rsid w:val="00804A91"/>
    <w:rsid w:val="008057B0"/>
    <w:rsid w:val="00805FCC"/>
    <w:rsid w:val="00813362"/>
    <w:rsid w:val="00815BD7"/>
    <w:rsid w:val="00816F48"/>
    <w:rsid w:val="008232C4"/>
    <w:rsid w:val="00823E9D"/>
    <w:rsid w:val="0082762A"/>
    <w:rsid w:val="008277F0"/>
    <w:rsid w:val="00827B29"/>
    <w:rsid w:val="00831889"/>
    <w:rsid w:val="0083225F"/>
    <w:rsid w:val="00833C96"/>
    <w:rsid w:val="008349EA"/>
    <w:rsid w:val="00837B2F"/>
    <w:rsid w:val="00840368"/>
    <w:rsid w:val="00842169"/>
    <w:rsid w:val="0084266F"/>
    <w:rsid w:val="008432AA"/>
    <w:rsid w:val="00844C5D"/>
    <w:rsid w:val="00844E8E"/>
    <w:rsid w:val="00844F55"/>
    <w:rsid w:val="00847238"/>
    <w:rsid w:val="00852BA7"/>
    <w:rsid w:val="00853AED"/>
    <w:rsid w:val="00854D74"/>
    <w:rsid w:val="0085570B"/>
    <w:rsid w:val="008564A9"/>
    <w:rsid w:val="008579F2"/>
    <w:rsid w:val="0086073A"/>
    <w:rsid w:val="008639B8"/>
    <w:rsid w:val="0086462F"/>
    <w:rsid w:val="008658F9"/>
    <w:rsid w:val="00865FD2"/>
    <w:rsid w:val="0087047D"/>
    <w:rsid w:val="008720C3"/>
    <w:rsid w:val="008727F2"/>
    <w:rsid w:val="00874527"/>
    <w:rsid w:val="0087485D"/>
    <w:rsid w:val="00882545"/>
    <w:rsid w:val="008831BE"/>
    <w:rsid w:val="008833A2"/>
    <w:rsid w:val="00884863"/>
    <w:rsid w:val="008856A8"/>
    <w:rsid w:val="008859C1"/>
    <w:rsid w:val="00887142"/>
    <w:rsid w:val="0089127E"/>
    <w:rsid w:val="00891372"/>
    <w:rsid w:val="008914DD"/>
    <w:rsid w:val="00892842"/>
    <w:rsid w:val="008928DF"/>
    <w:rsid w:val="00893BA1"/>
    <w:rsid w:val="00894598"/>
    <w:rsid w:val="00897353"/>
    <w:rsid w:val="008A04CA"/>
    <w:rsid w:val="008A31AB"/>
    <w:rsid w:val="008A4FBD"/>
    <w:rsid w:val="008A5659"/>
    <w:rsid w:val="008A6831"/>
    <w:rsid w:val="008B173A"/>
    <w:rsid w:val="008B1D00"/>
    <w:rsid w:val="008B2C1C"/>
    <w:rsid w:val="008C08E7"/>
    <w:rsid w:val="008C0DBF"/>
    <w:rsid w:val="008C3B8C"/>
    <w:rsid w:val="008C6364"/>
    <w:rsid w:val="008C7D2F"/>
    <w:rsid w:val="008D070E"/>
    <w:rsid w:val="008D0792"/>
    <w:rsid w:val="008D2F28"/>
    <w:rsid w:val="008D399D"/>
    <w:rsid w:val="008D3B7D"/>
    <w:rsid w:val="008D7FD9"/>
    <w:rsid w:val="008E1A31"/>
    <w:rsid w:val="008E5D70"/>
    <w:rsid w:val="00900C58"/>
    <w:rsid w:val="00903141"/>
    <w:rsid w:val="009072BC"/>
    <w:rsid w:val="00907916"/>
    <w:rsid w:val="009101AA"/>
    <w:rsid w:val="00910FB7"/>
    <w:rsid w:val="009112D3"/>
    <w:rsid w:val="00911614"/>
    <w:rsid w:val="0091476D"/>
    <w:rsid w:val="00914840"/>
    <w:rsid w:val="00914980"/>
    <w:rsid w:val="00915517"/>
    <w:rsid w:val="00917099"/>
    <w:rsid w:val="00917911"/>
    <w:rsid w:val="009207BC"/>
    <w:rsid w:val="0092258C"/>
    <w:rsid w:val="00922A1E"/>
    <w:rsid w:val="00923B3E"/>
    <w:rsid w:val="00923BA9"/>
    <w:rsid w:val="0092503A"/>
    <w:rsid w:val="00927D48"/>
    <w:rsid w:val="009300E6"/>
    <w:rsid w:val="00931465"/>
    <w:rsid w:val="009344BF"/>
    <w:rsid w:val="00934FCE"/>
    <w:rsid w:val="00937AA2"/>
    <w:rsid w:val="009406EA"/>
    <w:rsid w:val="0094104D"/>
    <w:rsid w:val="0094270C"/>
    <w:rsid w:val="009468CC"/>
    <w:rsid w:val="0095076B"/>
    <w:rsid w:val="00951DA2"/>
    <w:rsid w:val="00952C9A"/>
    <w:rsid w:val="009536CB"/>
    <w:rsid w:val="00954892"/>
    <w:rsid w:val="00955F35"/>
    <w:rsid w:val="00957104"/>
    <w:rsid w:val="00960FC7"/>
    <w:rsid w:val="009640F4"/>
    <w:rsid w:val="00964803"/>
    <w:rsid w:val="009669E6"/>
    <w:rsid w:val="00967A72"/>
    <w:rsid w:val="00970988"/>
    <w:rsid w:val="009724D9"/>
    <w:rsid w:val="00973267"/>
    <w:rsid w:val="009738D5"/>
    <w:rsid w:val="00975111"/>
    <w:rsid w:val="00980597"/>
    <w:rsid w:val="0098169C"/>
    <w:rsid w:val="00981757"/>
    <w:rsid w:val="00981785"/>
    <w:rsid w:val="0098190A"/>
    <w:rsid w:val="0098330B"/>
    <w:rsid w:val="00984DF3"/>
    <w:rsid w:val="00990456"/>
    <w:rsid w:val="009905CD"/>
    <w:rsid w:val="00991144"/>
    <w:rsid w:val="00991B70"/>
    <w:rsid w:val="0099289E"/>
    <w:rsid w:val="00995EDA"/>
    <w:rsid w:val="00996DE4"/>
    <w:rsid w:val="009977D3"/>
    <w:rsid w:val="009A0008"/>
    <w:rsid w:val="009A29BF"/>
    <w:rsid w:val="009A3313"/>
    <w:rsid w:val="009A513B"/>
    <w:rsid w:val="009A5CB7"/>
    <w:rsid w:val="009A6B2C"/>
    <w:rsid w:val="009B049A"/>
    <w:rsid w:val="009B172D"/>
    <w:rsid w:val="009B29FD"/>
    <w:rsid w:val="009B2E94"/>
    <w:rsid w:val="009B3462"/>
    <w:rsid w:val="009B5A7D"/>
    <w:rsid w:val="009B5DF5"/>
    <w:rsid w:val="009B66C9"/>
    <w:rsid w:val="009C49F3"/>
    <w:rsid w:val="009C4E88"/>
    <w:rsid w:val="009D0089"/>
    <w:rsid w:val="009D39D5"/>
    <w:rsid w:val="009D4CE3"/>
    <w:rsid w:val="009E0617"/>
    <w:rsid w:val="009E3F7C"/>
    <w:rsid w:val="009E462E"/>
    <w:rsid w:val="009E59D8"/>
    <w:rsid w:val="009E5D62"/>
    <w:rsid w:val="009E68E3"/>
    <w:rsid w:val="009E6E76"/>
    <w:rsid w:val="009F2C52"/>
    <w:rsid w:val="009F7548"/>
    <w:rsid w:val="00A00DED"/>
    <w:rsid w:val="00A02533"/>
    <w:rsid w:val="00A06881"/>
    <w:rsid w:val="00A06983"/>
    <w:rsid w:val="00A07271"/>
    <w:rsid w:val="00A11575"/>
    <w:rsid w:val="00A16253"/>
    <w:rsid w:val="00A1751E"/>
    <w:rsid w:val="00A20954"/>
    <w:rsid w:val="00A20FB1"/>
    <w:rsid w:val="00A213D1"/>
    <w:rsid w:val="00A213DE"/>
    <w:rsid w:val="00A222CB"/>
    <w:rsid w:val="00A23502"/>
    <w:rsid w:val="00A23815"/>
    <w:rsid w:val="00A25436"/>
    <w:rsid w:val="00A30926"/>
    <w:rsid w:val="00A31B19"/>
    <w:rsid w:val="00A323D9"/>
    <w:rsid w:val="00A32F7E"/>
    <w:rsid w:val="00A362B8"/>
    <w:rsid w:val="00A403B0"/>
    <w:rsid w:val="00A421CC"/>
    <w:rsid w:val="00A4239F"/>
    <w:rsid w:val="00A461ED"/>
    <w:rsid w:val="00A56740"/>
    <w:rsid w:val="00A5741F"/>
    <w:rsid w:val="00A57FD1"/>
    <w:rsid w:val="00A60310"/>
    <w:rsid w:val="00A60B30"/>
    <w:rsid w:val="00A67C18"/>
    <w:rsid w:val="00A73001"/>
    <w:rsid w:val="00A737FE"/>
    <w:rsid w:val="00A73E68"/>
    <w:rsid w:val="00A74C51"/>
    <w:rsid w:val="00A74F27"/>
    <w:rsid w:val="00A77271"/>
    <w:rsid w:val="00A77A56"/>
    <w:rsid w:val="00A80774"/>
    <w:rsid w:val="00A80B98"/>
    <w:rsid w:val="00A859FB"/>
    <w:rsid w:val="00A8687F"/>
    <w:rsid w:val="00A86AFE"/>
    <w:rsid w:val="00A86F25"/>
    <w:rsid w:val="00A90C6E"/>
    <w:rsid w:val="00A9122B"/>
    <w:rsid w:val="00A9341D"/>
    <w:rsid w:val="00A95C2E"/>
    <w:rsid w:val="00AA09C0"/>
    <w:rsid w:val="00AA0BD7"/>
    <w:rsid w:val="00AA1598"/>
    <w:rsid w:val="00AA304F"/>
    <w:rsid w:val="00AA3A13"/>
    <w:rsid w:val="00AA4F61"/>
    <w:rsid w:val="00AB29EA"/>
    <w:rsid w:val="00AB5029"/>
    <w:rsid w:val="00AC0BA7"/>
    <w:rsid w:val="00AC0DB3"/>
    <w:rsid w:val="00AC3172"/>
    <w:rsid w:val="00AC4957"/>
    <w:rsid w:val="00AC4C9A"/>
    <w:rsid w:val="00AC4FC4"/>
    <w:rsid w:val="00AC6F3D"/>
    <w:rsid w:val="00AD1802"/>
    <w:rsid w:val="00AD1881"/>
    <w:rsid w:val="00AD3F94"/>
    <w:rsid w:val="00AD429F"/>
    <w:rsid w:val="00AD68A5"/>
    <w:rsid w:val="00AD6DAB"/>
    <w:rsid w:val="00AE1556"/>
    <w:rsid w:val="00AE171E"/>
    <w:rsid w:val="00AE4492"/>
    <w:rsid w:val="00AE66F1"/>
    <w:rsid w:val="00AF0060"/>
    <w:rsid w:val="00AF1551"/>
    <w:rsid w:val="00AF156A"/>
    <w:rsid w:val="00AF339F"/>
    <w:rsid w:val="00AF5375"/>
    <w:rsid w:val="00AF68D6"/>
    <w:rsid w:val="00B0390E"/>
    <w:rsid w:val="00B03B91"/>
    <w:rsid w:val="00B05F38"/>
    <w:rsid w:val="00B10174"/>
    <w:rsid w:val="00B120B6"/>
    <w:rsid w:val="00B14332"/>
    <w:rsid w:val="00B1471E"/>
    <w:rsid w:val="00B15540"/>
    <w:rsid w:val="00B1767C"/>
    <w:rsid w:val="00B22FF4"/>
    <w:rsid w:val="00B235FE"/>
    <w:rsid w:val="00B24F5E"/>
    <w:rsid w:val="00B2545A"/>
    <w:rsid w:val="00B26042"/>
    <w:rsid w:val="00B2610B"/>
    <w:rsid w:val="00B27291"/>
    <w:rsid w:val="00B31AF5"/>
    <w:rsid w:val="00B323DE"/>
    <w:rsid w:val="00B34B2B"/>
    <w:rsid w:val="00B35315"/>
    <w:rsid w:val="00B35423"/>
    <w:rsid w:val="00B35C82"/>
    <w:rsid w:val="00B36565"/>
    <w:rsid w:val="00B37B21"/>
    <w:rsid w:val="00B37B25"/>
    <w:rsid w:val="00B4044A"/>
    <w:rsid w:val="00B40CCA"/>
    <w:rsid w:val="00B41114"/>
    <w:rsid w:val="00B422AD"/>
    <w:rsid w:val="00B46F05"/>
    <w:rsid w:val="00B50F11"/>
    <w:rsid w:val="00B51523"/>
    <w:rsid w:val="00B517F0"/>
    <w:rsid w:val="00B524E6"/>
    <w:rsid w:val="00B52DE2"/>
    <w:rsid w:val="00B52F17"/>
    <w:rsid w:val="00B54556"/>
    <w:rsid w:val="00B54726"/>
    <w:rsid w:val="00B54871"/>
    <w:rsid w:val="00B54DDB"/>
    <w:rsid w:val="00B557F7"/>
    <w:rsid w:val="00B57F7A"/>
    <w:rsid w:val="00B63769"/>
    <w:rsid w:val="00B65417"/>
    <w:rsid w:val="00B665B0"/>
    <w:rsid w:val="00B6694A"/>
    <w:rsid w:val="00B66A68"/>
    <w:rsid w:val="00B71F0A"/>
    <w:rsid w:val="00B721BA"/>
    <w:rsid w:val="00B72DAA"/>
    <w:rsid w:val="00B76FD6"/>
    <w:rsid w:val="00B8085D"/>
    <w:rsid w:val="00B8261F"/>
    <w:rsid w:val="00B8563C"/>
    <w:rsid w:val="00B857DC"/>
    <w:rsid w:val="00B86941"/>
    <w:rsid w:val="00B86BBE"/>
    <w:rsid w:val="00B879C4"/>
    <w:rsid w:val="00B921BA"/>
    <w:rsid w:val="00B92A2E"/>
    <w:rsid w:val="00BA01BE"/>
    <w:rsid w:val="00BA0A14"/>
    <w:rsid w:val="00BA13AA"/>
    <w:rsid w:val="00BA3173"/>
    <w:rsid w:val="00BA403B"/>
    <w:rsid w:val="00BA4C21"/>
    <w:rsid w:val="00BA61CD"/>
    <w:rsid w:val="00BA7EB0"/>
    <w:rsid w:val="00BB0EE3"/>
    <w:rsid w:val="00BB12E8"/>
    <w:rsid w:val="00BB259C"/>
    <w:rsid w:val="00BB34A1"/>
    <w:rsid w:val="00BB7989"/>
    <w:rsid w:val="00BC07BD"/>
    <w:rsid w:val="00BC08FE"/>
    <w:rsid w:val="00BC1DFF"/>
    <w:rsid w:val="00BC2E55"/>
    <w:rsid w:val="00BC6A7C"/>
    <w:rsid w:val="00BC79E6"/>
    <w:rsid w:val="00BC7EE5"/>
    <w:rsid w:val="00BD1DA4"/>
    <w:rsid w:val="00BD2D08"/>
    <w:rsid w:val="00BD58AC"/>
    <w:rsid w:val="00BD7DEB"/>
    <w:rsid w:val="00BE09A1"/>
    <w:rsid w:val="00BE2A82"/>
    <w:rsid w:val="00BE6EA3"/>
    <w:rsid w:val="00BE77FE"/>
    <w:rsid w:val="00BF04B6"/>
    <w:rsid w:val="00BF0B92"/>
    <w:rsid w:val="00BF10D8"/>
    <w:rsid w:val="00BF1521"/>
    <w:rsid w:val="00BF76CB"/>
    <w:rsid w:val="00C01A0B"/>
    <w:rsid w:val="00C033B2"/>
    <w:rsid w:val="00C06FD3"/>
    <w:rsid w:val="00C07AAC"/>
    <w:rsid w:val="00C10EAD"/>
    <w:rsid w:val="00C14D89"/>
    <w:rsid w:val="00C16B44"/>
    <w:rsid w:val="00C17A53"/>
    <w:rsid w:val="00C17BCA"/>
    <w:rsid w:val="00C22729"/>
    <w:rsid w:val="00C22B95"/>
    <w:rsid w:val="00C22E53"/>
    <w:rsid w:val="00C2326A"/>
    <w:rsid w:val="00C23B1C"/>
    <w:rsid w:val="00C2714B"/>
    <w:rsid w:val="00C356E5"/>
    <w:rsid w:val="00C37E6D"/>
    <w:rsid w:val="00C42C5A"/>
    <w:rsid w:val="00C43635"/>
    <w:rsid w:val="00C43FAA"/>
    <w:rsid w:val="00C44F2F"/>
    <w:rsid w:val="00C46898"/>
    <w:rsid w:val="00C475E2"/>
    <w:rsid w:val="00C50AF0"/>
    <w:rsid w:val="00C50EC0"/>
    <w:rsid w:val="00C51FF8"/>
    <w:rsid w:val="00C5212C"/>
    <w:rsid w:val="00C53726"/>
    <w:rsid w:val="00C55803"/>
    <w:rsid w:val="00C57975"/>
    <w:rsid w:val="00C643D1"/>
    <w:rsid w:val="00C65073"/>
    <w:rsid w:val="00C6597E"/>
    <w:rsid w:val="00C669F7"/>
    <w:rsid w:val="00C67852"/>
    <w:rsid w:val="00C6795D"/>
    <w:rsid w:val="00C67D9A"/>
    <w:rsid w:val="00C70F1A"/>
    <w:rsid w:val="00C72138"/>
    <w:rsid w:val="00C733B2"/>
    <w:rsid w:val="00C75CFB"/>
    <w:rsid w:val="00C768E1"/>
    <w:rsid w:val="00C76B1A"/>
    <w:rsid w:val="00C778C9"/>
    <w:rsid w:val="00C80FDE"/>
    <w:rsid w:val="00C82452"/>
    <w:rsid w:val="00C83F4F"/>
    <w:rsid w:val="00C86A35"/>
    <w:rsid w:val="00C86FC4"/>
    <w:rsid w:val="00C9087E"/>
    <w:rsid w:val="00C91FB9"/>
    <w:rsid w:val="00C953BD"/>
    <w:rsid w:val="00C9572A"/>
    <w:rsid w:val="00CA393A"/>
    <w:rsid w:val="00CA5EA5"/>
    <w:rsid w:val="00CA74AE"/>
    <w:rsid w:val="00CB5B5C"/>
    <w:rsid w:val="00CB60E6"/>
    <w:rsid w:val="00CB6DC1"/>
    <w:rsid w:val="00CB7E07"/>
    <w:rsid w:val="00CC17C0"/>
    <w:rsid w:val="00CC3A84"/>
    <w:rsid w:val="00CC5058"/>
    <w:rsid w:val="00CD3F19"/>
    <w:rsid w:val="00CD70DD"/>
    <w:rsid w:val="00CE0610"/>
    <w:rsid w:val="00CE0CB7"/>
    <w:rsid w:val="00CE340D"/>
    <w:rsid w:val="00CE5115"/>
    <w:rsid w:val="00CE5A01"/>
    <w:rsid w:val="00CE67D4"/>
    <w:rsid w:val="00CE77F7"/>
    <w:rsid w:val="00CE79F7"/>
    <w:rsid w:val="00CF0750"/>
    <w:rsid w:val="00CF651E"/>
    <w:rsid w:val="00CF6BAA"/>
    <w:rsid w:val="00D01897"/>
    <w:rsid w:val="00D03080"/>
    <w:rsid w:val="00D03E21"/>
    <w:rsid w:val="00D06C95"/>
    <w:rsid w:val="00D10AE5"/>
    <w:rsid w:val="00D12E48"/>
    <w:rsid w:val="00D16B3B"/>
    <w:rsid w:val="00D22269"/>
    <w:rsid w:val="00D25175"/>
    <w:rsid w:val="00D2787A"/>
    <w:rsid w:val="00D31A66"/>
    <w:rsid w:val="00D3416B"/>
    <w:rsid w:val="00D35032"/>
    <w:rsid w:val="00D36391"/>
    <w:rsid w:val="00D37663"/>
    <w:rsid w:val="00D429F7"/>
    <w:rsid w:val="00D43B14"/>
    <w:rsid w:val="00D4478F"/>
    <w:rsid w:val="00D50E5F"/>
    <w:rsid w:val="00D53C90"/>
    <w:rsid w:val="00D54745"/>
    <w:rsid w:val="00D55246"/>
    <w:rsid w:val="00D56E70"/>
    <w:rsid w:val="00D61CD1"/>
    <w:rsid w:val="00D6301D"/>
    <w:rsid w:val="00D63E60"/>
    <w:rsid w:val="00D65183"/>
    <w:rsid w:val="00D657F2"/>
    <w:rsid w:val="00D676EC"/>
    <w:rsid w:val="00D7024D"/>
    <w:rsid w:val="00D7047D"/>
    <w:rsid w:val="00D7080C"/>
    <w:rsid w:val="00D73666"/>
    <w:rsid w:val="00D738DB"/>
    <w:rsid w:val="00D75623"/>
    <w:rsid w:val="00D75C59"/>
    <w:rsid w:val="00D761D7"/>
    <w:rsid w:val="00D765F8"/>
    <w:rsid w:val="00D807A6"/>
    <w:rsid w:val="00D83A4F"/>
    <w:rsid w:val="00D85ED6"/>
    <w:rsid w:val="00D90642"/>
    <w:rsid w:val="00D9138E"/>
    <w:rsid w:val="00D92809"/>
    <w:rsid w:val="00D9338B"/>
    <w:rsid w:val="00D93B1C"/>
    <w:rsid w:val="00D95E58"/>
    <w:rsid w:val="00D963EE"/>
    <w:rsid w:val="00D96F86"/>
    <w:rsid w:val="00DA1268"/>
    <w:rsid w:val="00DA33F4"/>
    <w:rsid w:val="00DA3835"/>
    <w:rsid w:val="00DA480F"/>
    <w:rsid w:val="00DA70FA"/>
    <w:rsid w:val="00DB1EEF"/>
    <w:rsid w:val="00DB44EC"/>
    <w:rsid w:val="00DB4DF9"/>
    <w:rsid w:val="00DB6477"/>
    <w:rsid w:val="00DB7C9D"/>
    <w:rsid w:val="00DC00C7"/>
    <w:rsid w:val="00DC38E2"/>
    <w:rsid w:val="00DC4759"/>
    <w:rsid w:val="00DC7851"/>
    <w:rsid w:val="00DD128B"/>
    <w:rsid w:val="00DD1FDC"/>
    <w:rsid w:val="00DD29FD"/>
    <w:rsid w:val="00DD5D15"/>
    <w:rsid w:val="00DD6BCA"/>
    <w:rsid w:val="00DD6DC2"/>
    <w:rsid w:val="00DD7B9A"/>
    <w:rsid w:val="00DE03E6"/>
    <w:rsid w:val="00DE0E13"/>
    <w:rsid w:val="00DE0EFD"/>
    <w:rsid w:val="00DE14B4"/>
    <w:rsid w:val="00DE66A8"/>
    <w:rsid w:val="00DE7F7A"/>
    <w:rsid w:val="00DF3A29"/>
    <w:rsid w:val="00DF47EB"/>
    <w:rsid w:val="00DF48FF"/>
    <w:rsid w:val="00DF4A1C"/>
    <w:rsid w:val="00DF5893"/>
    <w:rsid w:val="00DF6C97"/>
    <w:rsid w:val="00DF7394"/>
    <w:rsid w:val="00E01919"/>
    <w:rsid w:val="00E01ADF"/>
    <w:rsid w:val="00E02851"/>
    <w:rsid w:val="00E035EB"/>
    <w:rsid w:val="00E03889"/>
    <w:rsid w:val="00E04419"/>
    <w:rsid w:val="00E063EF"/>
    <w:rsid w:val="00E0708F"/>
    <w:rsid w:val="00E10B34"/>
    <w:rsid w:val="00E10B8E"/>
    <w:rsid w:val="00E12DFE"/>
    <w:rsid w:val="00E14685"/>
    <w:rsid w:val="00E14A9D"/>
    <w:rsid w:val="00E2082A"/>
    <w:rsid w:val="00E208A6"/>
    <w:rsid w:val="00E217F5"/>
    <w:rsid w:val="00E230FF"/>
    <w:rsid w:val="00E267DD"/>
    <w:rsid w:val="00E272A4"/>
    <w:rsid w:val="00E31CF9"/>
    <w:rsid w:val="00E328B7"/>
    <w:rsid w:val="00E32D3D"/>
    <w:rsid w:val="00E34A16"/>
    <w:rsid w:val="00E363DE"/>
    <w:rsid w:val="00E37369"/>
    <w:rsid w:val="00E42104"/>
    <w:rsid w:val="00E4265E"/>
    <w:rsid w:val="00E4329A"/>
    <w:rsid w:val="00E447E0"/>
    <w:rsid w:val="00E55E17"/>
    <w:rsid w:val="00E60660"/>
    <w:rsid w:val="00E61A34"/>
    <w:rsid w:val="00E61F0D"/>
    <w:rsid w:val="00E64D22"/>
    <w:rsid w:val="00E65156"/>
    <w:rsid w:val="00E66222"/>
    <w:rsid w:val="00E66469"/>
    <w:rsid w:val="00E66B37"/>
    <w:rsid w:val="00E66B5A"/>
    <w:rsid w:val="00E67E0E"/>
    <w:rsid w:val="00E702C8"/>
    <w:rsid w:val="00E7228B"/>
    <w:rsid w:val="00E72C64"/>
    <w:rsid w:val="00E731BA"/>
    <w:rsid w:val="00E73980"/>
    <w:rsid w:val="00E75D8D"/>
    <w:rsid w:val="00E801EA"/>
    <w:rsid w:val="00E85651"/>
    <w:rsid w:val="00E869CF"/>
    <w:rsid w:val="00E93C5F"/>
    <w:rsid w:val="00E94E79"/>
    <w:rsid w:val="00E95E12"/>
    <w:rsid w:val="00EA0262"/>
    <w:rsid w:val="00EA0DA2"/>
    <w:rsid w:val="00EA0FE9"/>
    <w:rsid w:val="00EA2D7D"/>
    <w:rsid w:val="00EA4201"/>
    <w:rsid w:val="00EA48C5"/>
    <w:rsid w:val="00EA4E79"/>
    <w:rsid w:val="00EA5BFE"/>
    <w:rsid w:val="00EA6472"/>
    <w:rsid w:val="00EA6FBD"/>
    <w:rsid w:val="00EB2813"/>
    <w:rsid w:val="00EB57B1"/>
    <w:rsid w:val="00EB6851"/>
    <w:rsid w:val="00EB784D"/>
    <w:rsid w:val="00EB78C6"/>
    <w:rsid w:val="00EC0408"/>
    <w:rsid w:val="00EC0F21"/>
    <w:rsid w:val="00EC1F7E"/>
    <w:rsid w:val="00EC2CB6"/>
    <w:rsid w:val="00EC3439"/>
    <w:rsid w:val="00EC537D"/>
    <w:rsid w:val="00EC7CF0"/>
    <w:rsid w:val="00ED0510"/>
    <w:rsid w:val="00ED0B18"/>
    <w:rsid w:val="00ED31F0"/>
    <w:rsid w:val="00ED3C84"/>
    <w:rsid w:val="00ED4494"/>
    <w:rsid w:val="00ED5F26"/>
    <w:rsid w:val="00EE1A67"/>
    <w:rsid w:val="00EE1CA7"/>
    <w:rsid w:val="00EE3171"/>
    <w:rsid w:val="00EE6F21"/>
    <w:rsid w:val="00EE7266"/>
    <w:rsid w:val="00EE7DC1"/>
    <w:rsid w:val="00EF005A"/>
    <w:rsid w:val="00EF0CB8"/>
    <w:rsid w:val="00EF6136"/>
    <w:rsid w:val="00F00797"/>
    <w:rsid w:val="00F01EBE"/>
    <w:rsid w:val="00F0202C"/>
    <w:rsid w:val="00F04F38"/>
    <w:rsid w:val="00F10241"/>
    <w:rsid w:val="00F102A3"/>
    <w:rsid w:val="00F11176"/>
    <w:rsid w:val="00F128E1"/>
    <w:rsid w:val="00F12C59"/>
    <w:rsid w:val="00F1390F"/>
    <w:rsid w:val="00F1529C"/>
    <w:rsid w:val="00F20D8E"/>
    <w:rsid w:val="00F211C9"/>
    <w:rsid w:val="00F21A2F"/>
    <w:rsid w:val="00F244F2"/>
    <w:rsid w:val="00F25A22"/>
    <w:rsid w:val="00F309C6"/>
    <w:rsid w:val="00F33A3A"/>
    <w:rsid w:val="00F36492"/>
    <w:rsid w:val="00F36D64"/>
    <w:rsid w:val="00F37CAC"/>
    <w:rsid w:val="00F41AEF"/>
    <w:rsid w:val="00F42BB1"/>
    <w:rsid w:val="00F46713"/>
    <w:rsid w:val="00F52FE1"/>
    <w:rsid w:val="00F536BE"/>
    <w:rsid w:val="00F555BC"/>
    <w:rsid w:val="00F56AB1"/>
    <w:rsid w:val="00F6062E"/>
    <w:rsid w:val="00F61649"/>
    <w:rsid w:val="00F628A4"/>
    <w:rsid w:val="00F63BFD"/>
    <w:rsid w:val="00F65272"/>
    <w:rsid w:val="00F71928"/>
    <w:rsid w:val="00F71A5E"/>
    <w:rsid w:val="00F72262"/>
    <w:rsid w:val="00F7226D"/>
    <w:rsid w:val="00F7473E"/>
    <w:rsid w:val="00F760EE"/>
    <w:rsid w:val="00F76B93"/>
    <w:rsid w:val="00F816A0"/>
    <w:rsid w:val="00F81E7E"/>
    <w:rsid w:val="00F85AA9"/>
    <w:rsid w:val="00F85E17"/>
    <w:rsid w:val="00F86701"/>
    <w:rsid w:val="00F91C57"/>
    <w:rsid w:val="00F92188"/>
    <w:rsid w:val="00F93586"/>
    <w:rsid w:val="00F9391A"/>
    <w:rsid w:val="00F93921"/>
    <w:rsid w:val="00F93B51"/>
    <w:rsid w:val="00F94526"/>
    <w:rsid w:val="00F95C72"/>
    <w:rsid w:val="00F95D70"/>
    <w:rsid w:val="00F9633D"/>
    <w:rsid w:val="00F96F34"/>
    <w:rsid w:val="00FA047D"/>
    <w:rsid w:val="00FA0E2A"/>
    <w:rsid w:val="00FA176F"/>
    <w:rsid w:val="00FA437F"/>
    <w:rsid w:val="00FA4D53"/>
    <w:rsid w:val="00FA618D"/>
    <w:rsid w:val="00FA74BB"/>
    <w:rsid w:val="00FA7E91"/>
    <w:rsid w:val="00FB0197"/>
    <w:rsid w:val="00FB31EE"/>
    <w:rsid w:val="00FB3B33"/>
    <w:rsid w:val="00FB3BCA"/>
    <w:rsid w:val="00FB3F91"/>
    <w:rsid w:val="00FB555A"/>
    <w:rsid w:val="00FB6484"/>
    <w:rsid w:val="00FC200F"/>
    <w:rsid w:val="00FC28A2"/>
    <w:rsid w:val="00FC2C14"/>
    <w:rsid w:val="00FC2EDE"/>
    <w:rsid w:val="00FC6256"/>
    <w:rsid w:val="00FC6287"/>
    <w:rsid w:val="00FD1895"/>
    <w:rsid w:val="00FD2F48"/>
    <w:rsid w:val="00FD3021"/>
    <w:rsid w:val="00FD43A2"/>
    <w:rsid w:val="00FD52B4"/>
    <w:rsid w:val="00FD55E8"/>
    <w:rsid w:val="00FE0084"/>
    <w:rsid w:val="00FE0106"/>
    <w:rsid w:val="00FE2C69"/>
    <w:rsid w:val="00FE2F23"/>
    <w:rsid w:val="00FE2F6D"/>
    <w:rsid w:val="00FE3385"/>
    <w:rsid w:val="00FE37F5"/>
    <w:rsid w:val="00FE4B5B"/>
    <w:rsid w:val="00FF19A1"/>
    <w:rsid w:val="00FF1E0B"/>
    <w:rsid w:val="00FF3118"/>
    <w:rsid w:val="00FF3F6B"/>
    <w:rsid w:val="00FF58FA"/>
    <w:rsid w:val="00FF5D4B"/>
    <w:rsid w:val="00FF74CD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7AABA0D"/>
  <w15:docId w15:val="{15B9EE87-EF29-8C4C-9FAB-4F40FA4E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001"/>
  </w:style>
  <w:style w:type="paragraph" w:styleId="Nagwek1">
    <w:name w:val="heading 1"/>
    <w:basedOn w:val="Normalny"/>
    <w:next w:val="Normalny"/>
    <w:link w:val="Nagwek1Znak"/>
    <w:uiPriority w:val="9"/>
    <w:qFormat/>
    <w:rsid w:val="00B35C8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16B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AA0B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A0BD7"/>
    <w:pPr>
      <w:widowControl w:val="0"/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AA0B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35C82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Default">
    <w:name w:val="Default"/>
    <w:rsid w:val="00B35C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24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24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4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4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1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A31"/>
  </w:style>
  <w:style w:type="paragraph" w:styleId="Stopka">
    <w:name w:val="footer"/>
    <w:basedOn w:val="Normalny"/>
    <w:link w:val="StopkaZnak"/>
    <w:uiPriority w:val="99"/>
    <w:unhideWhenUsed/>
    <w:rsid w:val="008E1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A31"/>
  </w:style>
  <w:style w:type="character" w:customStyle="1" w:styleId="Bodytext3">
    <w:name w:val="Body text (3)_"/>
    <w:link w:val="Bodytext30"/>
    <w:rsid w:val="00C22E53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Bodytext312ptNotBold">
    <w:name w:val="Body text (3) + 12 pt.Not Bold"/>
    <w:rsid w:val="00C22E5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C22E53"/>
    <w:pPr>
      <w:widowControl w:val="0"/>
      <w:shd w:val="clear" w:color="auto" w:fill="FFFFFF"/>
      <w:spacing w:before="360" w:after="660" w:line="0" w:lineRule="atLeast"/>
      <w:jc w:val="right"/>
    </w:pPr>
    <w:rPr>
      <w:rFonts w:ascii="Arial" w:eastAsia="Arial" w:hAnsi="Arial" w:cs="Arial"/>
      <w:b/>
      <w:bCs/>
      <w:sz w:val="19"/>
      <w:szCs w:val="19"/>
    </w:rPr>
  </w:style>
  <w:style w:type="character" w:styleId="Hipercze">
    <w:name w:val="Hyperlink"/>
    <w:uiPriority w:val="99"/>
    <w:rsid w:val="00135E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B049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B0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2">
    <w:name w:val="Body Text 22"/>
    <w:basedOn w:val="Normalny"/>
    <w:uiPriority w:val="99"/>
    <w:rsid w:val="009B049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9B049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9B049A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9B049A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Zawartotabeli">
    <w:name w:val="Zawartość tabeli"/>
    <w:basedOn w:val="Normalny"/>
    <w:rsid w:val="006C330C"/>
    <w:pPr>
      <w:suppressLineNumbers/>
      <w:suppressAutoHyphens/>
      <w:spacing w:after="0" w:line="240" w:lineRule="auto"/>
    </w:pPr>
    <w:rPr>
      <w:rFonts w:ascii="Times New Roman" w:eastAsia="Batang" w:hAnsi="Times New Roman" w:cs="Times New Roman"/>
      <w:szCs w:val="24"/>
      <w:lang w:eastAsia="ko-KR"/>
    </w:rPr>
  </w:style>
  <w:style w:type="paragraph" w:customStyle="1" w:styleId="TableText">
    <w:name w:val="Table Text"/>
    <w:basedOn w:val="Normalny"/>
    <w:rsid w:val="006C330C"/>
    <w:pPr>
      <w:suppressAutoHyphens/>
      <w:autoSpaceDE w:val="0"/>
      <w:spacing w:after="0" w:line="240" w:lineRule="auto"/>
      <w:jc w:val="right"/>
    </w:pPr>
    <w:rPr>
      <w:rFonts w:ascii="Times New Roman" w:eastAsia="Batang" w:hAnsi="Times New Roman" w:cs="Times New Roman"/>
      <w:szCs w:val="20"/>
      <w:lang w:eastAsia="ko-KR"/>
    </w:rPr>
  </w:style>
  <w:style w:type="paragraph" w:customStyle="1" w:styleId="St2w">
    <w:name w:val="St2w"/>
    <w:basedOn w:val="Normalny"/>
    <w:link w:val="St2wZnak"/>
    <w:rsid w:val="00602175"/>
    <w:pPr>
      <w:tabs>
        <w:tab w:val="center" w:pos="4513"/>
      </w:tabs>
      <w:suppressAutoHyphens/>
      <w:spacing w:after="0" w:line="360" w:lineRule="auto"/>
      <w:ind w:left="709"/>
      <w:jc w:val="both"/>
    </w:pPr>
    <w:rPr>
      <w:rFonts w:ascii="Arial" w:eastAsia="Times New Roman" w:hAnsi="Arial" w:cs="Arial"/>
      <w:spacing w:val="-3"/>
      <w:sz w:val="24"/>
      <w:szCs w:val="24"/>
      <w:lang w:eastAsia="pl-PL"/>
    </w:rPr>
  </w:style>
  <w:style w:type="character" w:customStyle="1" w:styleId="St2wZnak">
    <w:name w:val="St2w Znak"/>
    <w:link w:val="St2w"/>
    <w:rsid w:val="00602175"/>
    <w:rPr>
      <w:rFonts w:ascii="Arial" w:eastAsia="Times New Roman" w:hAnsi="Arial" w:cs="Arial"/>
      <w:spacing w:val="-3"/>
      <w:sz w:val="24"/>
      <w:szCs w:val="24"/>
      <w:lang w:eastAsia="pl-PL"/>
    </w:rPr>
  </w:style>
  <w:style w:type="paragraph" w:customStyle="1" w:styleId="ZnakZnak1">
    <w:name w:val="Znak Znak1"/>
    <w:basedOn w:val="Normalny"/>
    <w:rsid w:val="00602175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xbe">
    <w:name w:val="_xbe"/>
    <w:rsid w:val="00602175"/>
  </w:style>
  <w:style w:type="paragraph" w:styleId="Poprawka">
    <w:name w:val="Revision"/>
    <w:hidden/>
    <w:uiPriority w:val="99"/>
    <w:semiHidden/>
    <w:rsid w:val="00DC00C7"/>
    <w:pPr>
      <w:spacing w:after="0" w:line="240" w:lineRule="auto"/>
    </w:pPr>
  </w:style>
  <w:style w:type="paragraph" w:customStyle="1" w:styleId="Styl1">
    <w:name w:val="Styl1"/>
    <w:basedOn w:val="Normalny"/>
    <w:rsid w:val="00B51523"/>
    <w:pPr>
      <w:widowControl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07539D"/>
    <w:pPr>
      <w:spacing w:after="0" w:line="240" w:lineRule="auto"/>
    </w:pPr>
  </w:style>
  <w:style w:type="paragraph" w:customStyle="1" w:styleId="Tytu">
    <w:name w:val="Tytu?"/>
    <w:basedOn w:val="Normalny"/>
    <w:rsid w:val="00937A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9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B35315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5315"/>
    <w:pPr>
      <w:shd w:val="clear" w:color="auto" w:fill="FFFFFF"/>
      <w:spacing w:after="420" w:line="0" w:lineRule="atLeast"/>
      <w:ind w:hanging="460"/>
    </w:pPr>
    <w:rPr>
      <w:rFonts w:ascii="Calibri" w:eastAsia="Calibri" w:hAnsi="Calibri" w:cs="Calibri"/>
    </w:rPr>
  </w:style>
  <w:style w:type="paragraph" w:customStyle="1" w:styleId="Stopka1">
    <w:name w:val="Stopka1"/>
    <w:rsid w:val="006622B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6E04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A16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rzypisudolnego">
    <w:name w:val="footnote text"/>
    <w:basedOn w:val="Normalny"/>
    <w:link w:val="TekstprzypisudolnegoZnak"/>
    <w:rsid w:val="001A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16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46B8-47DA-4B79-9355-77AF868A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7811</Words>
  <Characters>46869</Characters>
  <DocSecurity>0</DocSecurity>
  <Lines>390</Lines>
  <Paragraphs>109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2020-07-31T11:55:00Z</cp:lastPrinted>
  <dcterms:created xsi:type="dcterms:W3CDTF">2020-07-31T11:25:00Z</dcterms:created>
  <dcterms:modified xsi:type="dcterms:W3CDTF">2020-07-31T12:11:00Z</dcterms:modified>
</cp:coreProperties>
</file>