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BC71" w14:textId="7CEA7D2D" w:rsidR="00D25123" w:rsidRDefault="00D25123" w:rsidP="00D25123">
      <w:pPr>
        <w:pStyle w:val="Nagwek"/>
        <w:spacing w:line="276" w:lineRule="auto"/>
        <w:jc w:val="right"/>
        <w:rPr>
          <w:i/>
          <w:sz w:val="22"/>
          <w:szCs w:val="22"/>
        </w:rPr>
      </w:pPr>
      <w:r w:rsidRPr="006A2363">
        <w:rPr>
          <w:i/>
          <w:sz w:val="22"/>
          <w:szCs w:val="22"/>
        </w:rPr>
        <w:t xml:space="preserve">Załącznik nr </w:t>
      </w:r>
      <w:r>
        <w:rPr>
          <w:i/>
          <w:sz w:val="22"/>
          <w:szCs w:val="22"/>
        </w:rPr>
        <w:t>2</w:t>
      </w:r>
      <w:r w:rsidRPr="006A2363">
        <w:rPr>
          <w:i/>
          <w:sz w:val="22"/>
          <w:szCs w:val="22"/>
        </w:rPr>
        <w:t xml:space="preserve"> do SIWZ</w:t>
      </w:r>
    </w:p>
    <w:p w14:paraId="0D771D49" w14:textId="77777777" w:rsidR="00D25123" w:rsidRPr="001D3E2D" w:rsidRDefault="00D25123" w:rsidP="00D25123">
      <w:pPr>
        <w:jc w:val="right"/>
        <w:rPr>
          <w:i/>
          <w:sz w:val="22"/>
          <w:szCs w:val="22"/>
        </w:rPr>
      </w:pPr>
      <w:r>
        <w:rPr>
          <w:i/>
          <w:sz w:val="22"/>
          <w:szCs w:val="22"/>
        </w:rPr>
        <w:t>numer postępowania DAZ/ZP/5/2019</w:t>
      </w:r>
    </w:p>
    <w:p w14:paraId="2653DF51" w14:textId="77777777" w:rsidR="00464A64" w:rsidRDefault="00464A64" w:rsidP="00E51A40">
      <w:pPr>
        <w:pStyle w:val="Tytu"/>
        <w:tabs>
          <w:tab w:val="center" w:pos="4536"/>
          <w:tab w:val="right" w:pos="9072"/>
        </w:tabs>
        <w:ind w:firstLine="7371"/>
        <w:jc w:val="both"/>
        <w:rPr>
          <w:sz w:val="22"/>
          <w:szCs w:val="22"/>
        </w:rPr>
      </w:pPr>
    </w:p>
    <w:p w14:paraId="1528562E" w14:textId="77777777" w:rsidR="001E280D" w:rsidRDefault="001E280D" w:rsidP="000F51AA">
      <w:pPr>
        <w:pStyle w:val="Tytu"/>
        <w:tabs>
          <w:tab w:val="center" w:pos="4536"/>
          <w:tab w:val="right" w:pos="9072"/>
        </w:tabs>
        <w:spacing w:before="60" w:after="60"/>
        <w:rPr>
          <w:sz w:val="22"/>
          <w:szCs w:val="22"/>
        </w:rPr>
      </w:pPr>
      <w:r>
        <w:rPr>
          <w:sz w:val="22"/>
          <w:szCs w:val="22"/>
        </w:rPr>
        <w:t>Umowa</w:t>
      </w:r>
    </w:p>
    <w:p w14:paraId="477ED2F7" w14:textId="3DD2F1B6" w:rsidR="001E280D" w:rsidRDefault="00097FCB" w:rsidP="000F51AA">
      <w:pPr>
        <w:pStyle w:val="Tytu"/>
        <w:spacing w:before="60" w:after="60"/>
        <w:rPr>
          <w:sz w:val="22"/>
          <w:szCs w:val="22"/>
        </w:rPr>
      </w:pPr>
      <w:r>
        <w:rPr>
          <w:sz w:val="22"/>
          <w:szCs w:val="22"/>
        </w:rPr>
        <w:t>na</w:t>
      </w:r>
      <w:r w:rsidR="001E280D">
        <w:rPr>
          <w:sz w:val="22"/>
          <w:szCs w:val="22"/>
        </w:rPr>
        <w:t xml:space="preserve"> wykonanie </w:t>
      </w:r>
      <w:r w:rsidR="0006047D">
        <w:rPr>
          <w:sz w:val="22"/>
          <w:szCs w:val="22"/>
        </w:rPr>
        <w:t xml:space="preserve">modernizacji </w:t>
      </w:r>
    </w:p>
    <w:p w14:paraId="204A11AD" w14:textId="05270AA5" w:rsidR="0006047D" w:rsidRPr="00F36A4D" w:rsidRDefault="0006047D" w:rsidP="000F51AA">
      <w:pPr>
        <w:pStyle w:val="Tytu"/>
        <w:spacing w:before="60" w:after="60"/>
        <w:rPr>
          <w:sz w:val="22"/>
          <w:szCs w:val="22"/>
        </w:rPr>
      </w:pPr>
      <w:r w:rsidRPr="00F36A4D">
        <w:rPr>
          <w:sz w:val="22"/>
          <w:szCs w:val="22"/>
        </w:rPr>
        <w:t>Systemu Kontroli Dostępu</w:t>
      </w:r>
      <w:r w:rsidR="00F36A4D" w:rsidRPr="00F36A4D">
        <w:rPr>
          <w:sz w:val="22"/>
          <w:szCs w:val="22"/>
        </w:rPr>
        <w:t xml:space="preserve"> oraz </w:t>
      </w:r>
      <w:r w:rsidR="0098547D">
        <w:rPr>
          <w:sz w:val="22"/>
          <w:szCs w:val="22"/>
        </w:rPr>
        <w:t>S</w:t>
      </w:r>
      <w:r w:rsidR="00F36A4D" w:rsidRPr="00F36A4D">
        <w:rPr>
          <w:sz w:val="22"/>
          <w:szCs w:val="22"/>
        </w:rPr>
        <w:t xml:space="preserve">ystemu </w:t>
      </w:r>
      <w:r w:rsidR="0098547D">
        <w:rPr>
          <w:sz w:val="22"/>
          <w:szCs w:val="22"/>
        </w:rPr>
        <w:t>S</w:t>
      </w:r>
      <w:r w:rsidR="00F36A4D" w:rsidRPr="00F36A4D">
        <w:rPr>
          <w:sz w:val="22"/>
          <w:szCs w:val="22"/>
        </w:rPr>
        <w:t xml:space="preserve">ygnalizacji </w:t>
      </w:r>
      <w:r w:rsidR="0098547D">
        <w:rPr>
          <w:sz w:val="22"/>
          <w:szCs w:val="22"/>
        </w:rPr>
        <w:t>P</w:t>
      </w:r>
      <w:r w:rsidR="00527950">
        <w:rPr>
          <w:sz w:val="22"/>
          <w:szCs w:val="22"/>
        </w:rPr>
        <w:t>ożaru w zakresie sterowania Systemem K</w:t>
      </w:r>
      <w:r w:rsidR="00F36A4D" w:rsidRPr="00F36A4D">
        <w:rPr>
          <w:sz w:val="22"/>
          <w:szCs w:val="22"/>
        </w:rPr>
        <w:t xml:space="preserve">ontroli </w:t>
      </w:r>
      <w:r w:rsidR="00527950">
        <w:rPr>
          <w:sz w:val="22"/>
          <w:szCs w:val="22"/>
        </w:rPr>
        <w:t>D</w:t>
      </w:r>
      <w:r w:rsidR="00F36A4D" w:rsidRPr="00F36A4D">
        <w:rPr>
          <w:sz w:val="22"/>
          <w:szCs w:val="22"/>
        </w:rPr>
        <w:t>ostępu w budynku Bankowego Funduszu Gwarancyjnego</w:t>
      </w:r>
      <w:r w:rsidRPr="00F36A4D">
        <w:rPr>
          <w:sz w:val="22"/>
          <w:szCs w:val="22"/>
        </w:rPr>
        <w:t xml:space="preserve"> </w:t>
      </w:r>
    </w:p>
    <w:p w14:paraId="677026AB" w14:textId="5615F63D" w:rsidR="001E280D" w:rsidRDefault="001E280D" w:rsidP="000F51AA">
      <w:pPr>
        <w:spacing w:before="60" w:after="60"/>
        <w:jc w:val="center"/>
        <w:rPr>
          <w:b/>
          <w:bCs/>
          <w:sz w:val="22"/>
          <w:szCs w:val="22"/>
        </w:rPr>
      </w:pPr>
      <w:r w:rsidRPr="00F36A4D">
        <w:rPr>
          <w:b/>
          <w:bCs/>
          <w:sz w:val="22"/>
          <w:szCs w:val="22"/>
        </w:rPr>
        <w:t>nr …../2019</w:t>
      </w:r>
    </w:p>
    <w:p w14:paraId="2394691D" w14:textId="629E02C8" w:rsidR="003D6524" w:rsidRPr="00F36A4D" w:rsidRDefault="003D6524" w:rsidP="000F51AA">
      <w:pPr>
        <w:spacing w:before="60" w:after="60"/>
        <w:jc w:val="center"/>
        <w:rPr>
          <w:b/>
          <w:bCs/>
          <w:sz w:val="22"/>
          <w:szCs w:val="22"/>
        </w:rPr>
      </w:pPr>
      <w:r>
        <w:rPr>
          <w:b/>
          <w:bCs/>
          <w:sz w:val="22"/>
          <w:szCs w:val="22"/>
        </w:rPr>
        <w:t>(wzór)</w:t>
      </w:r>
    </w:p>
    <w:p w14:paraId="54885F43" w14:textId="77777777" w:rsidR="001E280D" w:rsidRDefault="001E280D" w:rsidP="000F51AA">
      <w:pPr>
        <w:spacing w:before="60" w:after="60"/>
        <w:rPr>
          <w:sz w:val="22"/>
          <w:szCs w:val="22"/>
        </w:rPr>
      </w:pPr>
    </w:p>
    <w:p w14:paraId="0EBB71D2" w14:textId="77777777" w:rsidR="001E280D" w:rsidRDefault="001E280D" w:rsidP="000F51AA">
      <w:pPr>
        <w:spacing w:before="60" w:after="60"/>
        <w:rPr>
          <w:sz w:val="22"/>
          <w:szCs w:val="22"/>
        </w:rPr>
      </w:pPr>
      <w:r>
        <w:rPr>
          <w:sz w:val="22"/>
          <w:szCs w:val="22"/>
        </w:rPr>
        <w:t>zawarta w dniu ………………………………. 2019 r. w Warszawie pomiędzy:</w:t>
      </w:r>
    </w:p>
    <w:p w14:paraId="480A4F05" w14:textId="77777777" w:rsidR="001E280D" w:rsidRDefault="001E280D" w:rsidP="000F51AA">
      <w:pPr>
        <w:spacing w:before="60" w:after="60"/>
        <w:jc w:val="both"/>
        <w:rPr>
          <w:sz w:val="22"/>
          <w:szCs w:val="22"/>
        </w:rPr>
      </w:pPr>
    </w:p>
    <w:p w14:paraId="4E864277" w14:textId="4D136A4B" w:rsidR="001E280D" w:rsidRDefault="001E280D" w:rsidP="003863C7">
      <w:pPr>
        <w:pStyle w:val="sylNORMALNY"/>
      </w:pPr>
      <w:r>
        <w:rPr>
          <w:b/>
        </w:rPr>
        <w:t xml:space="preserve">Bankowym Funduszem Gwarancyjnym </w:t>
      </w:r>
      <w:r>
        <w:t>z siedzibą w Warszawie, ul. ks. Ignacego Jana Skorupki 4, 00-546 Warszawa, działającym na podstawie ustawy z dnia 10 czerwca 2016 r. o Bankowym Funduszu Gwarancyjnym, systemie gwarantowania depozytów oraz przymusowej restrukturyzacji (Dz. U. z 201</w:t>
      </w:r>
      <w:r w:rsidR="00670961">
        <w:t>9</w:t>
      </w:r>
      <w:r>
        <w:t xml:space="preserve"> r. poz. </w:t>
      </w:r>
      <w:r w:rsidR="00670961">
        <w:t>795</w:t>
      </w:r>
      <w:r w:rsidR="008B4E88">
        <w:t>,</w:t>
      </w:r>
      <w:r w:rsidR="00670961">
        <w:t xml:space="preserve"> 730</w:t>
      </w:r>
      <w:r w:rsidR="00486731">
        <w:t xml:space="preserve"> i 1945</w:t>
      </w:r>
      <w:r>
        <w:t>), posiadającym NIP: 525-10-52-103 oraz REGON: 010978710, reprezentowanym przez:</w:t>
      </w:r>
    </w:p>
    <w:p w14:paraId="0FB0AC4B" w14:textId="77777777" w:rsidR="001E280D" w:rsidRDefault="001E280D" w:rsidP="000F51AA">
      <w:pPr>
        <w:spacing w:before="60" w:after="60"/>
        <w:jc w:val="both"/>
        <w:rPr>
          <w:sz w:val="22"/>
          <w:szCs w:val="22"/>
        </w:rPr>
      </w:pPr>
    </w:p>
    <w:p w14:paraId="07CE83A7" w14:textId="37030EEA" w:rsidR="001E280D" w:rsidRDefault="0038122B" w:rsidP="000F51AA">
      <w:pPr>
        <w:numPr>
          <w:ilvl w:val="0"/>
          <w:numId w:val="1"/>
        </w:numPr>
        <w:spacing w:before="60" w:after="60" w:line="276" w:lineRule="auto"/>
        <w:ind w:left="284" w:hanging="284"/>
        <w:rPr>
          <w:sz w:val="22"/>
          <w:szCs w:val="22"/>
        </w:rPr>
      </w:pPr>
      <w:r>
        <w:rPr>
          <w:sz w:val="22"/>
          <w:szCs w:val="22"/>
        </w:rPr>
        <w:t xml:space="preserve">………………………. </w:t>
      </w:r>
      <w:r w:rsidR="001E280D">
        <w:rPr>
          <w:sz w:val="22"/>
          <w:szCs w:val="22"/>
        </w:rPr>
        <w:t xml:space="preserve">- </w:t>
      </w:r>
      <w:r>
        <w:rPr>
          <w:sz w:val="22"/>
          <w:szCs w:val="22"/>
        </w:rPr>
        <w:t>………………………………………………..</w:t>
      </w:r>
    </w:p>
    <w:p w14:paraId="7307542C" w14:textId="77777777" w:rsidR="0038122B" w:rsidRDefault="0038122B" w:rsidP="000F51AA">
      <w:pPr>
        <w:numPr>
          <w:ilvl w:val="0"/>
          <w:numId w:val="1"/>
        </w:numPr>
        <w:spacing w:before="60" w:after="60" w:line="276" w:lineRule="auto"/>
        <w:ind w:left="284" w:hanging="284"/>
        <w:rPr>
          <w:sz w:val="22"/>
          <w:szCs w:val="22"/>
        </w:rPr>
      </w:pPr>
      <w:r>
        <w:rPr>
          <w:sz w:val="22"/>
          <w:szCs w:val="22"/>
        </w:rPr>
        <w:t>………………………. - ………………………………………………..</w:t>
      </w:r>
    </w:p>
    <w:p w14:paraId="685E11AB" w14:textId="77777777" w:rsidR="001E280D" w:rsidRDefault="001E280D" w:rsidP="000F51AA">
      <w:pPr>
        <w:spacing w:before="60" w:after="60"/>
        <w:ind w:left="284"/>
        <w:rPr>
          <w:sz w:val="22"/>
          <w:szCs w:val="22"/>
        </w:rPr>
      </w:pPr>
    </w:p>
    <w:p w14:paraId="7BD8C142" w14:textId="77777777" w:rsidR="001E280D" w:rsidRDefault="001E280D" w:rsidP="000F51AA">
      <w:pPr>
        <w:spacing w:before="60" w:after="60"/>
        <w:jc w:val="both"/>
        <w:rPr>
          <w:sz w:val="22"/>
          <w:szCs w:val="22"/>
        </w:rPr>
      </w:pPr>
      <w:r>
        <w:rPr>
          <w:sz w:val="22"/>
          <w:szCs w:val="22"/>
        </w:rPr>
        <w:t xml:space="preserve">- zwanym w dalszej części </w:t>
      </w:r>
      <w:r>
        <w:rPr>
          <w:b/>
          <w:sz w:val="22"/>
          <w:szCs w:val="22"/>
        </w:rPr>
        <w:t>„Zamawiającym”</w:t>
      </w:r>
    </w:p>
    <w:p w14:paraId="457AEFA5" w14:textId="77777777" w:rsidR="001E280D" w:rsidRDefault="001E280D" w:rsidP="000F51AA">
      <w:pPr>
        <w:spacing w:before="60" w:after="60"/>
        <w:jc w:val="both"/>
        <w:rPr>
          <w:sz w:val="22"/>
          <w:szCs w:val="22"/>
        </w:rPr>
      </w:pPr>
    </w:p>
    <w:p w14:paraId="184871B9" w14:textId="7CF097CB" w:rsidR="001E280D" w:rsidRDefault="001E280D" w:rsidP="000F51AA">
      <w:pPr>
        <w:overflowPunct w:val="0"/>
        <w:autoSpaceDE w:val="0"/>
        <w:autoSpaceDN w:val="0"/>
        <w:adjustRightInd w:val="0"/>
        <w:spacing w:before="60" w:after="60"/>
        <w:jc w:val="both"/>
        <w:rPr>
          <w:sz w:val="22"/>
          <w:szCs w:val="22"/>
        </w:rPr>
      </w:pPr>
    </w:p>
    <w:p w14:paraId="2E3F8573" w14:textId="77777777" w:rsidR="001E280D" w:rsidRDefault="001E280D" w:rsidP="000F51AA">
      <w:pPr>
        <w:overflowPunct w:val="0"/>
        <w:autoSpaceDE w:val="0"/>
        <w:autoSpaceDN w:val="0"/>
        <w:adjustRightInd w:val="0"/>
        <w:spacing w:before="60" w:after="60"/>
        <w:jc w:val="both"/>
      </w:pPr>
      <w:r>
        <w:t>a</w:t>
      </w:r>
    </w:p>
    <w:p w14:paraId="44F0CFFF" w14:textId="77777777" w:rsidR="0038122B" w:rsidRDefault="0038122B" w:rsidP="000F51AA">
      <w:pPr>
        <w:overflowPunct w:val="0"/>
        <w:autoSpaceDE w:val="0"/>
        <w:autoSpaceDN w:val="0"/>
        <w:adjustRightInd w:val="0"/>
        <w:spacing w:before="60" w:after="60"/>
        <w:jc w:val="both"/>
        <w:rPr>
          <w:sz w:val="22"/>
          <w:szCs w:val="22"/>
        </w:rPr>
      </w:pPr>
    </w:p>
    <w:p w14:paraId="6A88F2A8" w14:textId="4CCF6FCE" w:rsidR="001E280D" w:rsidRDefault="0038122B" w:rsidP="000F51AA">
      <w:pPr>
        <w:overflowPunct w:val="0"/>
        <w:autoSpaceDE w:val="0"/>
        <w:autoSpaceDN w:val="0"/>
        <w:adjustRightInd w:val="0"/>
        <w:spacing w:before="60" w:after="60" w:line="276" w:lineRule="auto"/>
        <w:jc w:val="both"/>
        <w:rPr>
          <w:sz w:val="22"/>
          <w:szCs w:val="22"/>
        </w:rPr>
      </w:pPr>
      <w:r>
        <w:rPr>
          <w:sz w:val="22"/>
          <w:szCs w:val="22"/>
        </w:rPr>
        <w:t>……………………………………………………………………………………………………………</w:t>
      </w:r>
    </w:p>
    <w:p w14:paraId="22D21690" w14:textId="6088B4F2" w:rsidR="001E280D" w:rsidRDefault="0038122B" w:rsidP="000F51AA">
      <w:pPr>
        <w:spacing w:before="60" w:after="60" w:line="276" w:lineRule="auto"/>
        <w:jc w:val="both"/>
        <w:rPr>
          <w:sz w:val="22"/>
          <w:szCs w:val="22"/>
        </w:rPr>
      </w:pPr>
      <w:r>
        <w:rPr>
          <w:sz w:val="22"/>
          <w:szCs w:val="22"/>
        </w:rPr>
        <w:t>……………………………………………………………………………………………………………</w:t>
      </w:r>
    </w:p>
    <w:p w14:paraId="779281D3" w14:textId="63ED545F" w:rsidR="0038122B" w:rsidRDefault="0038122B" w:rsidP="000F51AA">
      <w:pPr>
        <w:spacing w:before="60" w:after="60" w:line="276" w:lineRule="auto"/>
        <w:jc w:val="both"/>
        <w:rPr>
          <w:sz w:val="22"/>
          <w:szCs w:val="22"/>
        </w:rPr>
      </w:pPr>
      <w:r>
        <w:rPr>
          <w:sz w:val="22"/>
          <w:szCs w:val="22"/>
        </w:rPr>
        <w:t>……………………………………………………………………………………………………………</w:t>
      </w:r>
    </w:p>
    <w:p w14:paraId="22CABC72" w14:textId="252863CB" w:rsidR="0038122B" w:rsidRDefault="0038122B" w:rsidP="000F51AA">
      <w:pPr>
        <w:spacing w:before="60" w:after="60" w:line="276" w:lineRule="auto"/>
        <w:jc w:val="both"/>
        <w:rPr>
          <w:sz w:val="22"/>
          <w:szCs w:val="22"/>
        </w:rPr>
      </w:pPr>
      <w:r>
        <w:rPr>
          <w:sz w:val="22"/>
          <w:szCs w:val="22"/>
        </w:rPr>
        <w:t>……………………………………………………………………………………………………………</w:t>
      </w:r>
    </w:p>
    <w:p w14:paraId="19891B9F" w14:textId="59A8C150" w:rsidR="0038122B" w:rsidRDefault="0038122B" w:rsidP="000F51AA">
      <w:pPr>
        <w:spacing w:before="60" w:after="60" w:line="276" w:lineRule="auto"/>
        <w:jc w:val="both"/>
        <w:rPr>
          <w:sz w:val="22"/>
          <w:szCs w:val="22"/>
        </w:rPr>
      </w:pPr>
      <w:r>
        <w:rPr>
          <w:sz w:val="22"/>
          <w:szCs w:val="22"/>
        </w:rPr>
        <w:t xml:space="preserve">…………………………………………………………………………………………………………… </w:t>
      </w:r>
    </w:p>
    <w:p w14:paraId="3A0CF4CD" w14:textId="77777777" w:rsidR="0038122B" w:rsidRDefault="0038122B" w:rsidP="000F51AA">
      <w:pPr>
        <w:spacing w:before="60" w:after="60"/>
        <w:jc w:val="both"/>
        <w:rPr>
          <w:sz w:val="22"/>
          <w:szCs w:val="22"/>
        </w:rPr>
      </w:pPr>
    </w:p>
    <w:p w14:paraId="70B84BA1" w14:textId="2E7C7BC8" w:rsidR="001E280D" w:rsidRPr="009C14A9" w:rsidRDefault="001E280D" w:rsidP="003863C7">
      <w:pPr>
        <w:pStyle w:val="sylNORMALNY"/>
      </w:pPr>
      <w:r w:rsidRPr="009C14A9">
        <w:t xml:space="preserve"> - zwan</w:t>
      </w:r>
      <w:r w:rsidR="008E2227" w:rsidRPr="009C14A9">
        <w:t>ą/</w:t>
      </w:r>
      <w:r w:rsidRPr="009C14A9">
        <w:t>ym w dalszej części</w:t>
      </w:r>
      <w:r w:rsidRPr="009C14A9">
        <w:rPr>
          <w:b/>
        </w:rPr>
        <w:t xml:space="preserve"> „Wykonawcą”</w:t>
      </w:r>
      <w:r w:rsidR="009C14A9" w:rsidRPr="009C14A9">
        <w:rPr>
          <w:b/>
        </w:rPr>
        <w:t xml:space="preserve"> (</w:t>
      </w:r>
      <w:r w:rsidR="009C14A9" w:rsidRPr="009C14A9">
        <w:rPr>
          <w:rStyle w:val="FontStyle19"/>
          <w:rFonts w:ascii="Times New Roman" w:hAnsi="Times New Roman" w:cs="Times New Roman"/>
          <w:b w:val="0"/>
          <w:sz w:val="22"/>
          <w:szCs w:val="22"/>
        </w:rPr>
        <w:t>aktualny odpis z Krajowego Rejestru Sądowego</w:t>
      </w:r>
      <w:r w:rsidR="009637E6">
        <w:rPr>
          <w:rStyle w:val="FontStyle19"/>
          <w:rFonts w:ascii="Times New Roman" w:hAnsi="Times New Roman" w:cs="Times New Roman"/>
          <w:b w:val="0"/>
          <w:sz w:val="22"/>
          <w:szCs w:val="22"/>
        </w:rPr>
        <w:t xml:space="preserve"> lub wydruk z Centralnej Ewidencji i Informacji o Działalności Gospodarczej </w:t>
      </w:r>
      <w:r w:rsidR="009C14A9" w:rsidRPr="00A415FC">
        <w:rPr>
          <w:rStyle w:val="FontStyle19"/>
          <w:rFonts w:ascii="Times New Roman" w:hAnsi="Times New Roman" w:cs="Times New Roman"/>
          <w:b w:val="0"/>
          <w:sz w:val="22"/>
          <w:szCs w:val="22"/>
        </w:rPr>
        <w:t xml:space="preserve">stanowi </w:t>
      </w:r>
      <w:r w:rsidR="009637E6" w:rsidRPr="00A415FC">
        <w:rPr>
          <w:rStyle w:val="FontStyle19"/>
          <w:rFonts w:ascii="Times New Roman" w:hAnsi="Times New Roman" w:cs="Times New Roman"/>
          <w:b w:val="0"/>
          <w:sz w:val="22"/>
          <w:szCs w:val="22"/>
        </w:rPr>
        <w:t>Z</w:t>
      </w:r>
      <w:r w:rsidR="009C14A9" w:rsidRPr="00A415FC">
        <w:rPr>
          <w:rStyle w:val="FontStyle19"/>
          <w:rFonts w:ascii="Times New Roman" w:hAnsi="Times New Roman" w:cs="Times New Roman"/>
          <w:b w:val="0"/>
          <w:sz w:val="22"/>
          <w:szCs w:val="22"/>
        </w:rPr>
        <w:t>ałącznik nr 1 do Umowy)</w:t>
      </w:r>
      <w:r w:rsidRPr="00A415FC">
        <w:t>,</w:t>
      </w:r>
      <w:r w:rsidRPr="009C14A9">
        <w:t xml:space="preserve"> </w:t>
      </w:r>
    </w:p>
    <w:p w14:paraId="693A5DF7" w14:textId="77777777" w:rsidR="001E280D" w:rsidRDefault="001E280D" w:rsidP="000F51AA">
      <w:pPr>
        <w:spacing w:before="60" w:after="60"/>
        <w:jc w:val="both"/>
        <w:rPr>
          <w:sz w:val="22"/>
          <w:szCs w:val="22"/>
        </w:rPr>
      </w:pPr>
    </w:p>
    <w:p w14:paraId="7F33BDF2" w14:textId="77777777" w:rsidR="001E280D" w:rsidRDefault="001E280D" w:rsidP="003863C7">
      <w:pPr>
        <w:pStyle w:val="sylNORMALNY"/>
      </w:pPr>
      <w:r>
        <w:t xml:space="preserve">łącznie zwanymi dalej również </w:t>
      </w:r>
      <w:r>
        <w:rPr>
          <w:b/>
        </w:rPr>
        <w:t>,,Stronami”</w:t>
      </w:r>
      <w:r>
        <w:t xml:space="preserve">, a każdy z osobna </w:t>
      </w:r>
      <w:r>
        <w:rPr>
          <w:b/>
        </w:rPr>
        <w:t>,,Stroną”</w:t>
      </w:r>
      <w:r>
        <w:t>,</w:t>
      </w:r>
    </w:p>
    <w:p w14:paraId="7F0AD85C" w14:textId="77777777" w:rsidR="001E280D" w:rsidRDefault="001E280D" w:rsidP="000F51AA">
      <w:pPr>
        <w:suppressAutoHyphens/>
        <w:spacing w:before="60" w:after="60"/>
        <w:jc w:val="both"/>
        <w:rPr>
          <w:sz w:val="22"/>
          <w:szCs w:val="22"/>
        </w:rPr>
      </w:pPr>
    </w:p>
    <w:p w14:paraId="5E1B2D8B" w14:textId="6589788C" w:rsidR="001E280D" w:rsidRPr="00864595" w:rsidRDefault="001E280D" w:rsidP="003863C7">
      <w:pPr>
        <w:pStyle w:val="sylNORMALNY"/>
        <w:rPr>
          <w:rFonts w:eastAsiaTheme="minorHAnsi"/>
          <w:b/>
          <w:bCs/>
          <w:lang w:eastAsia="en-US"/>
        </w:rPr>
      </w:pPr>
      <w:r>
        <w:t xml:space="preserve">w wyniku przeprowadzonego postępowania o udzielenie zamówienia publicznego o numerze </w:t>
      </w:r>
      <w:r w:rsidR="00527950">
        <w:rPr>
          <w:i/>
        </w:rPr>
        <w:t>DAZ/ZP/5/</w:t>
      </w:r>
      <w:r>
        <w:t xml:space="preserve">2019 realizowanego w trybie przetargu nieograniczonego pod nazwą </w:t>
      </w:r>
      <w:r w:rsidR="008C0D03" w:rsidRPr="00864595">
        <w:t>„</w:t>
      </w:r>
      <w:r w:rsidR="00527950">
        <w:rPr>
          <w:rFonts w:eastAsiaTheme="minorHAnsi"/>
          <w:bCs/>
          <w:lang w:eastAsia="en-US"/>
        </w:rPr>
        <w:t>Modernizacja Sy</w:t>
      </w:r>
      <w:r w:rsidR="008C0D03" w:rsidRPr="00864595">
        <w:rPr>
          <w:rFonts w:eastAsiaTheme="minorHAnsi"/>
          <w:bCs/>
          <w:lang w:eastAsia="en-US"/>
        </w:rPr>
        <w:t xml:space="preserve">stemu </w:t>
      </w:r>
      <w:r w:rsidR="00527950">
        <w:rPr>
          <w:rFonts w:eastAsiaTheme="minorHAnsi"/>
          <w:bCs/>
          <w:lang w:eastAsia="en-US"/>
        </w:rPr>
        <w:t>K</w:t>
      </w:r>
      <w:r w:rsidR="008C0D03" w:rsidRPr="00864595">
        <w:rPr>
          <w:rFonts w:eastAsiaTheme="minorHAnsi"/>
          <w:bCs/>
          <w:lang w:eastAsia="en-US"/>
        </w:rPr>
        <w:t xml:space="preserve">ontroli </w:t>
      </w:r>
      <w:r w:rsidR="00527950">
        <w:rPr>
          <w:rFonts w:eastAsiaTheme="minorHAnsi"/>
          <w:bCs/>
          <w:lang w:eastAsia="en-US"/>
        </w:rPr>
        <w:t>D</w:t>
      </w:r>
      <w:r w:rsidR="008C0D03" w:rsidRPr="00864595">
        <w:rPr>
          <w:rFonts w:eastAsiaTheme="minorHAnsi"/>
          <w:bCs/>
          <w:lang w:eastAsia="en-US"/>
        </w:rPr>
        <w:t xml:space="preserve">ostępu oraz </w:t>
      </w:r>
      <w:r w:rsidR="00527950">
        <w:rPr>
          <w:rFonts w:eastAsiaTheme="minorHAnsi"/>
          <w:bCs/>
          <w:lang w:eastAsia="en-US"/>
        </w:rPr>
        <w:t>S</w:t>
      </w:r>
      <w:r w:rsidR="008C0D03" w:rsidRPr="00864595">
        <w:rPr>
          <w:rFonts w:eastAsiaTheme="minorHAnsi"/>
          <w:bCs/>
          <w:lang w:eastAsia="en-US"/>
        </w:rPr>
        <w:t xml:space="preserve">ystemu </w:t>
      </w:r>
      <w:r w:rsidR="00527950">
        <w:rPr>
          <w:rFonts w:eastAsiaTheme="minorHAnsi"/>
          <w:bCs/>
          <w:lang w:eastAsia="en-US"/>
        </w:rPr>
        <w:t>S</w:t>
      </w:r>
      <w:r w:rsidR="008C0D03" w:rsidRPr="00864595">
        <w:rPr>
          <w:rFonts w:eastAsiaTheme="minorHAnsi"/>
          <w:bCs/>
          <w:lang w:eastAsia="en-US"/>
        </w:rPr>
        <w:t xml:space="preserve">ygnalizacji </w:t>
      </w:r>
      <w:r w:rsidR="00527950">
        <w:rPr>
          <w:rFonts w:eastAsiaTheme="minorHAnsi"/>
          <w:bCs/>
          <w:lang w:eastAsia="en-US"/>
        </w:rPr>
        <w:t>Pożaru w zakresie sterowania Systemem Kontroli D</w:t>
      </w:r>
      <w:r w:rsidR="008C0D03" w:rsidRPr="00864595">
        <w:rPr>
          <w:rFonts w:eastAsiaTheme="minorHAnsi"/>
          <w:bCs/>
          <w:lang w:eastAsia="en-US"/>
        </w:rPr>
        <w:t>ostępu w budynku Bankowego Funduszu Gwarancyjnego</w:t>
      </w:r>
      <w:r w:rsidR="00C33DB4" w:rsidRPr="00864595">
        <w:t>”</w:t>
      </w:r>
      <w:r w:rsidRPr="00864595">
        <w:t>,</w:t>
      </w:r>
      <w:r>
        <w:t xml:space="preserve"> w procedurze właściwej dla zamówień publicznych o wartości szacunkowej poniżej kwoty określonej w przepisach wydanych na po</w:t>
      </w:r>
      <w:r w:rsidR="00E51A40">
        <w:t>dstawie art. 11 ust. 8 ustawy z </w:t>
      </w:r>
      <w:r>
        <w:t>dnia 29 stycznia 2004 r. – Prawo zamówień publicznych (Dz. U. z</w:t>
      </w:r>
      <w:r w:rsidR="00866444">
        <w:t> </w:t>
      </w:r>
      <w:r>
        <w:t>201</w:t>
      </w:r>
      <w:r w:rsidR="008C0D03">
        <w:t>9</w:t>
      </w:r>
      <w:r>
        <w:t xml:space="preserve"> r. poz. </w:t>
      </w:r>
      <w:r w:rsidR="008C0D03">
        <w:t>1843</w:t>
      </w:r>
      <w:r>
        <w:t xml:space="preserve">, dalej </w:t>
      </w:r>
      <w:r>
        <w:rPr>
          <w:b/>
        </w:rPr>
        <w:t>„ustawa Pzp”</w:t>
      </w:r>
      <w:r>
        <w:t xml:space="preserve">) o następującej treści (dalej </w:t>
      </w:r>
      <w:r>
        <w:rPr>
          <w:b/>
        </w:rPr>
        <w:t>„Umowa”</w:t>
      </w:r>
      <w:r>
        <w:t>):</w:t>
      </w:r>
    </w:p>
    <w:p w14:paraId="37A59B37" w14:textId="77777777" w:rsidR="00D97A34" w:rsidRDefault="00D97A34">
      <w:pPr>
        <w:spacing w:after="200" w:line="276" w:lineRule="auto"/>
        <w:rPr>
          <w:sz w:val="22"/>
          <w:szCs w:val="22"/>
        </w:rPr>
      </w:pPr>
      <w:r>
        <w:br w:type="page"/>
      </w:r>
    </w:p>
    <w:p w14:paraId="53AF0B88" w14:textId="666479E8" w:rsidR="001E280D" w:rsidRDefault="0098547D" w:rsidP="003863C7">
      <w:pPr>
        <w:pStyle w:val="sylNORMALNY"/>
      </w:pPr>
      <w:r>
        <w:lastRenderedPageBreak/>
        <w:t>Wykonawca oświadcza, że:</w:t>
      </w:r>
    </w:p>
    <w:p w14:paraId="07F5EDEA" w14:textId="3C7E51F5" w:rsidR="0098547D" w:rsidRDefault="0098547D" w:rsidP="003863C7">
      <w:pPr>
        <w:pStyle w:val="sylNORMALNY"/>
      </w:pPr>
      <w:r>
        <w:t>1) jest podatnikiem VAT „czynnym”,</w:t>
      </w:r>
    </w:p>
    <w:p w14:paraId="551AEB56" w14:textId="1160D187" w:rsidR="0098547D" w:rsidRDefault="0098547D" w:rsidP="003863C7">
      <w:pPr>
        <w:pStyle w:val="sylNORMALNY"/>
      </w:pPr>
      <w:r>
        <w:t>2) zawierając Umowę działa w ramach prowadzonej działalności gospodarczej.</w:t>
      </w:r>
    </w:p>
    <w:p w14:paraId="371D43E0" w14:textId="77777777" w:rsidR="001E280D" w:rsidRDefault="001E280D" w:rsidP="000F51AA">
      <w:pPr>
        <w:pStyle w:val="Akapitzlist"/>
        <w:spacing w:before="60" w:after="60" w:line="280" w:lineRule="exact"/>
        <w:ind w:left="720"/>
        <w:jc w:val="both"/>
        <w:rPr>
          <w:sz w:val="22"/>
          <w:szCs w:val="22"/>
        </w:rPr>
      </w:pPr>
    </w:p>
    <w:p w14:paraId="27578260" w14:textId="0E6A9D13" w:rsidR="0006047D" w:rsidRDefault="0006047D" w:rsidP="001201C7">
      <w:pPr>
        <w:pStyle w:val="stylWyrnienie"/>
      </w:pPr>
      <w:r w:rsidRPr="0006047D">
        <w:t>Zastosowane w Umowie terminy oznaczają:</w:t>
      </w:r>
    </w:p>
    <w:p w14:paraId="1A5EBFAA" w14:textId="77777777" w:rsidR="00EA5481" w:rsidRPr="0006047D" w:rsidRDefault="00EA5481" w:rsidP="00866444">
      <w:pPr>
        <w:pStyle w:val="Akapitzlis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line="276" w:lineRule="auto"/>
        <w:ind w:left="0"/>
        <w:outlineLvl w:val="0"/>
        <w:rPr>
          <w:sz w:val="22"/>
          <w:szCs w:val="22"/>
        </w:rPr>
      </w:pPr>
    </w:p>
    <w:p w14:paraId="3FEB8E5C" w14:textId="1D4DE0D5" w:rsidR="00EA5481" w:rsidRDefault="00EA5481" w:rsidP="00283653">
      <w:pPr>
        <w:pStyle w:val="sylNORMALNY"/>
        <w:numPr>
          <w:ilvl w:val="0"/>
          <w:numId w:val="49"/>
        </w:numPr>
      </w:pPr>
      <w:r w:rsidRPr="001201C7">
        <w:rPr>
          <w:rStyle w:val="stylWyrnienieZnak"/>
        </w:rPr>
        <w:t>Obiekt</w:t>
      </w:r>
      <w:r w:rsidRPr="006B3370">
        <w:t xml:space="preserve"> - budynek będący własnością  Zamawiającego, zlokalizowany w Warszawie przy ul. ks. I. J. Skorupki 4</w:t>
      </w:r>
      <w:r w:rsidR="00E20390" w:rsidRPr="006B3370">
        <w:t>;</w:t>
      </w:r>
    </w:p>
    <w:p w14:paraId="7D32AB53" w14:textId="2A122A15" w:rsidR="009C3355" w:rsidRPr="00E261FA" w:rsidRDefault="009C3355" w:rsidP="00283653">
      <w:pPr>
        <w:pStyle w:val="sylNORMALNY"/>
        <w:numPr>
          <w:ilvl w:val="0"/>
          <w:numId w:val="49"/>
        </w:numPr>
      </w:pPr>
      <w:r w:rsidRPr="001201C7">
        <w:rPr>
          <w:rStyle w:val="stylWyrnienieZnak"/>
        </w:rPr>
        <w:t>SKD</w:t>
      </w:r>
      <w:r w:rsidRPr="00E261FA">
        <w:t xml:space="preserve"> – </w:t>
      </w:r>
      <w:r w:rsidR="00A84146" w:rsidRPr="00E261FA">
        <w:t xml:space="preserve">funkcjonujący w Obiekcie </w:t>
      </w:r>
      <w:r w:rsidRPr="00E261FA">
        <w:t>System Kontroli Dostępu</w:t>
      </w:r>
      <w:r w:rsidR="00DD25C0" w:rsidRPr="00E261FA">
        <w:t xml:space="preserve">, </w:t>
      </w:r>
      <w:r w:rsidRPr="00E261FA">
        <w:t xml:space="preserve">który Wykonawca ma </w:t>
      </w:r>
      <w:r w:rsidR="00DD25C0" w:rsidRPr="00E261FA">
        <w:t>zmodernizować</w:t>
      </w:r>
      <w:r w:rsidRPr="00E261FA">
        <w:t xml:space="preserve">; </w:t>
      </w:r>
    </w:p>
    <w:p w14:paraId="4FB70A05" w14:textId="63080796" w:rsidR="009C3355" w:rsidRDefault="009C3355" w:rsidP="00283653">
      <w:pPr>
        <w:pStyle w:val="sylNORMALNY"/>
        <w:numPr>
          <w:ilvl w:val="0"/>
          <w:numId w:val="49"/>
        </w:numPr>
      </w:pPr>
      <w:r w:rsidRPr="001201C7">
        <w:rPr>
          <w:rStyle w:val="stylWyrnienieZnak"/>
        </w:rPr>
        <w:t>SSP</w:t>
      </w:r>
      <w:r w:rsidRPr="006B3370">
        <w:t xml:space="preserve"> </w:t>
      </w:r>
      <w:r w:rsidR="00A84146">
        <w:t xml:space="preserve">– </w:t>
      </w:r>
      <w:r w:rsidR="00A84146" w:rsidRPr="006B3370">
        <w:t xml:space="preserve">funkcjonujący w Obiekcie </w:t>
      </w:r>
      <w:r w:rsidRPr="006B3370">
        <w:t>System Sygnalizacji Pożaru, który</w:t>
      </w:r>
      <w:r w:rsidR="00466B1D" w:rsidRPr="00466B1D">
        <w:t xml:space="preserve"> </w:t>
      </w:r>
      <w:r w:rsidR="00466B1D" w:rsidRPr="006B3370">
        <w:t>Wykonawca ma zmodernizować</w:t>
      </w:r>
      <w:r w:rsidR="00466B1D">
        <w:t xml:space="preserve"> dla potrzeb sterowania </w:t>
      </w:r>
      <w:r w:rsidR="00DD25C0">
        <w:t>zmodernizowan</w:t>
      </w:r>
      <w:r w:rsidR="00BC1B1F">
        <w:t>ym</w:t>
      </w:r>
      <w:r w:rsidR="00DD25C0">
        <w:t xml:space="preserve"> </w:t>
      </w:r>
      <w:r w:rsidR="00466B1D">
        <w:t>SKD;</w:t>
      </w:r>
    </w:p>
    <w:p w14:paraId="78E65838" w14:textId="7FA4AECC" w:rsidR="00E72B94" w:rsidRDefault="00E72B94" w:rsidP="00283653">
      <w:pPr>
        <w:pStyle w:val="sylNORMALNY"/>
        <w:numPr>
          <w:ilvl w:val="0"/>
          <w:numId w:val="49"/>
        </w:numPr>
      </w:pPr>
      <w:r w:rsidRPr="001201C7">
        <w:rPr>
          <w:rStyle w:val="stylWyrnienieZnak"/>
        </w:rPr>
        <w:t>Roboty</w:t>
      </w:r>
      <w:r>
        <w:t xml:space="preserve"> </w:t>
      </w:r>
      <w:r w:rsidR="00C81265">
        <w:t>–</w:t>
      </w:r>
      <w:r>
        <w:t xml:space="preserve"> </w:t>
      </w:r>
      <w:r w:rsidR="00C81265">
        <w:t xml:space="preserve">roboty </w:t>
      </w:r>
      <w:r w:rsidRPr="0019602D">
        <w:t>budowlano - instalacyjne</w:t>
      </w:r>
      <w:r w:rsidRPr="00E72B94">
        <w:t xml:space="preserve"> polegające na modernizacji SKD i SSP w zakresie sterowania SKD w Obiekcie</w:t>
      </w:r>
      <w:r w:rsidR="00BC422F">
        <w:t xml:space="preserve">, a także inne prace </w:t>
      </w:r>
      <w:r w:rsidR="00A84146">
        <w:t xml:space="preserve">pomiarowe, </w:t>
      </w:r>
      <w:r w:rsidR="00BC422F">
        <w:t>programistyczne, uruchomieniowe,  dokumentacyjne i inne,  związane z wykonaniem przedmiotu zamówienia</w:t>
      </w:r>
      <w:r w:rsidR="00AA15B3">
        <w:t>;</w:t>
      </w:r>
    </w:p>
    <w:p w14:paraId="645F5128" w14:textId="700DC35F" w:rsidR="00AA15B3" w:rsidRDefault="00AA15B3" w:rsidP="00283653">
      <w:pPr>
        <w:pStyle w:val="sylNORMALNY"/>
        <w:numPr>
          <w:ilvl w:val="0"/>
          <w:numId w:val="49"/>
        </w:numPr>
      </w:pPr>
      <w:r w:rsidRPr="001201C7">
        <w:rPr>
          <w:rStyle w:val="stylWyrnienieZnak"/>
        </w:rPr>
        <w:t>Teren Robót</w:t>
      </w:r>
      <w:r w:rsidRPr="00AA15B3">
        <w:t xml:space="preserve"> </w:t>
      </w:r>
      <w:r>
        <w:t>–</w:t>
      </w:r>
      <w:r w:rsidRPr="00AA15B3">
        <w:t xml:space="preserve"> </w:t>
      </w:r>
      <w:r>
        <w:t>teren prowadzenia prac w Obiekcie;</w:t>
      </w:r>
    </w:p>
    <w:p w14:paraId="5B0CF7B1" w14:textId="35208DFB" w:rsidR="009C3355" w:rsidRPr="00AA15B3" w:rsidRDefault="009C3355" w:rsidP="00283653">
      <w:pPr>
        <w:pStyle w:val="sylNORMALNY"/>
        <w:numPr>
          <w:ilvl w:val="0"/>
          <w:numId w:val="49"/>
        </w:numPr>
      </w:pPr>
      <w:r w:rsidRPr="001201C7">
        <w:rPr>
          <w:rStyle w:val="stylWyrnienieZnak"/>
        </w:rPr>
        <w:t>Harmonogram</w:t>
      </w:r>
      <w:r>
        <w:t xml:space="preserve"> – harmonogram Robót;</w:t>
      </w:r>
    </w:p>
    <w:p w14:paraId="78AD3E4B" w14:textId="3199E96F" w:rsidR="0006047D" w:rsidRPr="006B3370" w:rsidRDefault="0006047D" w:rsidP="00283653">
      <w:pPr>
        <w:pStyle w:val="sylNORMALNY"/>
        <w:numPr>
          <w:ilvl w:val="0"/>
          <w:numId w:val="49"/>
        </w:numPr>
      </w:pPr>
      <w:r w:rsidRPr="001201C7">
        <w:rPr>
          <w:rStyle w:val="stylWyrnienieZnak"/>
        </w:rPr>
        <w:t>RCP</w:t>
      </w:r>
      <w:r w:rsidRPr="006B3370">
        <w:t xml:space="preserve"> – system </w:t>
      </w:r>
      <w:r w:rsidR="00BE5151" w:rsidRPr="006B3370">
        <w:t>R</w:t>
      </w:r>
      <w:r w:rsidRPr="006B3370">
        <w:t xml:space="preserve">ejestracji </w:t>
      </w:r>
      <w:r w:rsidR="00BE5151" w:rsidRPr="006B3370">
        <w:t>C</w:t>
      </w:r>
      <w:r w:rsidRPr="006B3370">
        <w:t xml:space="preserve">zasu </w:t>
      </w:r>
      <w:r w:rsidR="00BE5151" w:rsidRPr="006B3370">
        <w:t>P</w:t>
      </w:r>
      <w:r w:rsidR="00E20390" w:rsidRPr="006B3370">
        <w:t>racy</w:t>
      </w:r>
      <w:r w:rsidR="00100D3D" w:rsidRPr="0006047D">
        <w:t>, który Wyk</w:t>
      </w:r>
      <w:r w:rsidR="00100D3D">
        <w:t>onawca ma wykonać w Obiekcie</w:t>
      </w:r>
      <w:r w:rsidR="00E20390" w:rsidRPr="006B3370">
        <w:t>;</w:t>
      </w:r>
      <w:r w:rsidRPr="006B3370">
        <w:t xml:space="preserve"> </w:t>
      </w:r>
    </w:p>
    <w:p w14:paraId="293BAA6D" w14:textId="62798607" w:rsidR="0006047D" w:rsidRPr="006B3370" w:rsidRDefault="0006047D" w:rsidP="00283653">
      <w:pPr>
        <w:pStyle w:val="sylNORMALNY"/>
        <w:numPr>
          <w:ilvl w:val="0"/>
          <w:numId w:val="49"/>
        </w:numPr>
      </w:pPr>
      <w:r w:rsidRPr="001201C7">
        <w:rPr>
          <w:rStyle w:val="stylWyrnienieZnak"/>
        </w:rPr>
        <w:t>Urządzenia</w:t>
      </w:r>
      <w:r w:rsidR="00E20390" w:rsidRPr="001201C7">
        <w:rPr>
          <w:rStyle w:val="stylWyrnienieZnak"/>
        </w:rPr>
        <w:t xml:space="preserve"> SKD</w:t>
      </w:r>
      <w:r w:rsidRPr="006B3370">
        <w:t xml:space="preserve"> – urządzenia stanowią</w:t>
      </w:r>
      <w:r w:rsidR="00DD25C0">
        <w:t xml:space="preserve">ce elementy SKD tj.: urządzenia takie, jak: </w:t>
      </w:r>
      <w:r w:rsidRPr="006B3370">
        <w:t>kontroler</w:t>
      </w:r>
      <w:r w:rsidR="00DD25C0">
        <w:t>y</w:t>
      </w:r>
      <w:r w:rsidRPr="006B3370">
        <w:t>, czytniki, przyciski ewakuacyjne, kontaktrony,</w:t>
      </w:r>
      <w:r w:rsidR="00E20390" w:rsidRPr="006B3370">
        <w:t xml:space="preserve"> elektrozamki</w:t>
      </w:r>
      <w:r w:rsidR="00DD25C0">
        <w:t xml:space="preserve">, </w:t>
      </w:r>
      <w:r w:rsidR="00E20390" w:rsidRPr="006B3370">
        <w:t>elektro-zwor</w:t>
      </w:r>
      <w:r w:rsidR="00DD25C0">
        <w:t>y, itp.;</w:t>
      </w:r>
    </w:p>
    <w:p w14:paraId="2E523CE4" w14:textId="03F86428" w:rsidR="00E20390" w:rsidRPr="00E20390" w:rsidRDefault="00E20390" w:rsidP="00283653">
      <w:pPr>
        <w:pStyle w:val="sylNORMALNY"/>
        <w:numPr>
          <w:ilvl w:val="0"/>
          <w:numId w:val="49"/>
        </w:numPr>
      </w:pPr>
      <w:r w:rsidRPr="001201C7">
        <w:rPr>
          <w:rStyle w:val="stylWyrnienieZnak"/>
        </w:rPr>
        <w:t>Urządzenia S</w:t>
      </w:r>
      <w:r w:rsidR="00556686" w:rsidRPr="001201C7">
        <w:rPr>
          <w:rStyle w:val="stylWyrnienieZnak"/>
        </w:rPr>
        <w:t>SP</w:t>
      </w:r>
      <w:r w:rsidRPr="0006047D">
        <w:t xml:space="preserve"> – </w:t>
      </w:r>
      <w:r w:rsidRPr="00100D3D">
        <w:t>urządzeni</w:t>
      </w:r>
      <w:r w:rsidR="00556686" w:rsidRPr="00100D3D">
        <w:t>a stanowiące elementy SSP</w:t>
      </w:r>
      <w:r w:rsidRPr="00100D3D">
        <w:t xml:space="preserve"> tj.: </w:t>
      </w:r>
      <w:r w:rsidR="00DD25C0">
        <w:t xml:space="preserve">takie, jak: </w:t>
      </w:r>
      <w:r w:rsidR="00556686" w:rsidRPr="00100D3D">
        <w:t>moduł</w:t>
      </w:r>
      <w:r w:rsidR="00DD25C0">
        <w:t>y</w:t>
      </w:r>
      <w:r w:rsidR="00556686" w:rsidRPr="00100D3D">
        <w:t xml:space="preserve"> pętli, moduł</w:t>
      </w:r>
      <w:r w:rsidR="00DD25C0">
        <w:t>y</w:t>
      </w:r>
      <w:r w:rsidR="00556686" w:rsidRPr="00100D3D">
        <w:t xml:space="preserve"> liniow</w:t>
      </w:r>
      <w:r w:rsidR="00DD25C0">
        <w:t>e, itd.</w:t>
      </w:r>
      <w:r w:rsidRPr="00100D3D">
        <w:t>;</w:t>
      </w:r>
    </w:p>
    <w:p w14:paraId="04F39D55" w14:textId="77777777" w:rsidR="00DD25C0" w:rsidRDefault="00F53886" w:rsidP="00283653">
      <w:pPr>
        <w:pStyle w:val="sylNORMALNY"/>
        <w:numPr>
          <w:ilvl w:val="0"/>
          <w:numId w:val="49"/>
        </w:numPr>
      </w:pPr>
      <w:r w:rsidRPr="001201C7">
        <w:rPr>
          <w:rStyle w:val="stylWyrnienieZnak"/>
        </w:rPr>
        <w:t xml:space="preserve">Oprogramowanie </w:t>
      </w:r>
      <w:r w:rsidR="00534025" w:rsidRPr="001201C7">
        <w:rPr>
          <w:rStyle w:val="stylWyrnienieZnak"/>
        </w:rPr>
        <w:t>SKD</w:t>
      </w:r>
      <w:r w:rsidR="00534025" w:rsidRPr="00100D3D">
        <w:t xml:space="preserve"> </w:t>
      </w:r>
      <w:r w:rsidR="0006047D" w:rsidRPr="00100D3D">
        <w:t>–</w:t>
      </w:r>
      <w:r w:rsidR="00DD25C0">
        <w:t xml:space="preserve"> </w:t>
      </w:r>
      <w:r w:rsidR="0006047D" w:rsidRPr="00100D3D">
        <w:t xml:space="preserve">oprogramowanie </w:t>
      </w:r>
      <w:r w:rsidR="00DD25C0">
        <w:t xml:space="preserve">dostarczone przez Wykonawcę, służące do </w:t>
      </w:r>
      <w:r w:rsidR="0006047D" w:rsidRPr="00100D3D">
        <w:t>zarządza</w:t>
      </w:r>
      <w:r w:rsidR="00DD25C0">
        <w:t>nia SKD;</w:t>
      </w:r>
    </w:p>
    <w:p w14:paraId="6D35C00F" w14:textId="0E0D354D" w:rsidR="00534025" w:rsidRPr="00F60348" w:rsidRDefault="00DD25C0" w:rsidP="00283653">
      <w:pPr>
        <w:pStyle w:val="sylNORMALNY"/>
        <w:numPr>
          <w:ilvl w:val="0"/>
          <w:numId w:val="49"/>
        </w:numPr>
      </w:pPr>
      <w:r w:rsidRPr="001201C7">
        <w:rPr>
          <w:rStyle w:val="stylWyrnienieZnak"/>
        </w:rPr>
        <w:t>Oprogramowanie RCP</w:t>
      </w:r>
      <w:r w:rsidRPr="00F60348">
        <w:t xml:space="preserve">  – oprogramowanie dostarczone przez Wykonawcę, służące do zarządzania </w:t>
      </w:r>
      <w:r w:rsidR="00BE5151" w:rsidRPr="00F60348">
        <w:t>system</w:t>
      </w:r>
      <w:r w:rsidRPr="00F60348">
        <w:t>em</w:t>
      </w:r>
      <w:r w:rsidR="00BE5151" w:rsidRPr="00F60348">
        <w:t xml:space="preserve"> </w:t>
      </w:r>
      <w:r w:rsidR="00534025" w:rsidRPr="00F60348">
        <w:t>RCP;</w:t>
      </w:r>
    </w:p>
    <w:p w14:paraId="7105CFB7" w14:textId="3A8C630B" w:rsidR="0006047D" w:rsidRPr="006B3370" w:rsidRDefault="00F53886" w:rsidP="00283653">
      <w:pPr>
        <w:pStyle w:val="sylNORMALNY"/>
        <w:numPr>
          <w:ilvl w:val="0"/>
          <w:numId w:val="49"/>
        </w:numPr>
      </w:pPr>
      <w:r w:rsidRPr="001201C7">
        <w:rPr>
          <w:rStyle w:val="stylWyrnienieZnak"/>
        </w:rPr>
        <w:t xml:space="preserve">Oprogramowanie </w:t>
      </w:r>
      <w:r w:rsidR="00534025" w:rsidRPr="001201C7">
        <w:rPr>
          <w:rStyle w:val="stylWyrnienieZnak"/>
        </w:rPr>
        <w:t>SSP</w:t>
      </w:r>
      <w:r w:rsidR="00534025" w:rsidRPr="00100D3D">
        <w:t xml:space="preserve"> -</w:t>
      </w:r>
      <w:r w:rsidR="00534025" w:rsidRPr="006B3370">
        <w:t xml:space="preserve"> </w:t>
      </w:r>
      <w:r w:rsidR="00214C29" w:rsidRPr="006B3370">
        <w:t xml:space="preserve"> </w:t>
      </w:r>
      <w:r w:rsidR="00762710">
        <w:t>istniejące</w:t>
      </w:r>
      <w:r w:rsidR="00C24C6C">
        <w:t>, posiadane przez Zamawiającego</w:t>
      </w:r>
      <w:r w:rsidR="00762710">
        <w:t xml:space="preserve"> </w:t>
      </w:r>
      <w:r w:rsidR="00534025" w:rsidRPr="006B3370">
        <w:t xml:space="preserve">oprogramowanie </w:t>
      </w:r>
      <w:r w:rsidR="00DD25C0">
        <w:t xml:space="preserve">służące do </w:t>
      </w:r>
      <w:r w:rsidR="00534025" w:rsidRPr="006B3370">
        <w:t>zarządza</w:t>
      </w:r>
      <w:r w:rsidR="00DD25C0">
        <w:t>nia SSP</w:t>
      </w:r>
      <w:r w:rsidR="00534025" w:rsidRPr="006B3370">
        <w:t>;</w:t>
      </w:r>
    </w:p>
    <w:p w14:paraId="7188AB03" w14:textId="557FBDD4" w:rsidR="0006047D" w:rsidRPr="006B3370" w:rsidRDefault="0006047D" w:rsidP="00283653">
      <w:pPr>
        <w:pStyle w:val="sylNORMALNY"/>
        <w:numPr>
          <w:ilvl w:val="0"/>
          <w:numId w:val="49"/>
        </w:numPr>
      </w:pPr>
      <w:r w:rsidRPr="001201C7">
        <w:rPr>
          <w:rStyle w:val="stylWyrnienieZnak"/>
        </w:rPr>
        <w:t>Bramki szybkiego dostępu</w:t>
      </w:r>
      <w:r w:rsidR="004E6211" w:rsidRPr="006B3370">
        <w:t xml:space="preserve"> – bramki </w:t>
      </w:r>
      <w:r w:rsidRPr="006B3370">
        <w:t>sensoryczne</w:t>
      </w:r>
      <w:r w:rsidR="00F60348">
        <w:t>,</w:t>
      </w:r>
      <w:r w:rsidR="004E6211" w:rsidRPr="006B3370">
        <w:t xml:space="preserve"> </w:t>
      </w:r>
      <w:r w:rsidR="00F60348">
        <w:t xml:space="preserve">które będą </w:t>
      </w:r>
      <w:r w:rsidR="004E6211" w:rsidRPr="006B3370">
        <w:t>zlokalizowane na parterze Obiektu,</w:t>
      </w:r>
      <w:r w:rsidR="00F60348">
        <w:t xml:space="preserve"> dostarczone </w:t>
      </w:r>
      <w:r w:rsidR="001F2B71">
        <w:t xml:space="preserve">oraz </w:t>
      </w:r>
      <w:r w:rsidR="001923F9">
        <w:t xml:space="preserve">zainstalowane </w:t>
      </w:r>
      <w:r w:rsidR="00F60348">
        <w:t>przez Wykonawcę,</w:t>
      </w:r>
      <w:r w:rsidR="004E6211" w:rsidRPr="006B3370">
        <w:t xml:space="preserve"> przeznaczone jako podstawowe bramki do kontroli ruchu osobowego na wejściu/wyjściu z</w:t>
      </w:r>
      <w:r w:rsidR="00C81265">
        <w:t> </w:t>
      </w:r>
      <w:r w:rsidR="004E6211" w:rsidRPr="006B3370">
        <w:t>Obiektu;</w:t>
      </w:r>
    </w:p>
    <w:p w14:paraId="08AF7050" w14:textId="18B47EA2" w:rsidR="004E6211" w:rsidRPr="006B3370" w:rsidRDefault="004E6211" w:rsidP="00283653">
      <w:pPr>
        <w:pStyle w:val="sylNORMALNY"/>
        <w:numPr>
          <w:ilvl w:val="0"/>
          <w:numId w:val="49"/>
        </w:numPr>
      </w:pPr>
      <w:r w:rsidRPr="001201C7">
        <w:rPr>
          <w:rStyle w:val="stylWyrnienieZnak"/>
        </w:rPr>
        <w:t>Bramki uchylne</w:t>
      </w:r>
      <w:r w:rsidRPr="006B3370">
        <w:t xml:space="preserve"> - bramki techniczne</w:t>
      </w:r>
      <w:r w:rsidR="00F60348">
        <w:t>, które będą</w:t>
      </w:r>
      <w:r w:rsidRPr="006B3370">
        <w:t xml:space="preserve"> zlokalizowane na parterze Obiektu,</w:t>
      </w:r>
      <w:r w:rsidR="00F60348">
        <w:t xml:space="preserve"> dostarczone </w:t>
      </w:r>
      <w:r w:rsidR="001F2B71">
        <w:t xml:space="preserve">oraz zainstalowane </w:t>
      </w:r>
      <w:r w:rsidR="00F60348">
        <w:t>przez Wykonawcę,</w:t>
      </w:r>
      <w:r w:rsidRPr="006B3370">
        <w:t xml:space="preserve"> przeznaczone jako przejście dla osób niepełnosprawnych i przejście do przewozu towarów; </w:t>
      </w:r>
    </w:p>
    <w:p w14:paraId="7E5E4355" w14:textId="73EE1003" w:rsidR="00214C29" w:rsidRPr="006B3370" w:rsidRDefault="00214C29" w:rsidP="00283653">
      <w:pPr>
        <w:pStyle w:val="sylNORMALNY"/>
        <w:numPr>
          <w:ilvl w:val="0"/>
          <w:numId w:val="49"/>
        </w:numPr>
      </w:pPr>
      <w:r w:rsidRPr="001201C7">
        <w:rPr>
          <w:rStyle w:val="stylWyrnienieZnak"/>
        </w:rPr>
        <w:t>Nadzór autorski</w:t>
      </w:r>
      <w:r w:rsidRPr="006B3370">
        <w:t xml:space="preserve"> – nadzór </w:t>
      </w:r>
      <w:r w:rsidR="004E6211" w:rsidRPr="006B3370">
        <w:t>sprawowany przez projektant</w:t>
      </w:r>
      <w:r w:rsidR="00702824">
        <w:t xml:space="preserve">ów </w:t>
      </w:r>
      <w:r w:rsidR="004E6211" w:rsidRPr="006B3370">
        <w:t>SKD</w:t>
      </w:r>
      <w:r w:rsidR="00702824">
        <w:t>,</w:t>
      </w:r>
      <w:r w:rsidR="00534132">
        <w:t xml:space="preserve"> </w:t>
      </w:r>
      <w:r w:rsidR="00702824">
        <w:t xml:space="preserve">RCP i SSP </w:t>
      </w:r>
      <w:r w:rsidRPr="006B3370">
        <w:t>podczas wykonywania prac instalacyjno – montażowych SKD</w:t>
      </w:r>
      <w:r w:rsidR="00702824">
        <w:t>, R</w:t>
      </w:r>
      <w:r w:rsidR="0039373C">
        <w:t>CP</w:t>
      </w:r>
      <w:r w:rsidR="00702824">
        <w:t xml:space="preserve"> i SSP</w:t>
      </w:r>
      <w:r w:rsidRPr="006B3370">
        <w:t>, polegający na:</w:t>
      </w:r>
    </w:p>
    <w:p w14:paraId="014A1F1A" w14:textId="6DCEF126" w:rsidR="00214C29" w:rsidRPr="006B3370" w:rsidRDefault="00214C29" w:rsidP="00283653">
      <w:pPr>
        <w:pStyle w:val="sylNORMALNY"/>
        <w:numPr>
          <w:ilvl w:val="1"/>
          <w:numId w:val="49"/>
        </w:numPr>
      </w:pPr>
      <w:r w:rsidRPr="006B3370">
        <w:t>stwierdzaniu w toku</w:t>
      </w:r>
      <w:r w:rsidR="00A415FC">
        <w:t xml:space="preserve"> wykonywania prac instalacyjno-</w:t>
      </w:r>
      <w:r w:rsidRPr="006B3370">
        <w:t>montażowych zgodności realizacji</w:t>
      </w:r>
      <w:r w:rsidR="004E6211" w:rsidRPr="006B3370">
        <w:t xml:space="preserve"> tych prac</w:t>
      </w:r>
      <w:r w:rsidRPr="006B3370">
        <w:t xml:space="preserve"> z projektem,</w:t>
      </w:r>
    </w:p>
    <w:p w14:paraId="0AC9CAE8" w14:textId="6EE1FEAE" w:rsidR="00214C29" w:rsidRPr="00A415FC" w:rsidRDefault="00523BBA" w:rsidP="00283653">
      <w:pPr>
        <w:pStyle w:val="sylNORMALNY"/>
        <w:numPr>
          <w:ilvl w:val="1"/>
          <w:numId w:val="49"/>
        </w:numPr>
      </w:pPr>
      <w:r w:rsidRPr="00A415FC">
        <w:t>uzgadnianiu</w:t>
      </w:r>
      <w:r w:rsidR="00214C29" w:rsidRPr="00A415FC">
        <w:t xml:space="preserve"> możliwości wprowadzenia rozwiązań zamiennych w stosunku do przewidzianych w projekcie, zgłoszonych przez przedstawiciela Zamawiającego</w:t>
      </w:r>
      <w:r w:rsidR="00E00D8B">
        <w:t>;</w:t>
      </w:r>
    </w:p>
    <w:p w14:paraId="6EA66D02" w14:textId="0EE92C71" w:rsidR="0096475B" w:rsidRPr="00A415FC" w:rsidRDefault="006B3370" w:rsidP="00283653">
      <w:pPr>
        <w:pStyle w:val="sylNORMALNY"/>
        <w:numPr>
          <w:ilvl w:val="0"/>
          <w:numId w:val="49"/>
        </w:numPr>
        <w:rPr>
          <w:bCs/>
        </w:rPr>
      </w:pPr>
      <w:r w:rsidRPr="001201C7">
        <w:rPr>
          <w:rStyle w:val="stylWyrnienieZnak"/>
        </w:rPr>
        <w:t xml:space="preserve">Dokumentacja </w:t>
      </w:r>
      <w:r w:rsidR="009E04AD" w:rsidRPr="001201C7">
        <w:rPr>
          <w:rStyle w:val="stylWyrnienieZnak"/>
        </w:rPr>
        <w:t>projektowa</w:t>
      </w:r>
      <w:r w:rsidR="009E04AD">
        <w:t xml:space="preserve"> </w:t>
      </w:r>
      <w:r w:rsidRPr="00A415FC">
        <w:t xml:space="preserve">- </w:t>
      </w:r>
      <w:r w:rsidR="0096475B" w:rsidRPr="00A415FC">
        <w:t>dokumentacja opracowana dla wykonania modernizacji SKD</w:t>
      </w:r>
      <w:r w:rsidR="00534132">
        <w:t>, RCP</w:t>
      </w:r>
      <w:r w:rsidR="0096475B" w:rsidRPr="00A415FC">
        <w:t xml:space="preserve"> i SSP dla potrzeb sterowania </w:t>
      </w:r>
      <w:r w:rsidR="00C81265">
        <w:t xml:space="preserve">zmodernizowanego </w:t>
      </w:r>
      <w:r w:rsidR="0096475B" w:rsidRPr="00A415FC">
        <w:t xml:space="preserve">SKD, stanowiąca </w:t>
      </w:r>
      <w:r w:rsidR="00100D3D" w:rsidRPr="00A415FC">
        <w:t>Załącznik nr 2</w:t>
      </w:r>
      <w:r w:rsidR="0096475B" w:rsidRPr="00A415FC">
        <w:t xml:space="preserve"> do Umowy, na którą składają się: </w:t>
      </w:r>
    </w:p>
    <w:p w14:paraId="01B0D440" w14:textId="15984202" w:rsidR="0096475B" w:rsidRPr="00A415FC" w:rsidRDefault="0096475B" w:rsidP="00283653">
      <w:pPr>
        <w:pStyle w:val="sylNORMALNY"/>
        <w:numPr>
          <w:ilvl w:val="1"/>
          <w:numId w:val="49"/>
        </w:numPr>
        <w:rPr>
          <w:bCs/>
        </w:rPr>
      </w:pPr>
      <w:r w:rsidRPr="00A415FC">
        <w:rPr>
          <w:bCs/>
        </w:rPr>
        <w:t xml:space="preserve">projekt wykonawczy SKD </w:t>
      </w:r>
      <w:r w:rsidR="00D87DBE">
        <w:rPr>
          <w:bCs/>
        </w:rPr>
        <w:t xml:space="preserve">- </w:t>
      </w:r>
      <w:r w:rsidRPr="00A415FC">
        <w:rPr>
          <w:bCs/>
        </w:rPr>
        <w:t xml:space="preserve">opracowany przez </w:t>
      </w:r>
      <w:r w:rsidR="00D87DBE" w:rsidRPr="00D87DBE">
        <w:rPr>
          <w:bCs/>
        </w:rPr>
        <w:t>A1 Sp. z o.o. z siedzibą w Warszawie, ul. Szańcowa 76, 01-458 Warszawa,</w:t>
      </w:r>
      <w:r w:rsidR="00014789">
        <w:rPr>
          <w:bCs/>
        </w:rPr>
        <w:t xml:space="preserve"> </w:t>
      </w:r>
      <w:r w:rsidR="00204032">
        <w:rPr>
          <w:bCs/>
        </w:rPr>
        <w:t xml:space="preserve">KRS </w:t>
      </w:r>
      <w:r w:rsidR="00686486">
        <w:t>0000736202</w:t>
      </w:r>
      <w:r w:rsidR="00204032">
        <w:rPr>
          <w:bCs/>
        </w:rPr>
        <w:t xml:space="preserve">, </w:t>
      </w:r>
      <w:r w:rsidR="00D87DBE" w:rsidRPr="00D87DBE">
        <w:rPr>
          <w:bCs/>
        </w:rPr>
        <w:t>NIP: 5272855913 oraz REGON: 380515557</w:t>
      </w:r>
      <w:r w:rsidR="00204032">
        <w:rPr>
          <w:bCs/>
        </w:rPr>
        <w:t xml:space="preserve"> (</w:t>
      </w:r>
      <w:r w:rsidR="00204032" w:rsidRPr="00D87DBE">
        <w:rPr>
          <w:bCs/>
        </w:rPr>
        <w:t>A1 Sp. z o.o.</w:t>
      </w:r>
      <w:r w:rsidR="00204032">
        <w:rPr>
          <w:bCs/>
        </w:rPr>
        <w:t>)</w:t>
      </w:r>
      <w:r w:rsidR="00D87DBE">
        <w:rPr>
          <w:bCs/>
        </w:rPr>
        <w:t>.</w:t>
      </w:r>
    </w:p>
    <w:p w14:paraId="7E292827" w14:textId="2F7CFA99" w:rsidR="0096475B" w:rsidRPr="00A415FC" w:rsidRDefault="0096475B" w:rsidP="00283653">
      <w:pPr>
        <w:pStyle w:val="sylNORMALNY"/>
        <w:numPr>
          <w:ilvl w:val="1"/>
          <w:numId w:val="49"/>
        </w:numPr>
      </w:pPr>
      <w:r w:rsidRPr="00A415FC">
        <w:t>specyfikacja techniczna wykonania i odbioru robót</w:t>
      </w:r>
      <w:r w:rsidR="00A415FC" w:rsidRPr="00A415FC">
        <w:t xml:space="preserve"> SKD opracowana</w:t>
      </w:r>
      <w:r w:rsidRPr="00A415FC">
        <w:t xml:space="preserve"> przez A1 Sp. z o.o.,</w:t>
      </w:r>
    </w:p>
    <w:p w14:paraId="21388524" w14:textId="295CCD8E" w:rsidR="0096475B" w:rsidRPr="00A415FC" w:rsidRDefault="0096475B" w:rsidP="00283653">
      <w:pPr>
        <w:pStyle w:val="sylNORMALNY"/>
        <w:numPr>
          <w:ilvl w:val="1"/>
          <w:numId w:val="49"/>
        </w:numPr>
      </w:pPr>
      <w:r w:rsidRPr="00A415FC">
        <w:t>przedmiar robót w zakresie SKD opracowany przez A1 Sp. z o.o.,</w:t>
      </w:r>
    </w:p>
    <w:p w14:paraId="2DF391EA" w14:textId="7EE65BF6" w:rsidR="003E1AC3" w:rsidRPr="00014789" w:rsidRDefault="0096475B" w:rsidP="00283653">
      <w:pPr>
        <w:pStyle w:val="sylNORMALNY"/>
        <w:numPr>
          <w:ilvl w:val="1"/>
          <w:numId w:val="49"/>
        </w:numPr>
      </w:pPr>
      <w:r w:rsidRPr="00014789">
        <w:lastRenderedPageBreak/>
        <w:t xml:space="preserve">projekt wykonawczy modernizacji SSP na </w:t>
      </w:r>
      <w:r w:rsidR="003E1AC3" w:rsidRPr="00014789">
        <w:t xml:space="preserve">potrzeby sterowania SKD opracowany przez </w:t>
      </w:r>
      <w:r w:rsidR="00D87DBE" w:rsidRPr="00014789">
        <w:t>DEKK Fire Solutions Sp. z o.o. z siedzibą w Piasecznie, ul.  Zielona 52</w:t>
      </w:r>
      <w:r w:rsidR="00014789" w:rsidRPr="00014789">
        <w:t xml:space="preserve">, 05-500 Piaseczno, </w:t>
      </w:r>
      <w:r w:rsidR="00204032">
        <w:t xml:space="preserve">KRS </w:t>
      </w:r>
      <w:r w:rsidR="00686486">
        <w:t>0000493899</w:t>
      </w:r>
      <w:r w:rsidR="00204032">
        <w:t xml:space="preserve">, </w:t>
      </w:r>
      <w:r w:rsidR="00014789" w:rsidRPr="00014789">
        <w:t>NIP: 1231283458, REGON : 147057084</w:t>
      </w:r>
      <w:r w:rsidR="00204032">
        <w:t xml:space="preserve"> (</w:t>
      </w:r>
      <w:r w:rsidR="00204032" w:rsidRPr="00014789">
        <w:t>DEKK Fire Solutions Sp. z o.o.</w:t>
      </w:r>
      <w:r w:rsidR="00204032">
        <w:t>)</w:t>
      </w:r>
      <w:r w:rsidR="003E1AC3" w:rsidRPr="00014789">
        <w:t>,</w:t>
      </w:r>
    </w:p>
    <w:p w14:paraId="75477C8D" w14:textId="1F382C32" w:rsidR="006B3370" w:rsidRPr="00A415FC" w:rsidRDefault="003E1AC3" w:rsidP="00283653">
      <w:pPr>
        <w:pStyle w:val="sylNORMALNY"/>
        <w:numPr>
          <w:ilvl w:val="1"/>
          <w:numId w:val="49"/>
        </w:numPr>
      </w:pPr>
      <w:r w:rsidRPr="00A415FC">
        <w:t>przedmiar robót w zakresie SSP opracowany przez Dekk Fire Solutions Sp. z o.o.;</w:t>
      </w:r>
      <w:r w:rsidR="0096475B" w:rsidRPr="00A415FC">
        <w:t xml:space="preserve">  </w:t>
      </w:r>
    </w:p>
    <w:p w14:paraId="2315778B" w14:textId="1CB07E20" w:rsidR="0006047D" w:rsidRPr="00A415FC" w:rsidRDefault="0006047D" w:rsidP="001D2591">
      <w:pPr>
        <w:pStyle w:val="sylNORMALNY"/>
        <w:numPr>
          <w:ilvl w:val="0"/>
          <w:numId w:val="49"/>
        </w:numPr>
      </w:pPr>
      <w:r w:rsidRPr="00544898">
        <w:rPr>
          <w:rStyle w:val="stylWyrnienieZnak"/>
        </w:rPr>
        <w:t>Dokumentacja powykonawcza</w:t>
      </w:r>
      <w:r w:rsidRPr="00A415FC">
        <w:t xml:space="preserve"> – dokumentacja stanu faktycznego po wykonaniu </w:t>
      </w:r>
      <w:r w:rsidR="00C81265">
        <w:t xml:space="preserve">modernizacji </w:t>
      </w:r>
      <w:r w:rsidRPr="00A415FC">
        <w:t>SKD</w:t>
      </w:r>
      <w:r w:rsidR="00560205">
        <w:t>, RCP</w:t>
      </w:r>
      <w:r w:rsidR="00523BBA" w:rsidRPr="00A415FC">
        <w:t xml:space="preserve"> i</w:t>
      </w:r>
      <w:r w:rsidR="00DD632E">
        <w:t> </w:t>
      </w:r>
      <w:r w:rsidR="00523BBA" w:rsidRPr="00A415FC">
        <w:t>modernizacji SSP</w:t>
      </w:r>
      <w:r w:rsidRPr="00A415FC">
        <w:t>, tj. wykonana na podstawie Dokumentacji</w:t>
      </w:r>
      <w:r w:rsidR="0019602D">
        <w:t xml:space="preserve"> </w:t>
      </w:r>
      <w:r w:rsidR="000A57D2">
        <w:t>projektowej</w:t>
      </w:r>
      <w:r w:rsidRPr="00A415FC">
        <w:t xml:space="preserve">, uwzględniająca wszelkie zmiany wykonane w toku realizacji prac i czynności związanych z </w:t>
      </w:r>
      <w:r w:rsidR="001743F9">
        <w:t>modernizacją</w:t>
      </w:r>
      <w:r w:rsidR="0019602D">
        <w:t xml:space="preserve"> </w:t>
      </w:r>
      <w:r w:rsidRPr="00A415FC">
        <w:t>SKD</w:t>
      </w:r>
      <w:r w:rsidR="00560205">
        <w:t>, RCP</w:t>
      </w:r>
      <w:r w:rsidR="00523BBA" w:rsidRPr="00A415FC">
        <w:t xml:space="preserve"> i</w:t>
      </w:r>
      <w:r w:rsidR="00C81265">
        <w:t> </w:t>
      </w:r>
      <w:r w:rsidR="00523BBA" w:rsidRPr="00A415FC">
        <w:t xml:space="preserve"> SSP</w:t>
      </w:r>
      <w:r w:rsidRPr="00A415FC">
        <w:t>, ze wszystkimi niezbędnymi dokumentami potwierdzającymi prawidłowość wykonania</w:t>
      </w:r>
      <w:r w:rsidRPr="0006047D">
        <w:t xml:space="preserve"> SKD</w:t>
      </w:r>
      <w:r w:rsidR="00560205">
        <w:t>, RCP</w:t>
      </w:r>
      <w:r w:rsidR="00523BBA">
        <w:t xml:space="preserve"> i modernizacji SSP</w:t>
      </w:r>
      <w:r w:rsidRPr="0006047D">
        <w:t>, w tym zgodność z obowiązującymi przepisami prawa i wymaganiami Zamawiającego oraz umożliwiającymi użytkowanie SKD</w:t>
      </w:r>
      <w:r w:rsidR="00560205">
        <w:t>, RCP</w:t>
      </w:r>
      <w:r w:rsidR="00523BBA">
        <w:t xml:space="preserve"> i</w:t>
      </w:r>
      <w:r w:rsidR="00DD632E">
        <w:t> </w:t>
      </w:r>
      <w:r w:rsidR="00523BBA">
        <w:t>SSP</w:t>
      </w:r>
      <w:r w:rsidRPr="0006047D">
        <w:t xml:space="preserve"> przez Zamawiającego.  </w:t>
      </w:r>
      <w:r w:rsidRPr="00A415FC">
        <w:t>Zakres i</w:t>
      </w:r>
      <w:r w:rsidR="00C81265">
        <w:t> </w:t>
      </w:r>
      <w:r w:rsidRPr="00A415FC">
        <w:t xml:space="preserve">formę Dokumentacji powykonawczej określa </w:t>
      </w:r>
      <w:r w:rsidR="00560205">
        <w:t>Z</w:t>
      </w:r>
      <w:r w:rsidR="009C14A9" w:rsidRPr="00A415FC">
        <w:t>ałącznik nr 3</w:t>
      </w:r>
      <w:r w:rsidR="009D2049">
        <w:t xml:space="preserve"> do Umowy;</w:t>
      </w:r>
    </w:p>
    <w:p w14:paraId="0997E73E" w14:textId="124BBA0B" w:rsidR="0006047D" w:rsidRPr="0096475B" w:rsidRDefault="0006047D" w:rsidP="001D2591">
      <w:pPr>
        <w:pStyle w:val="sylNORMALNY"/>
        <w:numPr>
          <w:ilvl w:val="0"/>
          <w:numId w:val="49"/>
        </w:numPr>
      </w:pPr>
      <w:r w:rsidRPr="00544898">
        <w:rPr>
          <w:rStyle w:val="stylWyrnienieZnak"/>
        </w:rPr>
        <w:t>Dni robocze</w:t>
      </w:r>
      <w:r w:rsidRPr="0096475B">
        <w:t xml:space="preserve"> - dni od poniedziałku do piątku z wyłączeniem dni ustawowo wolnych od pracy przypadających w te dni</w:t>
      </w:r>
      <w:r w:rsidR="00C81265">
        <w:t xml:space="preserve">, </w:t>
      </w:r>
      <w:r w:rsidRPr="0096475B">
        <w:t>określon</w:t>
      </w:r>
      <w:r w:rsidR="00C81265">
        <w:t>e</w:t>
      </w:r>
      <w:r w:rsidRPr="0096475B">
        <w:t xml:space="preserve"> w art. 1 ustawy z dnia 18 stycznia 1951 r. o dniach wolnych od prac</w:t>
      </w:r>
      <w:r w:rsidR="009D2049">
        <w:t>y (tj. Dz.U. z 2015 r. poz. 90);</w:t>
      </w:r>
    </w:p>
    <w:p w14:paraId="71B7E8BB" w14:textId="3B96972F" w:rsidR="007C2018" w:rsidRPr="00560205" w:rsidRDefault="007C2018" w:rsidP="001D2591">
      <w:pPr>
        <w:pStyle w:val="sylNORMALNY"/>
        <w:numPr>
          <w:ilvl w:val="0"/>
          <w:numId w:val="49"/>
        </w:numPr>
      </w:pPr>
      <w:r w:rsidRPr="00544898">
        <w:rPr>
          <w:rStyle w:val="stylWyrnienieZnak"/>
        </w:rPr>
        <w:t>Wada</w:t>
      </w:r>
      <w:r w:rsidRPr="00560205">
        <w:t xml:space="preserve"> – </w:t>
      </w:r>
      <w:r w:rsidR="001A7A42" w:rsidRPr="00560205">
        <w:t xml:space="preserve">uszkodzenie lub </w:t>
      </w:r>
      <w:r w:rsidRPr="00560205">
        <w:t>wada materiału</w:t>
      </w:r>
      <w:r w:rsidR="001A7A42" w:rsidRPr="00560205">
        <w:t xml:space="preserve"> / </w:t>
      </w:r>
      <w:r w:rsidRPr="00560205">
        <w:t>urządzenia</w:t>
      </w:r>
      <w:r w:rsidR="00C81265" w:rsidRPr="00560205">
        <w:t>,</w:t>
      </w:r>
      <w:r w:rsidRPr="00560205">
        <w:t xml:space="preserve"> </w:t>
      </w:r>
      <w:r w:rsidR="00C81265" w:rsidRPr="00560205">
        <w:t>powodująca konieczność wymiany</w:t>
      </w:r>
      <w:r w:rsidR="00C14275">
        <w:t xml:space="preserve"> przez Wykonawcę</w:t>
      </w:r>
      <w:r w:rsidR="00C81265" w:rsidRPr="00560205">
        <w:t xml:space="preserve"> uszkodzonego lub wadliwego materiału / urządzenia oraz </w:t>
      </w:r>
      <w:r w:rsidRPr="00560205">
        <w:t xml:space="preserve">skutkująca możliwością wystąpienia Awarii lub </w:t>
      </w:r>
      <w:r w:rsidR="0019602D" w:rsidRPr="00560205">
        <w:t>Nieprawidłowości</w:t>
      </w:r>
      <w:r w:rsidRPr="00560205">
        <w:t>.</w:t>
      </w:r>
    </w:p>
    <w:p w14:paraId="238EDD8A" w14:textId="55AF0884" w:rsidR="0006047D" w:rsidRPr="0096475B" w:rsidRDefault="0006047D" w:rsidP="001D2591">
      <w:pPr>
        <w:pStyle w:val="sylNORMALNY"/>
        <w:numPr>
          <w:ilvl w:val="0"/>
          <w:numId w:val="49"/>
        </w:numPr>
      </w:pPr>
      <w:r w:rsidRPr="00544898">
        <w:rPr>
          <w:rStyle w:val="stylWyrnienieZnak"/>
        </w:rPr>
        <w:t>Awaria</w:t>
      </w:r>
      <w:r w:rsidR="00A415FC" w:rsidRPr="001D7393">
        <w:t xml:space="preserve"> –</w:t>
      </w:r>
      <w:r w:rsidR="0025370F">
        <w:t xml:space="preserve"> </w:t>
      </w:r>
      <w:r w:rsidR="00707FF1">
        <w:t xml:space="preserve">nieprawidłowe </w:t>
      </w:r>
      <w:r w:rsidR="00A415FC">
        <w:t xml:space="preserve"> działani</w:t>
      </w:r>
      <w:r w:rsidR="00707FF1">
        <w:t>e</w:t>
      </w:r>
      <w:r w:rsidR="00A415FC">
        <w:t xml:space="preserve"> SKD, RCP lub SSP </w:t>
      </w:r>
      <w:r w:rsidR="009D2049">
        <w:t>(</w:t>
      </w:r>
      <w:r w:rsidR="00A415FC">
        <w:t>w zakresie sterowania SKD</w:t>
      </w:r>
      <w:r w:rsidR="009D2049">
        <w:t>)</w:t>
      </w:r>
      <w:r w:rsidR="00A415FC">
        <w:t xml:space="preserve">, </w:t>
      </w:r>
      <w:r w:rsidR="00707FF1" w:rsidRPr="0096475B">
        <w:t>oznaczając</w:t>
      </w:r>
      <w:r w:rsidR="00707FF1">
        <w:t>e</w:t>
      </w:r>
      <w:r w:rsidR="00707FF1" w:rsidRPr="0096475B">
        <w:t xml:space="preserve"> </w:t>
      </w:r>
      <w:r w:rsidRPr="0096475B">
        <w:t xml:space="preserve">każde odstępstwo od </w:t>
      </w:r>
      <w:r w:rsidR="009D2049">
        <w:t xml:space="preserve">prawidłowych wartości </w:t>
      </w:r>
      <w:r w:rsidRPr="0096475B">
        <w:t xml:space="preserve">parametrów pracy </w:t>
      </w:r>
      <w:r w:rsidR="009D2049">
        <w:t xml:space="preserve">tych systemów i ich urządzeń, </w:t>
      </w:r>
      <w:r w:rsidRPr="0096475B">
        <w:t xml:space="preserve">opisanych w dokumentacji </w:t>
      </w:r>
      <w:r w:rsidR="009D2049">
        <w:t xml:space="preserve">techniczno-ruchowej,  instrukcjach obsługi i użytkowania </w:t>
      </w:r>
      <w:r w:rsidRPr="0096475B">
        <w:t>oraz Dokumentacji powykonawczej, skutkująca przerwą lub zaprzestanie</w:t>
      </w:r>
      <w:r w:rsidR="009D2049">
        <w:t>m pracy</w:t>
      </w:r>
      <w:r w:rsidR="00C81265">
        <w:t xml:space="preserve"> tych systemów</w:t>
      </w:r>
      <w:r w:rsidR="009D2049">
        <w:t>;</w:t>
      </w:r>
    </w:p>
    <w:p w14:paraId="4F5BA5C4" w14:textId="00E63D29" w:rsidR="00100D3D" w:rsidRDefault="0006047D" w:rsidP="001D2591">
      <w:pPr>
        <w:pStyle w:val="sylNORMALNY"/>
        <w:numPr>
          <w:ilvl w:val="0"/>
          <w:numId w:val="49"/>
        </w:numPr>
      </w:pPr>
      <w:r w:rsidRPr="00544898">
        <w:rPr>
          <w:rStyle w:val="stylWyrnienieZnak"/>
        </w:rPr>
        <w:t>Nieprawidłowość</w:t>
      </w:r>
      <w:r w:rsidRPr="0096475B">
        <w:t xml:space="preserve"> –</w:t>
      </w:r>
      <w:r w:rsidR="0025370F">
        <w:t xml:space="preserve"> </w:t>
      </w:r>
      <w:r w:rsidR="00707FF1">
        <w:t xml:space="preserve">nieprawidłowe  działanie </w:t>
      </w:r>
      <w:r w:rsidRPr="0096475B">
        <w:t xml:space="preserve"> SKD</w:t>
      </w:r>
      <w:r w:rsidR="001D7393">
        <w:t>, RCP lub SSP (w zakresie sterowania SKD),</w:t>
      </w:r>
      <w:r w:rsidRPr="0096475B">
        <w:t xml:space="preserve"> oznaczająca każde odstępstwo od </w:t>
      </w:r>
      <w:r w:rsidR="001D7393">
        <w:t xml:space="preserve">prawidłowych wartości </w:t>
      </w:r>
      <w:r w:rsidRPr="0096475B">
        <w:t xml:space="preserve">parametrów pracy </w:t>
      </w:r>
      <w:r w:rsidR="001D7393">
        <w:t>tych systemów i</w:t>
      </w:r>
      <w:r w:rsidR="00DD632E">
        <w:t> </w:t>
      </w:r>
      <w:r w:rsidR="001D7393">
        <w:t>ich urządzeń</w:t>
      </w:r>
      <w:r w:rsidRPr="0096475B">
        <w:t>, w tym Urządzeń</w:t>
      </w:r>
      <w:r w:rsidR="00523BBA" w:rsidRPr="0096475B">
        <w:t xml:space="preserve"> S</w:t>
      </w:r>
      <w:r w:rsidR="00523BBA">
        <w:t>KD</w:t>
      </w:r>
      <w:r w:rsidRPr="0006047D">
        <w:t xml:space="preserve">,  </w:t>
      </w:r>
      <w:r w:rsidR="001D7393" w:rsidRPr="0096475B">
        <w:t xml:space="preserve">opisanych w dokumentacji </w:t>
      </w:r>
      <w:r w:rsidR="001D7393">
        <w:t xml:space="preserve">techniczno-ruchowej,  instrukcjach obsługi i użytkowania </w:t>
      </w:r>
      <w:r w:rsidR="001D7393" w:rsidRPr="0096475B">
        <w:t>oraz Dokumentacji powykonawczej</w:t>
      </w:r>
      <w:r w:rsidRPr="0006047D">
        <w:t>, ale nie skutkująca prz</w:t>
      </w:r>
      <w:r w:rsidR="000F1CB5">
        <w:t>erwą lub zaprzestaniem pracy</w:t>
      </w:r>
      <w:r w:rsidR="00C81265">
        <w:t xml:space="preserve"> tych systemów</w:t>
      </w:r>
      <w:r w:rsidR="00B9577E">
        <w:t>;</w:t>
      </w:r>
    </w:p>
    <w:p w14:paraId="539C490C" w14:textId="1497A714" w:rsidR="005F7678" w:rsidRDefault="005F7678" w:rsidP="001D2591">
      <w:pPr>
        <w:pStyle w:val="sylNORMALNY"/>
        <w:numPr>
          <w:ilvl w:val="0"/>
          <w:numId w:val="49"/>
        </w:numPr>
      </w:pPr>
      <w:r w:rsidRPr="00544898">
        <w:rPr>
          <w:rStyle w:val="stylWyrnienieZnak"/>
        </w:rPr>
        <w:t>Kosztorys ofertowy</w:t>
      </w:r>
      <w:r>
        <w:t xml:space="preserve"> – kosztorys sporządzony </w:t>
      </w:r>
      <w:r w:rsidR="00B9577E">
        <w:t xml:space="preserve">przez Wykonawcę </w:t>
      </w:r>
      <w:r>
        <w:t>na podstawie przedmiaru robót</w:t>
      </w:r>
      <w:r w:rsidR="00B9577E">
        <w:t xml:space="preserve"> dostarczonego przez Zamawiającego</w:t>
      </w:r>
      <w:r>
        <w:t xml:space="preserve">, składający się z </w:t>
      </w:r>
      <w:r w:rsidR="00B9577E">
        <w:t>kosztorysów odpowiadających SKD, RCP oraz kosztorysu odpowiadającego SSP;</w:t>
      </w:r>
    </w:p>
    <w:p w14:paraId="11DE45D2" w14:textId="43555CF9" w:rsidR="00B9577E" w:rsidRDefault="00B9577E" w:rsidP="001D2591">
      <w:pPr>
        <w:pStyle w:val="sylNORMALNY"/>
        <w:numPr>
          <w:ilvl w:val="0"/>
          <w:numId w:val="49"/>
        </w:numPr>
      </w:pPr>
      <w:r w:rsidRPr="00544898">
        <w:rPr>
          <w:rStyle w:val="stylWyrnienieZnak"/>
        </w:rPr>
        <w:t>Kosztorys powykonawczy</w:t>
      </w:r>
      <w:r>
        <w:t xml:space="preserve"> – kosztorys sporządzony przez Wykonawcę przed przystąpieniem do odbioru końcowego przedmiotu Umowy, składający się z kosztorysów powykonawczych odpowiadających SKD, RCP oraz kosztorysu powykonawczego odpowiadającego SSP.</w:t>
      </w:r>
    </w:p>
    <w:p w14:paraId="66EFB697" w14:textId="77777777" w:rsidR="00BC1B1F" w:rsidRDefault="00BC1B1F" w:rsidP="003863C7">
      <w:pPr>
        <w:pStyle w:val="stylPARAGRAF"/>
      </w:pPr>
    </w:p>
    <w:p w14:paraId="4AAF1422" w14:textId="07A52E59" w:rsidR="0057350A" w:rsidRDefault="0057350A" w:rsidP="003863C7">
      <w:pPr>
        <w:pStyle w:val="stylPARAGRAF"/>
      </w:pPr>
      <w:r>
        <w:t>§ 1</w:t>
      </w:r>
    </w:p>
    <w:p w14:paraId="39A44361" w14:textId="77777777" w:rsidR="0057350A" w:rsidRDefault="0057350A" w:rsidP="003863C7">
      <w:pPr>
        <w:pStyle w:val="stylPARAGRAF"/>
      </w:pPr>
      <w:r>
        <w:t>Przedmiot Umowy</w:t>
      </w:r>
    </w:p>
    <w:p w14:paraId="0163AA34" w14:textId="77777777" w:rsidR="0057350A" w:rsidRPr="000F1CB5" w:rsidRDefault="0057350A" w:rsidP="0057350A">
      <w:pPr>
        <w:spacing w:before="60" w:after="60" w:line="276" w:lineRule="auto"/>
        <w:ind w:left="720"/>
        <w:jc w:val="both"/>
        <w:rPr>
          <w:sz w:val="22"/>
          <w:szCs w:val="22"/>
        </w:rPr>
      </w:pPr>
    </w:p>
    <w:p w14:paraId="0831FCDF" w14:textId="3A1D0FE6" w:rsidR="00BE5151" w:rsidRPr="007C7286" w:rsidRDefault="001D7393" w:rsidP="001F2B71">
      <w:pPr>
        <w:pStyle w:val="Akapitzlist"/>
        <w:numPr>
          <w:ilvl w:val="0"/>
          <w:numId w:val="2"/>
        </w:numPr>
        <w:spacing w:before="60" w:after="60" w:line="276" w:lineRule="auto"/>
        <w:jc w:val="both"/>
        <w:rPr>
          <w:sz w:val="22"/>
          <w:szCs w:val="22"/>
        </w:rPr>
      </w:pPr>
      <w:r w:rsidRPr="007C7286">
        <w:rPr>
          <w:sz w:val="22"/>
          <w:szCs w:val="22"/>
        </w:rPr>
        <w:t>W ramach przedmiotu Umowy Zamawiający powierza</w:t>
      </w:r>
      <w:r w:rsidR="001E280D" w:rsidRPr="007C7286">
        <w:rPr>
          <w:sz w:val="22"/>
          <w:szCs w:val="22"/>
        </w:rPr>
        <w:t xml:space="preserve"> a Wykonawca przyjmuje do wykonania</w:t>
      </w:r>
      <w:r w:rsidR="00BC422F" w:rsidRPr="007C7286">
        <w:rPr>
          <w:sz w:val="22"/>
          <w:szCs w:val="22"/>
        </w:rPr>
        <w:t xml:space="preserve"> Roboty </w:t>
      </w:r>
      <w:r w:rsidR="00B1609D" w:rsidRPr="007C7286">
        <w:rPr>
          <w:sz w:val="22"/>
          <w:szCs w:val="22"/>
        </w:rPr>
        <w:t xml:space="preserve">polegające na </w:t>
      </w:r>
      <w:r w:rsidR="007C7286">
        <w:rPr>
          <w:sz w:val="22"/>
          <w:szCs w:val="22"/>
        </w:rPr>
        <w:t>w</w:t>
      </w:r>
      <w:r w:rsidR="001F2B71" w:rsidRPr="007C7286">
        <w:rPr>
          <w:sz w:val="22"/>
          <w:szCs w:val="22"/>
        </w:rPr>
        <w:t xml:space="preserve">ykonaniu modernizacji Systemu Kontroli Dostępu (SKD) w budynku Bankowego Funduszu Gwarancyjnego oraz modernizacji posiadanego przez Zamawiającego </w:t>
      </w:r>
      <w:r w:rsidR="001F2B71" w:rsidRPr="00B86AAA">
        <w:rPr>
          <w:sz w:val="22"/>
          <w:szCs w:val="22"/>
        </w:rPr>
        <w:t xml:space="preserve">Systemu </w:t>
      </w:r>
      <w:r w:rsidR="001F2B71" w:rsidRPr="00C76817">
        <w:rPr>
          <w:sz w:val="22"/>
          <w:szCs w:val="22"/>
        </w:rPr>
        <w:t>Sygnalizacji P</w:t>
      </w:r>
      <w:r w:rsidR="001F2B71" w:rsidRPr="007C7286">
        <w:rPr>
          <w:sz w:val="22"/>
          <w:szCs w:val="22"/>
        </w:rPr>
        <w:t xml:space="preserve">ożaru (SSP) w zakresie sterowania zmodernizowanym SKD. </w:t>
      </w:r>
      <w:r w:rsidR="00B1609D" w:rsidRPr="007C7286">
        <w:rPr>
          <w:sz w:val="22"/>
          <w:szCs w:val="22"/>
        </w:rPr>
        <w:t>Roboty o</w:t>
      </w:r>
      <w:r w:rsidR="00BC1B1F">
        <w:rPr>
          <w:sz w:val="22"/>
          <w:szCs w:val="22"/>
        </w:rPr>
        <w:t> </w:t>
      </w:r>
      <w:r w:rsidR="00B1609D" w:rsidRPr="007C7286">
        <w:rPr>
          <w:sz w:val="22"/>
          <w:szCs w:val="22"/>
        </w:rPr>
        <w:t xml:space="preserve">których mowa w zdaniu pierwszym, </w:t>
      </w:r>
      <w:r w:rsidR="00BC422F" w:rsidRPr="007C7286">
        <w:rPr>
          <w:sz w:val="22"/>
          <w:szCs w:val="22"/>
        </w:rPr>
        <w:t>obejmują</w:t>
      </w:r>
      <w:r w:rsidR="00BC1B1F">
        <w:rPr>
          <w:sz w:val="22"/>
          <w:szCs w:val="22"/>
        </w:rPr>
        <w:t xml:space="preserve"> </w:t>
      </w:r>
      <w:r w:rsidR="001E280D" w:rsidRPr="007C7286">
        <w:rPr>
          <w:sz w:val="22"/>
          <w:szCs w:val="22"/>
        </w:rPr>
        <w:t>w</w:t>
      </w:r>
      <w:r w:rsidR="000F51AA" w:rsidRPr="007C7286">
        <w:rPr>
          <w:sz w:val="22"/>
          <w:szCs w:val="22"/>
        </w:rPr>
        <w:t> </w:t>
      </w:r>
      <w:r w:rsidR="001E280D" w:rsidRPr="007C7286">
        <w:rPr>
          <w:sz w:val="22"/>
          <w:szCs w:val="22"/>
        </w:rPr>
        <w:t>szczególności:</w:t>
      </w:r>
      <w:r w:rsidR="00BE5151" w:rsidRPr="007C7286">
        <w:rPr>
          <w:sz w:val="22"/>
          <w:szCs w:val="22"/>
        </w:rPr>
        <w:t xml:space="preserve"> </w:t>
      </w:r>
    </w:p>
    <w:p w14:paraId="72B32B28" w14:textId="2A6F243D" w:rsidR="00BE5151" w:rsidRDefault="00BE5151" w:rsidP="00D97A34">
      <w:pPr>
        <w:numPr>
          <w:ilvl w:val="0"/>
          <w:numId w:val="24"/>
        </w:numPr>
        <w:autoSpaceDE w:val="0"/>
        <w:autoSpaceDN w:val="0"/>
        <w:adjustRightInd w:val="0"/>
        <w:spacing w:before="60" w:after="60" w:line="276" w:lineRule="auto"/>
        <w:contextualSpacing/>
        <w:jc w:val="both"/>
        <w:rPr>
          <w:sz w:val="22"/>
          <w:szCs w:val="22"/>
        </w:rPr>
      </w:pPr>
      <w:r w:rsidRPr="000A4345">
        <w:rPr>
          <w:sz w:val="22"/>
          <w:szCs w:val="22"/>
        </w:rPr>
        <w:t>dostarczenie, instalację</w:t>
      </w:r>
      <w:r w:rsidR="00F53886" w:rsidRPr="000A4345">
        <w:rPr>
          <w:sz w:val="22"/>
          <w:szCs w:val="22"/>
        </w:rPr>
        <w:t xml:space="preserve"> i </w:t>
      </w:r>
      <w:r w:rsidRPr="000A4345">
        <w:rPr>
          <w:sz w:val="22"/>
          <w:szCs w:val="22"/>
        </w:rPr>
        <w:t>uruchomienie Urządzeń</w:t>
      </w:r>
      <w:r w:rsidR="00F53886" w:rsidRPr="000A4345">
        <w:rPr>
          <w:sz w:val="22"/>
          <w:szCs w:val="22"/>
        </w:rPr>
        <w:t xml:space="preserve"> SKD </w:t>
      </w:r>
      <w:r w:rsidR="006340A1">
        <w:rPr>
          <w:sz w:val="22"/>
          <w:szCs w:val="22"/>
        </w:rPr>
        <w:t xml:space="preserve">oraz Oprogramowania SKD, a także </w:t>
      </w:r>
      <w:r w:rsidRPr="000A4345">
        <w:rPr>
          <w:sz w:val="22"/>
          <w:szCs w:val="22"/>
        </w:rPr>
        <w:t xml:space="preserve">skonfigurowanie </w:t>
      </w:r>
      <w:r w:rsidR="006340A1">
        <w:rPr>
          <w:sz w:val="22"/>
          <w:szCs w:val="22"/>
        </w:rPr>
        <w:t>Urządzeń  SKD do pracy z O</w:t>
      </w:r>
      <w:r w:rsidRPr="000A4345">
        <w:rPr>
          <w:sz w:val="22"/>
          <w:szCs w:val="22"/>
        </w:rPr>
        <w:t>programowaniem</w:t>
      </w:r>
      <w:r w:rsidR="00F53886" w:rsidRPr="000A4345">
        <w:rPr>
          <w:sz w:val="22"/>
          <w:szCs w:val="22"/>
        </w:rPr>
        <w:t xml:space="preserve"> SKD</w:t>
      </w:r>
      <w:r w:rsidR="0034746A">
        <w:rPr>
          <w:sz w:val="22"/>
          <w:szCs w:val="22"/>
        </w:rPr>
        <w:t>,</w:t>
      </w:r>
      <w:r w:rsidRPr="000A4345">
        <w:rPr>
          <w:sz w:val="22"/>
          <w:szCs w:val="22"/>
        </w:rPr>
        <w:t xml:space="preserve"> w celu zapewnienia pełnej funkcjonalności i współpracy programowo-sprzętowej SKD</w:t>
      </w:r>
      <w:r w:rsidR="00AC762B">
        <w:rPr>
          <w:sz w:val="22"/>
          <w:szCs w:val="22"/>
        </w:rPr>
        <w:t>;</w:t>
      </w:r>
    </w:p>
    <w:p w14:paraId="2EC491AB" w14:textId="07227CDA" w:rsidR="006340A1" w:rsidRPr="00F53886" w:rsidRDefault="006340A1" w:rsidP="00D97A34">
      <w:pPr>
        <w:numPr>
          <w:ilvl w:val="0"/>
          <w:numId w:val="24"/>
        </w:numPr>
        <w:autoSpaceDE w:val="0"/>
        <w:autoSpaceDN w:val="0"/>
        <w:adjustRightInd w:val="0"/>
        <w:spacing w:before="60" w:after="60" w:line="276" w:lineRule="auto"/>
        <w:contextualSpacing/>
        <w:jc w:val="both"/>
        <w:rPr>
          <w:sz w:val="22"/>
          <w:szCs w:val="22"/>
        </w:rPr>
      </w:pPr>
      <w:r w:rsidRPr="000A4345">
        <w:rPr>
          <w:sz w:val="22"/>
          <w:szCs w:val="22"/>
        </w:rPr>
        <w:t xml:space="preserve">dostarczenie, instalację i uruchomienie </w:t>
      </w:r>
      <w:r>
        <w:rPr>
          <w:sz w:val="22"/>
          <w:szCs w:val="22"/>
        </w:rPr>
        <w:t>Oprogramowania RCP</w:t>
      </w:r>
      <w:r w:rsidR="00C461D6">
        <w:rPr>
          <w:sz w:val="22"/>
          <w:szCs w:val="22"/>
        </w:rPr>
        <w:t>, a także urządzeń niezbędnych do rejestracji czasu pracy oraz ich skonfigurowanie do pracy z SKD</w:t>
      </w:r>
      <w:r>
        <w:rPr>
          <w:sz w:val="22"/>
          <w:szCs w:val="22"/>
        </w:rPr>
        <w:t>,</w:t>
      </w:r>
      <w:r w:rsidRPr="000A4345">
        <w:rPr>
          <w:sz w:val="22"/>
          <w:szCs w:val="22"/>
        </w:rPr>
        <w:t xml:space="preserve"> w celu zapewnienia pełnej funkcjonalności </w:t>
      </w:r>
      <w:r w:rsidR="00C461D6">
        <w:rPr>
          <w:sz w:val="22"/>
          <w:szCs w:val="22"/>
        </w:rPr>
        <w:t>systemu RCP</w:t>
      </w:r>
      <w:r>
        <w:rPr>
          <w:sz w:val="22"/>
          <w:szCs w:val="22"/>
        </w:rPr>
        <w:t>;</w:t>
      </w:r>
    </w:p>
    <w:p w14:paraId="50831D08" w14:textId="7C514A00" w:rsidR="00F53886" w:rsidRPr="00F53886" w:rsidRDefault="00F53886" w:rsidP="00D97A34">
      <w:pPr>
        <w:numPr>
          <w:ilvl w:val="0"/>
          <w:numId w:val="24"/>
        </w:numPr>
        <w:autoSpaceDE w:val="0"/>
        <w:autoSpaceDN w:val="0"/>
        <w:adjustRightInd w:val="0"/>
        <w:spacing w:before="60" w:after="60" w:line="276" w:lineRule="auto"/>
        <w:contextualSpacing/>
        <w:jc w:val="both"/>
        <w:rPr>
          <w:sz w:val="22"/>
          <w:szCs w:val="22"/>
        </w:rPr>
      </w:pPr>
      <w:r w:rsidRPr="000A4345">
        <w:rPr>
          <w:sz w:val="22"/>
          <w:szCs w:val="22"/>
        </w:rPr>
        <w:lastRenderedPageBreak/>
        <w:t>dostarczenie, instalację i uruchomienie Urządzeń SSP oraz ich skonfigurowanie z</w:t>
      </w:r>
      <w:r w:rsidR="00DD632E">
        <w:rPr>
          <w:sz w:val="22"/>
          <w:szCs w:val="22"/>
        </w:rPr>
        <w:t> </w:t>
      </w:r>
      <w:r w:rsidR="0034746A">
        <w:rPr>
          <w:sz w:val="22"/>
          <w:szCs w:val="22"/>
        </w:rPr>
        <w:t xml:space="preserve"> </w:t>
      </w:r>
      <w:r w:rsidR="006340A1">
        <w:rPr>
          <w:sz w:val="22"/>
          <w:szCs w:val="22"/>
        </w:rPr>
        <w:t>posiadanym przez Zamawiającego Op</w:t>
      </w:r>
      <w:r w:rsidRPr="000A4345">
        <w:rPr>
          <w:sz w:val="22"/>
          <w:szCs w:val="22"/>
        </w:rPr>
        <w:t>rogramowaniem SSP</w:t>
      </w:r>
      <w:r w:rsidR="006340A1">
        <w:rPr>
          <w:sz w:val="22"/>
          <w:szCs w:val="22"/>
        </w:rPr>
        <w:t>,</w:t>
      </w:r>
      <w:r w:rsidRPr="000A4345">
        <w:rPr>
          <w:sz w:val="22"/>
          <w:szCs w:val="22"/>
        </w:rPr>
        <w:t xml:space="preserve"> w celu zapewnienia pełnej funkcjonalności i współpracy programowo-sprzętowej SSP</w:t>
      </w:r>
      <w:r w:rsidR="00AC762B">
        <w:rPr>
          <w:sz w:val="22"/>
          <w:szCs w:val="22"/>
        </w:rPr>
        <w:t>;</w:t>
      </w:r>
    </w:p>
    <w:p w14:paraId="05C62063" w14:textId="0ABF7DCA" w:rsidR="00F53886" w:rsidRPr="000F51AA" w:rsidRDefault="00F53886" w:rsidP="00D97A34">
      <w:pPr>
        <w:numPr>
          <w:ilvl w:val="0"/>
          <w:numId w:val="24"/>
        </w:numPr>
        <w:autoSpaceDE w:val="0"/>
        <w:autoSpaceDN w:val="0"/>
        <w:adjustRightInd w:val="0"/>
        <w:spacing w:before="60" w:after="60" w:line="276" w:lineRule="auto"/>
        <w:contextualSpacing/>
        <w:jc w:val="both"/>
        <w:rPr>
          <w:sz w:val="22"/>
          <w:szCs w:val="22"/>
        </w:rPr>
      </w:pPr>
      <w:r>
        <w:rPr>
          <w:sz w:val="22"/>
          <w:szCs w:val="22"/>
        </w:rPr>
        <w:t>integrację SKD i SSP dla potrzeb sterowania SKD w przypadku zaistnienia alarmu pożarowego</w:t>
      </w:r>
      <w:r w:rsidR="00AC762B">
        <w:rPr>
          <w:sz w:val="22"/>
          <w:szCs w:val="22"/>
        </w:rPr>
        <w:t>;</w:t>
      </w:r>
    </w:p>
    <w:p w14:paraId="5E8B8142" w14:textId="21539F39" w:rsidR="00BE5151" w:rsidRPr="000F51AA" w:rsidRDefault="00BC422F" w:rsidP="00D97A34">
      <w:pPr>
        <w:numPr>
          <w:ilvl w:val="0"/>
          <w:numId w:val="24"/>
        </w:numPr>
        <w:autoSpaceDE w:val="0"/>
        <w:autoSpaceDN w:val="0"/>
        <w:adjustRightInd w:val="0"/>
        <w:spacing w:before="60" w:after="60" w:line="276" w:lineRule="auto"/>
        <w:contextualSpacing/>
        <w:jc w:val="both"/>
        <w:rPr>
          <w:sz w:val="22"/>
          <w:szCs w:val="22"/>
        </w:rPr>
      </w:pPr>
      <w:r>
        <w:rPr>
          <w:sz w:val="22"/>
          <w:szCs w:val="22"/>
        </w:rPr>
        <w:t xml:space="preserve">opracowanie </w:t>
      </w:r>
      <w:r w:rsidR="00BE5151" w:rsidRPr="000F51AA">
        <w:rPr>
          <w:sz w:val="22"/>
          <w:szCs w:val="22"/>
        </w:rPr>
        <w:t>Dokumentacji powykonawczej</w:t>
      </w:r>
      <w:r w:rsidR="00AC762B">
        <w:rPr>
          <w:sz w:val="22"/>
          <w:szCs w:val="22"/>
        </w:rPr>
        <w:t>;</w:t>
      </w:r>
    </w:p>
    <w:p w14:paraId="53E00B94" w14:textId="2ED0C93A" w:rsidR="001E280D" w:rsidRPr="001106C9" w:rsidRDefault="001E280D" w:rsidP="008F51A3">
      <w:pPr>
        <w:pStyle w:val="Akapitzlist"/>
        <w:widowControl/>
        <w:numPr>
          <w:ilvl w:val="0"/>
          <w:numId w:val="2"/>
        </w:numPr>
        <w:autoSpaceDE/>
        <w:adjustRightInd/>
        <w:spacing w:before="60" w:after="60"/>
        <w:jc w:val="both"/>
        <w:rPr>
          <w:bCs/>
          <w:sz w:val="22"/>
          <w:szCs w:val="22"/>
        </w:rPr>
      </w:pPr>
      <w:r w:rsidRPr="001106C9">
        <w:rPr>
          <w:bCs/>
          <w:sz w:val="22"/>
          <w:szCs w:val="22"/>
        </w:rPr>
        <w:t xml:space="preserve">Szczegółowy zakres Robót określony jest w </w:t>
      </w:r>
      <w:r w:rsidR="000A74B6">
        <w:rPr>
          <w:bCs/>
          <w:sz w:val="22"/>
          <w:szCs w:val="22"/>
        </w:rPr>
        <w:t xml:space="preserve">zapisanej na </w:t>
      </w:r>
      <w:r w:rsidR="0019602D">
        <w:rPr>
          <w:bCs/>
          <w:sz w:val="22"/>
          <w:szCs w:val="22"/>
        </w:rPr>
        <w:t xml:space="preserve">płycie </w:t>
      </w:r>
      <w:r w:rsidR="000A74B6">
        <w:rPr>
          <w:bCs/>
          <w:sz w:val="22"/>
          <w:szCs w:val="22"/>
        </w:rPr>
        <w:t xml:space="preserve">CD </w:t>
      </w:r>
      <w:r w:rsidR="00C94675" w:rsidRPr="001106C9">
        <w:rPr>
          <w:bCs/>
          <w:sz w:val="22"/>
          <w:szCs w:val="22"/>
        </w:rPr>
        <w:t>D</w:t>
      </w:r>
      <w:r w:rsidRPr="001106C9">
        <w:rPr>
          <w:bCs/>
          <w:sz w:val="22"/>
          <w:szCs w:val="22"/>
        </w:rPr>
        <w:t xml:space="preserve">okumentacji </w:t>
      </w:r>
      <w:r w:rsidR="00C77504">
        <w:rPr>
          <w:bCs/>
          <w:sz w:val="22"/>
          <w:szCs w:val="22"/>
        </w:rPr>
        <w:t>projektowe</w:t>
      </w:r>
      <w:r w:rsidR="00EB64A3">
        <w:rPr>
          <w:bCs/>
          <w:sz w:val="22"/>
          <w:szCs w:val="22"/>
        </w:rPr>
        <w:t>j</w:t>
      </w:r>
      <w:r w:rsidR="0027395A">
        <w:rPr>
          <w:bCs/>
          <w:sz w:val="22"/>
          <w:szCs w:val="22"/>
        </w:rPr>
        <w:t xml:space="preserve">, która określa wszystkie szczegóły </w:t>
      </w:r>
      <w:r w:rsidR="00377400">
        <w:rPr>
          <w:bCs/>
          <w:sz w:val="22"/>
          <w:szCs w:val="22"/>
        </w:rPr>
        <w:t xml:space="preserve">modernizacji </w:t>
      </w:r>
      <w:r w:rsidR="0027395A">
        <w:rPr>
          <w:bCs/>
          <w:sz w:val="22"/>
          <w:szCs w:val="22"/>
        </w:rPr>
        <w:t xml:space="preserve">SKD, oraz modernizacji SSP w zakresie sterowania SKD tj. wykonania prac niezbędnych do prawidłowego działania tych systemów oraz zawiera wykaz </w:t>
      </w:r>
      <w:r w:rsidR="000F1CB5">
        <w:rPr>
          <w:bCs/>
          <w:sz w:val="22"/>
          <w:szCs w:val="22"/>
        </w:rPr>
        <w:t xml:space="preserve">niezbędnych materiałów, oprogramowania i </w:t>
      </w:r>
      <w:r w:rsidR="0027395A">
        <w:rPr>
          <w:bCs/>
          <w:sz w:val="22"/>
          <w:szCs w:val="22"/>
        </w:rPr>
        <w:t>Urządzeń SKD i SSP</w:t>
      </w:r>
      <w:r w:rsidR="001106C9" w:rsidRPr="001106C9">
        <w:rPr>
          <w:bCs/>
          <w:sz w:val="22"/>
          <w:szCs w:val="22"/>
        </w:rPr>
        <w:t xml:space="preserve">. </w:t>
      </w:r>
    </w:p>
    <w:p w14:paraId="55291823" w14:textId="1CABA021" w:rsidR="001E280D" w:rsidRDefault="001E280D" w:rsidP="008F51A3">
      <w:pPr>
        <w:pStyle w:val="Akapitzlist"/>
        <w:widowControl/>
        <w:numPr>
          <w:ilvl w:val="0"/>
          <w:numId w:val="2"/>
        </w:numPr>
        <w:autoSpaceDE/>
        <w:adjustRightInd/>
        <w:spacing w:before="60" w:after="60"/>
        <w:jc w:val="both"/>
        <w:rPr>
          <w:sz w:val="22"/>
          <w:szCs w:val="22"/>
        </w:rPr>
      </w:pPr>
      <w:r>
        <w:rPr>
          <w:sz w:val="22"/>
          <w:szCs w:val="22"/>
        </w:rPr>
        <w:t xml:space="preserve">Roboty będą wykonywane zgodnie z ofertą Wykonawcy z dnia </w:t>
      </w:r>
      <w:r w:rsidR="00E261FA">
        <w:rPr>
          <w:sz w:val="22"/>
          <w:szCs w:val="22"/>
        </w:rPr>
        <w:t>……</w:t>
      </w:r>
      <w:r>
        <w:rPr>
          <w:sz w:val="22"/>
          <w:szCs w:val="22"/>
        </w:rPr>
        <w:t>…. 20</w:t>
      </w:r>
      <w:r w:rsidR="000A4345">
        <w:rPr>
          <w:sz w:val="22"/>
          <w:szCs w:val="22"/>
        </w:rPr>
        <w:t>19 r., stanowiącą Załącznik nr 4</w:t>
      </w:r>
      <w:r>
        <w:rPr>
          <w:sz w:val="22"/>
          <w:szCs w:val="22"/>
        </w:rPr>
        <w:t xml:space="preserve"> do Umowy, zwaną dalej </w:t>
      </w:r>
      <w:r w:rsidRPr="000A4345">
        <w:rPr>
          <w:sz w:val="22"/>
          <w:szCs w:val="22"/>
        </w:rPr>
        <w:t>,,Ofertą”.</w:t>
      </w:r>
      <w:r>
        <w:rPr>
          <w:sz w:val="22"/>
          <w:szCs w:val="22"/>
        </w:rPr>
        <w:t xml:space="preserve"> </w:t>
      </w:r>
    </w:p>
    <w:p w14:paraId="0F19FDA7" w14:textId="77777777" w:rsidR="000A4345" w:rsidRDefault="001E280D" w:rsidP="008F51A3">
      <w:pPr>
        <w:pStyle w:val="Akapitzlist"/>
        <w:widowControl/>
        <w:numPr>
          <w:ilvl w:val="0"/>
          <w:numId w:val="2"/>
        </w:numPr>
        <w:autoSpaceDE/>
        <w:adjustRightInd/>
        <w:spacing w:before="60" w:after="60"/>
        <w:jc w:val="both"/>
        <w:rPr>
          <w:sz w:val="22"/>
          <w:szCs w:val="22"/>
        </w:rPr>
      </w:pPr>
      <w:r>
        <w:rPr>
          <w:sz w:val="22"/>
          <w:szCs w:val="22"/>
        </w:rPr>
        <w:t>Przedmiot Umowy obejmuje także</w:t>
      </w:r>
      <w:r w:rsidR="000A4345">
        <w:rPr>
          <w:sz w:val="22"/>
          <w:szCs w:val="22"/>
        </w:rPr>
        <w:t>:</w:t>
      </w:r>
    </w:p>
    <w:p w14:paraId="17871BC9" w14:textId="0C38BF8C" w:rsidR="007D10C4" w:rsidRPr="00C47CE8" w:rsidRDefault="007D10C4" w:rsidP="00BC1B1F">
      <w:pPr>
        <w:pStyle w:val="Akapitzlist"/>
        <w:numPr>
          <w:ilvl w:val="0"/>
          <w:numId w:val="25"/>
        </w:numPr>
        <w:jc w:val="both"/>
        <w:rPr>
          <w:sz w:val="22"/>
          <w:szCs w:val="22"/>
        </w:rPr>
      </w:pPr>
      <w:r w:rsidRPr="00C47CE8">
        <w:rPr>
          <w:sz w:val="22"/>
          <w:szCs w:val="22"/>
        </w:rPr>
        <w:t xml:space="preserve">udzielenie Zamawiającemu </w:t>
      </w:r>
      <w:r w:rsidR="001F2B71">
        <w:rPr>
          <w:sz w:val="22"/>
          <w:szCs w:val="22"/>
        </w:rPr>
        <w:t xml:space="preserve">przez Wykonawcę </w:t>
      </w:r>
      <w:r w:rsidR="00536548">
        <w:rPr>
          <w:sz w:val="22"/>
          <w:szCs w:val="22"/>
        </w:rPr>
        <w:t>…….</w:t>
      </w:r>
      <w:r w:rsidR="00BC1B1F">
        <w:rPr>
          <w:sz w:val="22"/>
          <w:szCs w:val="22"/>
        </w:rPr>
        <w:t xml:space="preserve"> (słownie: ……………………………..)</w:t>
      </w:r>
      <w:r w:rsidRPr="00C47CE8">
        <w:rPr>
          <w:sz w:val="22"/>
          <w:szCs w:val="22"/>
        </w:rPr>
        <w:t xml:space="preserve"> miesięcznej gwarancji jakości na wykonany SKD i zmodernizowany SSP w części odpowiadającej za sterowanie SKD</w:t>
      </w:r>
      <w:r w:rsidR="00BC1B1F">
        <w:rPr>
          <w:sz w:val="22"/>
          <w:szCs w:val="22"/>
        </w:rPr>
        <w:t>;</w:t>
      </w:r>
      <w:r w:rsidRPr="00C47CE8">
        <w:rPr>
          <w:sz w:val="22"/>
          <w:szCs w:val="22"/>
        </w:rPr>
        <w:t xml:space="preserve">  </w:t>
      </w:r>
    </w:p>
    <w:p w14:paraId="268BB7DC" w14:textId="28785685" w:rsidR="000A4345" w:rsidRPr="00071266" w:rsidRDefault="001E280D" w:rsidP="00D97A34">
      <w:pPr>
        <w:numPr>
          <w:ilvl w:val="0"/>
          <w:numId w:val="25"/>
        </w:numPr>
        <w:autoSpaceDE w:val="0"/>
        <w:autoSpaceDN w:val="0"/>
        <w:adjustRightInd w:val="0"/>
        <w:spacing w:before="60" w:after="60" w:line="276" w:lineRule="auto"/>
        <w:contextualSpacing/>
        <w:jc w:val="both"/>
        <w:rPr>
          <w:sz w:val="22"/>
          <w:szCs w:val="22"/>
        </w:rPr>
      </w:pPr>
      <w:r w:rsidRPr="00C47CE8">
        <w:rPr>
          <w:sz w:val="22"/>
          <w:szCs w:val="22"/>
        </w:rPr>
        <w:t>świadczenie przez Wykonawcę usług, w okresie udzielonej gwarancji jakości</w:t>
      </w:r>
      <w:r w:rsidRPr="00071266">
        <w:rPr>
          <w:sz w:val="22"/>
          <w:szCs w:val="22"/>
        </w:rPr>
        <w:t xml:space="preserve">, </w:t>
      </w:r>
      <w:r w:rsidR="00606E5C" w:rsidRPr="00071266">
        <w:rPr>
          <w:sz w:val="22"/>
          <w:szCs w:val="22"/>
        </w:rPr>
        <w:t xml:space="preserve">na </w:t>
      </w:r>
      <w:r w:rsidR="000A4345" w:rsidRPr="00071266">
        <w:rPr>
          <w:sz w:val="22"/>
          <w:szCs w:val="22"/>
        </w:rPr>
        <w:t>zasadach określonych w § 10;</w:t>
      </w:r>
    </w:p>
    <w:p w14:paraId="585C7CCC" w14:textId="7A232085" w:rsidR="008F51A3" w:rsidRDefault="000A14A5" w:rsidP="00D97A34">
      <w:pPr>
        <w:numPr>
          <w:ilvl w:val="0"/>
          <w:numId w:val="25"/>
        </w:numPr>
        <w:autoSpaceDE w:val="0"/>
        <w:autoSpaceDN w:val="0"/>
        <w:adjustRightInd w:val="0"/>
        <w:spacing w:before="60" w:after="60" w:line="276" w:lineRule="auto"/>
        <w:contextualSpacing/>
        <w:jc w:val="both"/>
        <w:rPr>
          <w:sz w:val="22"/>
          <w:szCs w:val="22"/>
        </w:rPr>
      </w:pPr>
      <w:r>
        <w:rPr>
          <w:sz w:val="22"/>
          <w:szCs w:val="22"/>
        </w:rPr>
        <w:t>w</w:t>
      </w:r>
      <w:r w:rsidR="00606E5C">
        <w:rPr>
          <w:sz w:val="22"/>
          <w:szCs w:val="22"/>
        </w:rPr>
        <w:t>ykonanie</w:t>
      </w:r>
      <w:r w:rsidR="00BC1B1F">
        <w:rPr>
          <w:sz w:val="22"/>
          <w:szCs w:val="22"/>
        </w:rPr>
        <w:t xml:space="preserve"> przez Wykonawcę</w:t>
      </w:r>
      <w:r w:rsidR="000A4345" w:rsidRPr="000F1CB5">
        <w:rPr>
          <w:sz w:val="22"/>
          <w:szCs w:val="22"/>
        </w:rPr>
        <w:t>, w okresie udzielonej gwa</w:t>
      </w:r>
      <w:r w:rsidR="008F51A3" w:rsidRPr="000F1CB5">
        <w:rPr>
          <w:sz w:val="22"/>
          <w:szCs w:val="22"/>
        </w:rPr>
        <w:t xml:space="preserve">rancji jakości, czterech </w:t>
      </w:r>
      <w:r w:rsidR="001E280D" w:rsidRPr="000F1CB5">
        <w:rPr>
          <w:sz w:val="22"/>
          <w:szCs w:val="22"/>
        </w:rPr>
        <w:t>przeglądów technicznych, na zasadach określonych w §</w:t>
      </w:r>
      <w:r w:rsidR="000F51AA" w:rsidRPr="000F1CB5">
        <w:rPr>
          <w:sz w:val="22"/>
          <w:szCs w:val="22"/>
        </w:rPr>
        <w:t> </w:t>
      </w:r>
      <w:r w:rsidR="008F51A3" w:rsidRPr="000F1CB5">
        <w:rPr>
          <w:sz w:val="22"/>
          <w:szCs w:val="22"/>
        </w:rPr>
        <w:t>11;</w:t>
      </w:r>
    </w:p>
    <w:p w14:paraId="18891102" w14:textId="40AB9A16" w:rsidR="008F51A3" w:rsidRDefault="001E280D" w:rsidP="00D97A34">
      <w:pPr>
        <w:numPr>
          <w:ilvl w:val="0"/>
          <w:numId w:val="25"/>
        </w:numPr>
        <w:autoSpaceDE w:val="0"/>
        <w:autoSpaceDN w:val="0"/>
        <w:adjustRightInd w:val="0"/>
        <w:spacing w:before="60" w:after="60" w:line="276" w:lineRule="auto"/>
        <w:contextualSpacing/>
        <w:jc w:val="both"/>
        <w:rPr>
          <w:sz w:val="22"/>
          <w:szCs w:val="22"/>
        </w:rPr>
      </w:pPr>
      <w:r w:rsidRPr="00360B20">
        <w:rPr>
          <w:sz w:val="22"/>
          <w:szCs w:val="22"/>
        </w:rPr>
        <w:t xml:space="preserve">przeniesienie </w:t>
      </w:r>
      <w:r w:rsidR="00BE78EF">
        <w:rPr>
          <w:sz w:val="22"/>
          <w:szCs w:val="22"/>
        </w:rPr>
        <w:t xml:space="preserve">przez Wykonawcę </w:t>
      </w:r>
      <w:r w:rsidRPr="00360B20">
        <w:rPr>
          <w:sz w:val="22"/>
          <w:szCs w:val="22"/>
        </w:rPr>
        <w:t>autorskich praw majątkowyc</w:t>
      </w:r>
      <w:r w:rsidR="008F51A3">
        <w:rPr>
          <w:sz w:val="22"/>
          <w:szCs w:val="22"/>
        </w:rPr>
        <w:t>h do Dokumentacji powykonawczej;</w:t>
      </w:r>
    </w:p>
    <w:p w14:paraId="248FDBB8" w14:textId="692BFECB" w:rsidR="001E280D" w:rsidRDefault="000F51AA" w:rsidP="00D97A34">
      <w:pPr>
        <w:numPr>
          <w:ilvl w:val="0"/>
          <w:numId w:val="25"/>
        </w:numPr>
        <w:autoSpaceDE w:val="0"/>
        <w:autoSpaceDN w:val="0"/>
        <w:adjustRightInd w:val="0"/>
        <w:spacing w:before="60" w:after="60" w:line="276" w:lineRule="auto"/>
        <w:contextualSpacing/>
        <w:jc w:val="both"/>
        <w:rPr>
          <w:sz w:val="22"/>
          <w:szCs w:val="22"/>
        </w:rPr>
      </w:pPr>
      <w:r w:rsidRPr="000A4345">
        <w:rPr>
          <w:sz w:val="22"/>
          <w:szCs w:val="22"/>
        </w:rPr>
        <w:t xml:space="preserve">udzielenie </w:t>
      </w:r>
      <w:r w:rsidR="00BE78EF">
        <w:rPr>
          <w:sz w:val="22"/>
          <w:szCs w:val="22"/>
        </w:rPr>
        <w:t xml:space="preserve">przez Wykonawcę </w:t>
      </w:r>
      <w:r w:rsidRPr="000A4345">
        <w:rPr>
          <w:sz w:val="22"/>
          <w:szCs w:val="22"/>
        </w:rPr>
        <w:t xml:space="preserve">licencji na </w:t>
      </w:r>
      <w:r w:rsidR="004712F1" w:rsidRPr="000A4345">
        <w:rPr>
          <w:sz w:val="22"/>
          <w:szCs w:val="22"/>
        </w:rPr>
        <w:t>O</w:t>
      </w:r>
      <w:r w:rsidRPr="000A4345">
        <w:rPr>
          <w:sz w:val="22"/>
          <w:szCs w:val="22"/>
        </w:rPr>
        <w:t xml:space="preserve">programowanie </w:t>
      </w:r>
      <w:r w:rsidR="004712F1" w:rsidRPr="000A4345">
        <w:rPr>
          <w:sz w:val="22"/>
          <w:szCs w:val="22"/>
        </w:rPr>
        <w:t>SKD</w:t>
      </w:r>
      <w:r w:rsidR="008F51A3">
        <w:rPr>
          <w:sz w:val="22"/>
          <w:szCs w:val="22"/>
        </w:rPr>
        <w:t xml:space="preserve"> </w:t>
      </w:r>
      <w:r w:rsidR="000A14A5">
        <w:rPr>
          <w:sz w:val="22"/>
          <w:szCs w:val="22"/>
        </w:rPr>
        <w:t xml:space="preserve">i RCP </w:t>
      </w:r>
      <w:r w:rsidRPr="000A4345">
        <w:rPr>
          <w:sz w:val="22"/>
          <w:szCs w:val="22"/>
        </w:rPr>
        <w:t>w zakresie korzystania z tego oprogramowania przez Zamawiającego</w:t>
      </w:r>
      <w:r w:rsidR="000A14A5">
        <w:rPr>
          <w:sz w:val="22"/>
          <w:szCs w:val="22"/>
        </w:rPr>
        <w:t>;</w:t>
      </w:r>
    </w:p>
    <w:p w14:paraId="61486049" w14:textId="27D928A5" w:rsidR="003B1C3D" w:rsidRDefault="00B8284F" w:rsidP="00D97A34">
      <w:pPr>
        <w:numPr>
          <w:ilvl w:val="0"/>
          <w:numId w:val="25"/>
        </w:numPr>
        <w:autoSpaceDE w:val="0"/>
        <w:autoSpaceDN w:val="0"/>
        <w:adjustRightInd w:val="0"/>
        <w:spacing w:before="60" w:after="60" w:line="276" w:lineRule="auto"/>
        <w:contextualSpacing/>
        <w:jc w:val="both"/>
        <w:rPr>
          <w:sz w:val="22"/>
          <w:szCs w:val="22"/>
        </w:rPr>
      </w:pPr>
      <w:r w:rsidRPr="00E261FA">
        <w:rPr>
          <w:sz w:val="22"/>
          <w:szCs w:val="22"/>
        </w:rPr>
        <w:t xml:space="preserve">przeprowadzenie </w:t>
      </w:r>
      <w:r w:rsidR="00BE78EF">
        <w:rPr>
          <w:sz w:val="22"/>
          <w:szCs w:val="22"/>
        </w:rPr>
        <w:t>przez Wykonawcę</w:t>
      </w:r>
      <w:r w:rsidR="001E0822">
        <w:rPr>
          <w:sz w:val="22"/>
          <w:szCs w:val="22"/>
        </w:rPr>
        <w:t xml:space="preserve">, </w:t>
      </w:r>
      <w:r w:rsidR="00E10874">
        <w:rPr>
          <w:sz w:val="22"/>
          <w:szCs w:val="22"/>
        </w:rPr>
        <w:t xml:space="preserve">w ramach wynagrodzenia, o którym mowa w §12 ust. 1, </w:t>
      </w:r>
      <w:r w:rsidR="001E0822">
        <w:rPr>
          <w:sz w:val="22"/>
          <w:szCs w:val="22"/>
        </w:rPr>
        <w:t>przed dokonaniem odbioru końcowego Robót,</w:t>
      </w:r>
      <w:r w:rsidR="00BE78EF">
        <w:rPr>
          <w:sz w:val="22"/>
          <w:szCs w:val="22"/>
        </w:rPr>
        <w:t xml:space="preserve"> </w:t>
      </w:r>
      <w:r w:rsidRPr="00E261FA">
        <w:rPr>
          <w:sz w:val="22"/>
          <w:szCs w:val="22"/>
        </w:rPr>
        <w:t xml:space="preserve">szkolenia dla administratorów oraz operatorów użytkowników systemów SKD i RCP. Szkolenie zostanie przeprowadzone w siedzibie Zamawiającego i obejmie grupę maksymalnie </w:t>
      </w:r>
      <w:r w:rsidR="009F38BF">
        <w:rPr>
          <w:sz w:val="22"/>
          <w:szCs w:val="22"/>
        </w:rPr>
        <w:t>12</w:t>
      </w:r>
      <w:r w:rsidR="003A5601">
        <w:rPr>
          <w:sz w:val="22"/>
          <w:szCs w:val="22"/>
        </w:rPr>
        <w:t xml:space="preserve"> </w:t>
      </w:r>
      <w:r w:rsidRPr="00E261FA">
        <w:rPr>
          <w:sz w:val="22"/>
          <w:szCs w:val="22"/>
        </w:rPr>
        <w:t>osób wskazanych przez Zamawiającego</w:t>
      </w:r>
      <w:r w:rsidR="003B1C3D">
        <w:rPr>
          <w:sz w:val="22"/>
          <w:szCs w:val="22"/>
        </w:rPr>
        <w:t xml:space="preserve"> w</w:t>
      </w:r>
      <w:r w:rsidR="00BC1B1F">
        <w:rPr>
          <w:sz w:val="22"/>
          <w:szCs w:val="22"/>
        </w:rPr>
        <w:t> </w:t>
      </w:r>
      <w:r w:rsidR="003B1C3D">
        <w:rPr>
          <w:sz w:val="22"/>
          <w:szCs w:val="22"/>
        </w:rPr>
        <w:t>tym:</w:t>
      </w:r>
    </w:p>
    <w:p w14:paraId="6C48D343" w14:textId="09EB924C" w:rsidR="003B1C3D" w:rsidRDefault="003B1C3D" w:rsidP="00271C24">
      <w:pPr>
        <w:numPr>
          <w:ilvl w:val="1"/>
          <w:numId w:val="51"/>
        </w:numPr>
        <w:autoSpaceDE w:val="0"/>
        <w:autoSpaceDN w:val="0"/>
        <w:adjustRightInd w:val="0"/>
        <w:spacing w:before="60" w:after="60" w:line="276" w:lineRule="auto"/>
        <w:contextualSpacing/>
        <w:jc w:val="both"/>
        <w:rPr>
          <w:sz w:val="22"/>
          <w:szCs w:val="22"/>
        </w:rPr>
      </w:pPr>
      <w:r>
        <w:rPr>
          <w:sz w:val="22"/>
          <w:szCs w:val="22"/>
        </w:rPr>
        <w:t xml:space="preserve">cztery osoby w zakresie </w:t>
      </w:r>
      <w:r w:rsidR="003A3D33">
        <w:rPr>
          <w:sz w:val="22"/>
          <w:szCs w:val="22"/>
        </w:rPr>
        <w:t xml:space="preserve">zarządzania i </w:t>
      </w:r>
      <w:r w:rsidR="003A5601">
        <w:rPr>
          <w:sz w:val="22"/>
          <w:szCs w:val="22"/>
        </w:rPr>
        <w:t>administracji SKD;</w:t>
      </w:r>
    </w:p>
    <w:p w14:paraId="45A68F80" w14:textId="538BEDA0" w:rsidR="008B04DD" w:rsidRDefault="009F38BF" w:rsidP="00271C24">
      <w:pPr>
        <w:numPr>
          <w:ilvl w:val="1"/>
          <w:numId w:val="51"/>
        </w:numPr>
        <w:autoSpaceDE w:val="0"/>
        <w:autoSpaceDN w:val="0"/>
        <w:adjustRightInd w:val="0"/>
        <w:spacing w:before="60" w:after="60" w:line="276" w:lineRule="auto"/>
        <w:contextualSpacing/>
        <w:jc w:val="both"/>
        <w:rPr>
          <w:sz w:val="22"/>
          <w:szCs w:val="22"/>
        </w:rPr>
      </w:pPr>
      <w:r>
        <w:rPr>
          <w:sz w:val="22"/>
          <w:szCs w:val="22"/>
        </w:rPr>
        <w:t xml:space="preserve">osiem </w:t>
      </w:r>
      <w:r w:rsidR="003B1C3D">
        <w:rPr>
          <w:sz w:val="22"/>
          <w:szCs w:val="22"/>
        </w:rPr>
        <w:t>os</w:t>
      </w:r>
      <w:r w:rsidR="001E261F">
        <w:rPr>
          <w:sz w:val="22"/>
          <w:szCs w:val="22"/>
        </w:rPr>
        <w:t>ób</w:t>
      </w:r>
      <w:r w:rsidR="003B1C3D">
        <w:rPr>
          <w:sz w:val="22"/>
          <w:szCs w:val="22"/>
        </w:rPr>
        <w:t xml:space="preserve"> w zakresie zarządzania i administracji systemem RCP</w:t>
      </w:r>
      <w:r w:rsidR="003A5601">
        <w:rPr>
          <w:sz w:val="22"/>
          <w:szCs w:val="22"/>
        </w:rPr>
        <w:t>;</w:t>
      </w:r>
    </w:p>
    <w:p w14:paraId="3A1E6EF6" w14:textId="6BE4F57E" w:rsidR="000A14A5" w:rsidRPr="003A5601" w:rsidRDefault="003A5601" w:rsidP="00271C24">
      <w:pPr>
        <w:numPr>
          <w:ilvl w:val="1"/>
          <w:numId w:val="51"/>
        </w:numPr>
        <w:autoSpaceDE w:val="0"/>
        <w:autoSpaceDN w:val="0"/>
        <w:adjustRightInd w:val="0"/>
        <w:spacing w:before="60" w:after="60" w:line="276" w:lineRule="auto"/>
        <w:contextualSpacing/>
        <w:jc w:val="both"/>
        <w:rPr>
          <w:sz w:val="22"/>
          <w:szCs w:val="22"/>
        </w:rPr>
      </w:pPr>
      <w:r>
        <w:rPr>
          <w:sz w:val="22"/>
          <w:szCs w:val="22"/>
        </w:rPr>
        <w:t>k</w:t>
      </w:r>
      <w:r w:rsidRPr="003A5601">
        <w:rPr>
          <w:sz w:val="22"/>
          <w:szCs w:val="22"/>
        </w:rPr>
        <w:t xml:space="preserve">ażde ze szkoleń, o których mowa w </w:t>
      </w:r>
      <w:r w:rsidR="001E0822">
        <w:rPr>
          <w:sz w:val="22"/>
          <w:szCs w:val="22"/>
        </w:rPr>
        <w:t>lit. a</w:t>
      </w:r>
      <w:r w:rsidRPr="003A5601">
        <w:rPr>
          <w:sz w:val="22"/>
          <w:szCs w:val="22"/>
        </w:rPr>
        <w:t xml:space="preserve"> i </w:t>
      </w:r>
      <w:r w:rsidR="001E0822">
        <w:rPr>
          <w:sz w:val="22"/>
          <w:szCs w:val="22"/>
        </w:rPr>
        <w:t>b</w:t>
      </w:r>
      <w:r w:rsidRPr="003A5601">
        <w:rPr>
          <w:sz w:val="22"/>
          <w:szCs w:val="22"/>
        </w:rPr>
        <w:t xml:space="preserve"> powinno obejmować 16 godzin</w:t>
      </w:r>
      <w:r>
        <w:rPr>
          <w:sz w:val="22"/>
          <w:szCs w:val="22"/>
        </w:rPr>
        <w:t>.</w:t>
      </w:r>
      <w:r w:rsidRPr="003A5601">
        <w:rPr>
          <w:sz w:val="22"/>
          <w:szCs w:val="22"/>
        </w:rPr>
        <w:t xml:space="preserve"> </w:t>
      </w:r>
    </w:p>
    <w:p w14:paraId="0ED91046" w14:textId="3AAAE86E" w:rsidR="004502A3" w:rsidRPr="00E261FA" w:rsidRDefault="00B021D8" w:rsidP="00D97A34">
      <w:pPr>
        <w:numPr>
          <w:ilvl w:val="0"/>
          <w:numId w:val="25"/>
        </w:numPr>
        <w:autoSpaceDE w:val="0"/>
        <w:autoSpaceDN w:val="0"/>
        <w:adjustRightInd w:val="0"/>
        <w:spacing w:before="60" w:after="60" w:line="276" w:lineRule="auto"/>
        <w:contextualSpacing/>
        <w:jc w:val="both"/>
        <w:rPr>
          <w:sz w:val="22"/>
          <w:szCs w:val="22"/>
        </w:rPr>
      </w:pPr>
      <w:r w:rsidRPr="00E261FA">
        <w:rPr>
          <w:sz w:val="22"/>
          <w:szCs w:val="22"/>
        </w:rPr>
        <w:t>implementacj</w:t>
      </w:r>
      <w:r>
        <w:rPr>
          <w:sz w:val="22"/>
          <w:szCs w:val="22"/>
        </w:rPr>
        <w:t>ę</w:t>
      </w:r>
      <w:r w:rsidRPr="00E261FA">
        <w:rPr>
          <w:sz w:val="22"/>
          <w:szCs w:val="22"/>
        </w:rPr>
        <w:t xml:space="preserve"> </w:t>
      </w:r>
      <w:r w:rsidR="004502A3" w:rsidRPr="00E261FA">
        <w:rPr>
          <w:sz w:val="22"/>
          <w:szCs w:val="22"/>
        </w:rPr>
        <w:t>profili</w:t>
      </w:r>
      <w:r w:rsidR="003560D0" w:rsidRPr="00E261FA">
        <w:rPr>
          <w:sz w:val="22"/>
          <w:szCs w:val="22"/>
        </w:rPr>
        <w:t xml:space="preserve"> użytkowników i przejść zdefiniowanych w istniejącym systemie SKD do systemu zmodernizowanego</w:t>
      </w:r>
      <w:r w:rsidR="004502A3" w:rsidRPr="00E261FA">
        <w:rPr>
          <w:sz w:val="22"/>
          <w:szCs w:val="22"/>
        </w:rPr>
        <w:t>.</w:t>
      </w:r>
    </w:p>
    <w:p w14:paraId="3DECF5FD" w14:textId="05BBEA7A" w:rsidR="001E280D" w:rsidRPr="00730328" w:rsidRDefault="001E280D" w:rsidP="008F51A3">
      <w:pPr>
        <w:pStyle w:val="Akapitzlist"/>
        <w:widowControl/>
        <w:numPr>
          <w:ilvl w:val="0"/>
          <w:numId w:val="2"/>
        </w:numPr>
        <w:autoSpaceDE/>
        <w:adjustRightInd/>
        <w:spacing w:before="60" w:after="60"/>
        <w:jc w:val="both"/>
        <w:rPr>
          <w:sz w:val="22"/>
          <w:szCs w:val="22"/>
        </w:rPr>
      </w:pPr>
      <w:r w:rsidRPr="00360B20">
        <w:rPr>
          <w:sz w:val="22"/>
          <w:szCs w:val="22"/>
        </w:rPr>
        <w:t xml:space="preserve">W ramach </w:t>
      </w:r>
      <w:r w:rsidR="00FA6B4C">
        <w:rPr>
          <w:sz w:val="22"/>
          <w:szCs w:val="22"/>
        </w:rPr>
        <w:t xml:space="preserve">realizacji </w:t>
      </w:r>
      <w:r w:rsidRPr="00360B20">
        <w:rPr>
          <w:sz w:val="22"/>
          <w:szCs w:val="22"/>
        </w:rPr>
        <w:t>przedmiotu Umowy Wykonawca wykona wszelkie prace konieczne do pełnej realizacji Robót. Zakres Robót wynika z Umowy oraz załączników stanowiącyc</w:t>
      </w:r>
      <w:r w:rsidRPr="00A12D0B">
        <w:rPr>
          <w:sz w:val="22"/>
          <w:szCs w:val="22"/>
        </w:rPr>
        <w:t xml:space="preserve">h jej </w:t>
      </w:r>
      <w:r w:rsidR="00E51A40">
        <w:rPr>
          <w:sz w:val="22"/>
          <w:szCs w:val="22"/>
        </w:rPr>
        <w:t>integralną część, a </w:t>
      </w:r>
      <w:r w:rsidRPr="00A12D0B">
        <w:rPr>
          <w:sz w:val="22"/>
          <w:szCs w:val="22"/>
        </w:rPr>
        <w:t>ponadto zawiera wszystkie elementy, które w sposób oczywisty są pot</w:t>
      </w:r>
      <w:r w:rsidRPr="00730328">
        <w:rPr>
          <w:sz w:val="22"/>
          <w:szCs w:val="22"/>
        </w:rPr>
        <w:t>rzebne do tego, aby przedmiot Umowy osiągnął wymagane cele, nawet jeśli takie elementy nie zostały wyraźnie wyszczególnione.</w:t>
      </w:r>
    </w:p>
    <w:p w14:paraId="46A5C413" w14:textId="77777777" w:rsidR="001E280D" w:rsidRPr="00730328" w:rsidRDefault="001E280D" w:rsidP="008F51A3">
      <w:pPr>
        <w:pStyle w:val="Akapitzlist"/>
        <w:widowControl/>
        <w:numPr>
          <w:ilvl w:val="0"/>
          <w:numId w:val="2"/>
        </w:numPr>
        <w:autoSpaceDE/>
        <w:adjustRightInd/>
        <w:spacing w:before="60" w:after="60"/>
        <w:jc w:val="both"/>
        <w:rPr>
          <w:sz w:val="22"/>
          <w:szCs w:val="22"/>
        </w:rPr>
      </w:pPr>
      <w:r w:rsidRPr="00730328">
        <w:rPr>
          <w:sz w:val="22"/>
          <w:szCs w:val="22"/>
        </w:rPr>
        <w:t>Wykonawca oświadcza, że:</w:t>
      </w:r>
    </w:p>
    <w:p w14:paraId="605FEC96" w14:textId="04651C8C" w:rsidR="001E280D" w:rsidRDefault="001E280D" w:rsidP="008F51A3">
      <w:pPr>
        <w:pStyle w:val="Stopka1"/>
        <w:numPr>
          <w:ilvl w:val="0"/>
          <w:numId w:val="3"/>
        </w:numPr>
        <w:spacing w:before="60" w:after="60"/>
        <w:jc w:val="both"/>
        <w:rPr>
          <w:color w:val="auto"/>
          <w:sz w:val="22"/>
          <w:szCs w:val="22"/>
        </w:rPr>
      </w:pPr>
      <w:r>
        <w:rPr>
          <w:bCs/>
          <w:sz w:val="22"/>
          <w:szCs w:val="22"/>
        </w:rPr>
        <w:t>w dniu zawarcia Umowy</w:t>
      </w:r>
      <w:r>
        <w:rPr>
          <w:color w:val="auto"/>
          <w:sz w:val="22"/>
          <w:szCs w:val="22"/>
        </w:rPr>
        <w:t xml:space="preserve"> otrzymał od Zamawiającego kompletną Dokumentację</w:t>
      </w:r>
      <w:r w:rsidR="001106C9">
        <w:rPr>
          <w:color w:val="auto"/>
          <w:sz w:val="22"/>
          <w:szCs w:val="22"/>
        </w:rPr>
        <w:t xml:space="preserve"> </w:t>
      </w:r>
      <w:r w:rsidR="000A57D2">
        <w:rPr>
          <w:color w:val="auto"/>
          <w:sz w:val="22"/>
          <w:szCs w:val="22"/>
        </w:rPr>
        <w:t>projektową</w:t>
      </w:r>
      <w:r w:rsidR="001106C9">
        <w:rPr>
          <w:color w:val="auto"/>
          <w:sz w:val="22"/>
          <w:szCs w:val="22"/>
        </w:rPr>
        <w:t>, stanowiącą Załącznik nr 2</w:t>
      </w:r>
      <w:r>
        <w:rPr>
          <w:color w:val="auto"/>
          <w:sz w:val="22"/>
          <w:szCs w:val="22"/>
        </w:rPr>
        <w:t xml:space="preserve"> do Umowy;</w:t>
      </w:r>
    </w:p>
    <w:p w14:paraId="5B040E9B" w14:textId="2A08F841" w:rsidR="001E280D" w:rsidRDefault="00937383" w:rsidP="008F51A3">
      <w:pPr>
        <w:pStyle w:val="Stopka1"/>
        <w:numPr>
          <w:ilvl w:val="0"/>
          <w:numId w:val="3"/>
        </w:numPr>
        <w:spacing w:before="60" w:after="60"/>
        <w:jc w:val="both"/>
        <w:rPr>
          <w:color w:val="auto"/>
          <w:sz w:val="22"/>
          <w:szCs w:val="22"/>
        </w:rPr>
      </w:pPr>
      <w:r>
        <w:rPr>
          <w:color w:val="auto"/>
          <w:sz w:val="22"/>
          <w:szCs w:val="22"/>
        </w:rPr>
        <w:t>D</w:t>
      </w:r>
      <w:r w:rsidR="001E280D">
        <w:rPr>
          <w:color w:val="auto"/>
          <w:sz w:val="22"/>
          <w:szCs w:val="22"/>
        </w:rPr>
        <w:t xml:space="preserve">okumentacja </w:t>
      </w:r>
      <w:r w:rsidR="00C77504">
        <w:rPr>
          <w:color w:val="auto"/>
          <w:sz w:val="22"/>
          <w:szCs w:val="22"/>
        </w:rPr>
        <w:t>projektowa</w:t>
      </w:r>
      <w:r w:rsidR="001106C9">
        <w:rPr>
          <w:color w:val="auto"/>
          <w:sz w:val="22"/>
          <w:szCs w:val="22"/>
        </w:rPr>
        <w:t xml:space="preserve"> </w:t>
      </w:r>
      <w:r w:rsidR="001E280D">
        <w:rPr>
          <w:color w:val="auto"/>
          <w:sz w:val="22"/>
          <w:szCs w:val="22"/>
        </w:rPr>
        <w:t>nadaje się do realizacji i nie ma wad uniemożliwiających realizację przedmiotu Umowy;</w:t>
      </w:r>
    </w:p>
    <w:p w14:paraId="45B14186" w14:textId="74AEE902" w:rsidR="001E280D" w:rsidRDefault="001E280D" w:rsidP="008F51A3">
      <w:pPr>
        <w:pStyle w:val="Stopka1"/>
        <w:numPr>
          <w:ilvl w:val="0"/>
          <w:numId w:val="3"/>
        </w:numPr>
        <w:spacing w:before="60" w:after="60"/>
        <w:jc w:val="both"/>
        <w:rPr>
          <w:sz w:val="22"/>
          <w:szCs w:val="22"/>
        </w:rPr>
      </w:pPr>
      <w:r>
        <w:rPr>
          <w:sz w:val="22"/>
          <w:szCs w:val="22"/>
        </w:rPr>
        <w:t xml:space="preserve">zapoznał się z </w:t>
      </w:r>
      <w:r w:rsidR="00F34BA4">
        <w:rPr>
          <w:sz w:val="22"/>
          <w:szCs w:val="22"/>
        </w:rPr>
        <w:t>T</w:t>
      </w:r>
      <w:r>
        <w:rPr>
          <w:sz w:val="22"/>
          <w:szCs w:val="22"/>
        </w:rPr>
        <w:t xml:space="preserve">erenem </w:t>
      </w:r>
      <w:r w:rsidR="004A0214">
        <w:rPr>
          <w:sz w:val="22"/>
          <w:szCs w:val="22"/>
        </w:rPr>
        <w:t>Robót</w:t>
      </w:r>
      <w:r>
        <w:rPr>
          <w:sz w:val="22"/>
          <w:szCs w:val="22"/>
        </w:rPr>
        <w:t>;</w:t>
      </w:r>
    </w:p>
    <w:p w14:paraId="3C2B9D21" w14:textId="77777777" w:rsidR="001E280D" w:rsidRDefault="001E280D" w:rsidP="008F51A3">
      <w:pPr>
        <w:pStyle w:val="Stopka1"/>
        <w:numPr>
          <w:ilvl w:val="0"/>
          <w:numId w:val="3"/>
        </w:numPr>
        <w:spacing w:before="60" w:after="60"/>
        <w:jc w:val="both"/>
        <w:rPr>
          <w:color w:val="auto"/>
          <w:sz w:val="22"/>
          <w:szCs w:val="22"/>
        </w:rPr>
      </w:pPr>
      <w:r>
        <w:rPr>
          <w:color w:val="auto"/>
          <w:sz w:val="22"/>
          <w:szCs w:val="22"/>
        </w:rPr>
        <w:t>nie stwierdza istnienia jakichkolwiek przeszkód do wykonania przedmiotu Umowy;</w:t>
      </w:r>
    </w:p>
    <w:p w14:paraId="7037C098" w14:textId="79B65A65" w:rsidR="001E280D" w:rsidRDefault="001E280D" w:rsidP="008F51A3">
      <w:pPr>
        <w:pStyle w:val="Akapitzlist"/>
        <w:numPr>
          <w:ilvl w:val="0"/>
          <w:numId w:val="3"/>
        </w:numPr>
        <w:spacing w:before="60" w:after="60"/>
        <w:jc w:val="both"/>
        <w:rPr>
          <w:rFonts w:eastAsia="Calibri"/>
          <w:sz w:val="22"/>
          <w:szCs w:val="22"/>
        </w:rPr>
      </w:pPr>
      <w:r>
        <w:rPr>
          <w:rFonts w:eastAsia="Calibri"/>
          <w:sz w:val="22"/>
          <w:szCs w:val="22"/>
        </w:rPr>
        <w:t>posiada odpowiednie doświadczenie, wiedzę i kwalifikacje oraz uprawnienia do wykonania Robót oraz zobowiązuje się do ich realizacji z należytą starannością, z</w:t>
      </w:r>
      <w:r w:rsidR="00DD632E">
        <w:rPr>
          <w:rFonts w:eastAsia="Calibri"/>
          <w:sz w:val="22"/>
          <w:szCs w:val="22"/>
        </w:rPr>
        <w:t> </w:t>
      </w:r>
      <w:r>
        <w:rPr>
          <w:rFonts w:eastAsia="Calibri"/>
          <w:sz w:val="22"/>
          <w:szCs w:val="22"/>
        </w:rPr>
        <w:t>uwzględnieniem zawodowego charakteru prowadzonej działalności oraz zgodnie z</w:t>
      </w:r>
      <w:r w:rsidR="00DD632E">
        <w:rPr>
          <w:rFonts w:eastAsia="Calibri"/>
          <w:sz w:val="22"/>
          <w:szCs w:val="22"/>
        </w:rPr>
        <w:t> </w:t>
      </w:r>
      <w:r>
        <w:rPr>
          <w:rFonts w:eastAsia="Calibri"/>
          <w:sz w:val="22"/>
          <w:szCs w:val="22"/>
        </w:rPr>
        <w:t>aktualnym poziomem wiedzy technicznej i przepisami prawa;</w:t>
      </w:r>
    </w:p>
    <w:p w14:paraId="25E47D9B" w14:textId="77777777" w:rsidR="001E280D" w:rsidRDefault="001E280D" w:rsidP="008F51A3">
      <w:pPr>
        <w:pStyle w:val="Akapitzlist"/>
        <w:numPr>
          <w:ilvl w:val="0"/>
          <w:numId w:val="3"/>
        </w:numPr>
        <w:spacing w:before="60" w:after="60"/>
        <w:jc w:val="both"/>
        <w:rPr>
          <w:sz w:val="22"/>
          <w:szCs w:val="22"/>
        </w:rPr>
      </w:pPr>
      <w:r>
        <w:rPr>
          <w:rFonts w:eastAsia="Calibri"/>
          <w:sz w:val="22"/>
          <w:szCs w:val="22"/>
        </w:rPr>
        <w:lastRenderedPageBreak/>
        <w:t>posiada odpowiednie zaplecze techniczne i osobowe niezbędne do wykonania Robót oraz potwierdza brak przeszkód do ich pełnego, sprawnego i terminowego zrealizowania;</w:t>
      </w:r>
    </w:p>
    <w:p w14:paraId="49B37CD9" w14:textId="39A70A0A" w:rsidR="001E280D" w:rsidRDefault="001E280D" w:rsidP="008F51A3">
      <w:pPr>
        <w:pStyle w:val="Akapitzlist"/>
        <w:numPr>
          <w:ilvl w:val="0"/>
          <w:numId w:val="3"/>
        </w:numPr>
        <w:spacing w:before="60" w:after="60"/>
        <w:jc w:val="both"/>
        <w:rPr>
          <w:sz w:val="22"/>
          <w:szCs w:val="22"/>
        </w:rPr>
      </w:pPr>
      <w:r>
        <w:rPr>
          <w:sz w:val="22"/>
          <w:szCs w:val="22"/>
        </w:rPr>
        <w:t>zapoznał się z obowiązującymi u Zamawiającego wymog</w:t>
      </w:r>
      <w:r w:rsidR="00E51A40">
        <w:rPr>
          <w:sz w:val="22"/>
          <w:szCs w:val="22"/>
        </w:rPr>
        <w:t xml:space="preserve">ami w zakresie ochrony </w:t>
      </w:r>
      <w:r w:rsidR="00F667D3">
        <w:rPr>
          <w:sz w:val="22"/>
          <w:szCs w:val="22"/>
        </w:rPr>
        <w:t xml:space="preserve">osób i </w:t>
      </w:r>
      <w:r w:rsidR="00E51A40">
        <w:rPr>
          <w:sz w:val="22"/>
          <w:szCs w:val="22"/>
        </w:rPr>
        <w:t xml:space="preserve">mienia </w:t>
      </w:r>
      <w:r>
        <w:rPr>
          <w:sz w:val="22"/>
          <w:szCs w:val="22"/>
        </w:rPr>
        <w:t xml:space="preserve">oraz </w:t>
      </w:r>
      <w:r w:rsidR="00F667D3">
        <w:rPr>
          <w:sz w:val="22"/>
          <w:szCs w:val="22"/>
        </w:rPr>
        <w:t xml:space="preserve">z obowiązującą u </w:t>
      </w:r>
      <w:r>
        <w:rPr>
          <w:sz w:val="22"/>
          <w:szCs w:val="22"/>
        </w:rPr>
        <w:t>Zamawiającego ,,Instrukcję bezpieczeństwa pożarowego”.</w:t>
      </w:r>
    </w:p>
    <w:p w14:paraId="05C96CFF" w14:textId="084BC867" w:rsidR="001E280D" w:rsidRPr="007E4FA5" w:rsidRDefault="001E280D" w:rsidP="008F51A3">
      <w:pPr>
        <w:pStyle w:val="Akapitzlist"/>
        <w:widowControl/>
        <w:numPr>
          <w:ilvl w:val="0"/>
          <w:numId w:val="2"/>
        </w:numPr>
        <w:autoSpaceDE/>
        <w:adjustRightInd/>
        <w:spacing w:before="60" w:after="60"/>
        <w:jc w:val="both"/>
        <w:rPr>
          <w:sz w:val="22"/>
          <w:szCs w:val="22"/>
        </w:rPr>
      </w:pPr>
      <w:r w:rsidRPr="007E4FA5">
        <w:rPr>
          <w:sz w:val="22"/>
          <w:szCs w:val="22"/>
        </w:rPr>
        <w:t xml:space="preserve">Strony ustaliły, że w razie jakichkolwiek sprzeczności pomiędzy Dokumentacją </w:t>
      </w:r>
      <w:r w:rsidR="002A7309">
        <w:rPr>
          <w:sz w:val="22"/>
          <w:szCs w:val="22"/>
        </w:rPr>
        <w:t xml:space="preserve">projektową </w:t>
      </w:r>
      <w:r w:rsidRPr="007E4FA5">
        <w:rPr>
          <w:sz w:val="22"/>
          <w:szCs w:val="22"/>
        </w:rPr>
        <w:t>a</w:t>
      </w:r>
      <w:r w:rsidR="00F667D3">
        <w:rPr>
          <w:sz w:val="22"/>
          <w:szCs w:val="22"/>
        </w:rPr>
        <w:t> </w:t>
      </w:r>
      <w:r w:rsidRPr="007E4FA5">
        <w:rPr>
          <w:sz w:val="22"/>
          <w:szCs w:val="22"/>
        </w:rPr>
        <w:t>postanowieniami Umowy, wiążące dla Stron będą postanowienia Umowy.</w:t>
      </w:r>
    </w:p>
    <w:p w14:paraId="75ADD6D4" w14:textId="77777777" w:rsidR="001E0822" w:rsidRDefault="001E0822" w:rsidP="003863C7">
      <w:pPr>
        <w:pStyle w:val="stylPARAGRAF"/>
      </w:pPr>
    </w:p>
    <w:p w14:paraId="61951C88" w14:textId="6D1264B1" w:rsidR="001E280D" w:rsidRDefault="001E280D" w:rsidP="003863C7">
      <w:pPr>
        <w:pStyle w:val="stylPARAGRAF"/>
      </w:pPr>
      <w:r>
        <w:t>§ 2</w:t>
      </w:r>
    </w:p>
    <w:p w14:paraId="3074673F" w14:textId="77777777" w:rsidR="001E280D" w:rsidRDefault="001E280D" w:rsidP="003863C7">
      <w:pPr>
        <w:pStyle w:val="stylPARAGRAF"/>
      </w:pPr>
      <w:r>
        <w:t>Przedstawiciele Stron i korespondencja</w:t>
      </w:r>
    </w:p>
    <w:p w14:paraId="7CA9AD8E" w14:textId="39BD9B8D" w:rsidR="001E280D" w:rsidRDefault="001E280D" w:rsidP="008F51A3">
      <w:pPr>
        <w:pStyle w:val="Tekstpodstawowy"/>
        <w:numPr>
          <w:ilvl w:val="0"/>
          <w:numId w:val="4"/>
        </w:numPr>
        <w:tabs>
          <w:tab w:val="left" w:pos="863"/>
          <w:tab w:val="left" w:pos="1368"/>
          <w:tab w:val="left" w:pos="1980"/>
          <w:tab w:val="left" w:pos="5700"/>
        </w:tabs>
        <w:spacing w:before="60" w:after="60"/>
        <w:ind w:left="426" w:hanging="426"/>
        <w:rPr>
          <w:bCs/>
          <w:sz w:val="22"/>
          <w:szCs w:val="22"/>
        </w:rPr>
      </w:pPr>
      <w:r>
        <w:rPr>
          <w:bCs/>
          <w:sz w:val="22"/>
          <w:szCs w:val="22"/>
        </w:rPr>
        <w:t xml:space="preserve">Osobami upoważnionymi do </w:t>
      </w:r>
      <w:r w:rsidR="000952D8">
        <w:rPr>
          <w:bCs/>
          <w:sz w:val="22"/>
          <w:szCs w:val="22"/>
        </w:rPr>
        <w:t xml:space="preserve">kontaktów </w:t>
      </w:r>
      <w:r>
        <w:rPr>
          <w:bCs/>
          <w:sz w:val="22"/>
          <w:szCs w:val="22"/>
        </w:rPr>
        <w:t>Stron przy wykonywaniu Umowy, bez prawa zmiany postanowień Umowy, są:</w:t>
      </w:r>
    </w:p>
    <w:p w14:paraId="14742057" w14:textId="4541E15D" w:rsidR="001E280D" w:rsidRDefault="001E280D" w:rsidP="008F51A3">
      <w:pPr>
        <w:pStyle w:val="Tekstpodstawowy"/>
        <w:numPr>
          <w:ilvl w:val="0"/>
          <w:numId w:val="5"/>
        </w:numPr>
        <w:tabs>
          <w:tab w:val="left" w:pos="863"/>
          <w:tab w:val="left" w:pos="1368"/>
          <w:tab w:val="left" w:pos="1980"/>
          <w:tab w:val="left" w:pos="5700"/>
        </w:tabs>
        <w:spacing w:before="60" w:after="60"/>
        <w:rPr>
          <w:bCs/>
          <w:sz w:val="22"/>
          <w:szCs w:val="22"/>
        </w:rPr>
      </w:pPr>
      <w:r>
        <w:rPr>
          <w:bCs/>
          <w:sz w:val="22"/>
          <w:szCs w:val="22"/>
        </w:rPr>
        <w:t>ze strony Zamawiającego: …….. – adres służbowy: ul. ks. I.</w:t>
      </w:r>
      <w:r w:rsidR="00B91128">
        <w:rPr>
          <w:bCs/>
          <w:sz w:val="22"/>
          <w:szCs w:val="22"/>
        </w:rPr>
        <w:t xml:space="preserve"> </w:t>
      </w:r>
      <w:r>
        <w:rPr>
          <w:bCs/>
          <w:sz w:val="22"/>
          <w:szCs w:val="22"/>
        </w:rPr>
        <w:t xml:space="preserve">J. Skorupki 4, </w:t>
      </w:r>
      <w:r>
        <w:rPr>
          <w:bCs/>
          <w:sz w:val="22"/>
          <w:szCs w:val="22"/>
        </w:rPr>
        <w:br/>
        <w:t xml:space="preserve">00-546 Warszawa, </w:t>
      </w:r>
      <w:r w:rsidR="00B91128">
        <w:rPr>
          <w:bCs/>
          <w:sz w:val="22"/>
          <w:szCs w:val="22"/>
        </w:rPr>
        <w:t xml:space="preserve">e-mail: ………….., </w:t>
      </w:r>
      <w:r>
        <w:rPr>
          <w:bCs/>
          <w:sz w:val="22"/>
          <w:szCs w:val="22"/>
        </w:rPr>
        <w:t>telefon służbowy: ……., tel. kom.:  ……;</w:t>
      </w:r>
    </w:p>
    <w:p w14:paraId="460977E8" w14:textId="2B980F83" w:rsidR="001E280D" w:rsidRDefault="001E280D" w:rsidP="008F51A3">
      <w:pPr>
        <w:pStyle w:val="Tekstpodstawowy"/>
        <w:numPr>
          <w:ilvl w:val="0"/>
          <w:numId w:val="5"/>
        </w:numPr>
        <w:tabs>
          <w:tab w:val="left" w:pos="863"/>
          <w:tab w:val="left" w:pos="1368"/>
          <w:tab w:val="left" w:pos="1980"/>
          <w:tab w:val="left" w:pos="5700"/>
        </w:tabs>
        <w:spacing w:before="60" w:after="60"/>
        <w:rPr>
          <w:bCs/>
          <w:sz w:val="22"/>
          <w:szCs w:val="22"/>
        </w:rPr>
      </w:pPr>
      <w:r>
        <w:rPr>
          <w:bCs/>
          <w:sz w:val="22"/>
          <w:szCs w:val="22"/>
        </w:rPr>
        <w:t>ze strony Wykonawcy: …… – adres służbowy: …..…,</w:t>
      </w:r>
      <w:r w:rsidR="00B91128">
        <w:rPr>
          <w:bCs/>
          <w:sz w:val="22"/>
          <w:szCs w:val="22"/>
        </w:rPr>
        <w:t xml:space="preserve"> e-mail: ………….</w:t>
      </w:r>
      <w:r>
        <w:rPr>
          <w:bCs/>
          <w:sz w:val="22"/>
          <w:szCs w:val="22"/>
        </w:rPr>
        <w:t xml:space="preserve"> telefon służbowy  …...</w:t>
      </w:r>
      <w:r w:rsidR="000E235B">
        <w:rPr>
          <w:bCs/>
          <w:sz w:val="22"/>
          <w:szCs w:val="22"/>
        </w:rPr>
        <w:t>, tel. kom.</w:t>
      </w:r>
      <w:r w:rsidR="00B91128">
        <w:rPr>
          <w:bCs/>
          <w:sz w:val="22"/>
          <w:szCs w:val="22"/>
        </w:rPr>
        <w:t>……………..</w:t>
      </w:r>
    </w:p>
    <w:p w14:paraId="6B49974C" w14:textId="06607123" w:rsidR="006247DD" w:rsidRDefault="006247DD" w:rsidP="008F51A3">
      <w:pPr>
        <w:pStyle w:val="Tekstpodstawowy"/>
        <w:numPr>
          <w:ilvl w:val="0"/>
          <w:numId w:val="4"/>
        </w:numPr>
        <w:tabs>
          <w:tab w:val="left" w:pos="863"/>
          <w:tab w:val="left" w:pos="1368"/>
          <w:tab w:val="left" w:pos="1980"/>
          <w:tab w:val="left" w:pos="5700"/>
        </w:tabs>
        <w:spacing w:before="60" w:after="60"/>
        <w:ind w:left="426" w:hanging="426"/>
        <w:rPr>
          <w:bCs/>
          <w:sz w:val="22"/>
          <w:szCs w:val="22"/>
        </w:rPr>
      </w:pPr>
      <w:r>
        <w:rPr>
          <w:bCs/>
          <w:sz w:val="22"/>
          <w:szCs w:val="22"/>
        </w:rPr>
        <w:t>Zamawiający oświadcza, że osoby o których mowa w ust.1 pkt.1 nie są upoważnione do podejmowania w imi</w:t>
      </w:r>
      <w:r w:rsidR="00E3157F">
        <w:rPr>
          <w:bCs/>
          <w:sz w:val="22"/>
          <w:szCs w:val="22"/>
        </w:rPr>
        <w:t>e</w:t>
      </w:r>
      <w:r>
        <w:rPr>
          <w:bCs/>
          <w:sz w:val="22"/>
          <w:szCs w:val="22"/>
        </w:rPr>
        <w:t xml:space="preserve">niu </w:t>
      </w:r>
      <w:r w:rsidR="009C7E7F">
        <w:rPr>
          <w:bCs/>
          <w:sz w:val="22"/>
          <w:szCs w:val="22"/>
        </w:rPr>
        <w:t>Z</w:t>
      </w:r>
      <w:r>
        <w:rPr>
          <w:bCs/>
          <w:sz w:val="22"/>
          <w:szCs w:val="22"/>
        </w:rPr>
        <w:t xml:space="preserve">amawiającego decyzji niosących </w:t>
      </w:r>
      <w:r w:rsidR="009C7E7F">
        <w:rPr>
          <w:bCs/>
          <w:sz w:val="22"/>
          <w:szCs w:val="22"/>
        </w:rPr>
        <w:t xml:space="preserve">za sobą </w:t>
      </w:r>
      <w:r>
        <w:rPr>
          <w:bCs/>
          <w:sz w:val="22"/>
          <w:szCs w:val="22"/>
        </w:rPr>
        <w:t>skutki finansowe.</w:t>
      </w:r>
    </w:p>
    <w:p w14:paraId="589836DE" w14:textId="085ED7D7" w:rsidR="001E280D" w:rsidRDefault="001E280D" w:rsidP="008F51A3">
      <w:pPr>
        <w:pStyle w:val="Tekstpodstawowy"/>
        <w:numPr>
          <w:ilvl w:val="0"/>
          <w:numId w:val="4"/>
        </w:numPr>
        <w:tabs>
          <w:tab w:val="left" w:pos="863"/>
          <w:tab w:val="left" w:pos="1368"/>
          <w:tab w:val="left" w:pos="1980"/>
          <w:tab w:val="left" w:pos="5700"/>
        </w:tabs>
        <w:spacing w:before="60" w:after="60"/>
        <w:ind w:left="426" w:hanging="426"/>
        <w:rPr>
          <w:bCs/>
          <w:sz w:val="22"/>
          <w:szCs w:val="22"/>
        </w:rPr>
      </w:pPr>
      <w:r>
        <w:rPr>
          <w:bCs/>
          <w:sz w:val="22"/>
          <w:szCs w:val="22"/>
        </w:rPr>
        <w:t xml:space="preserve">Nadzór autorski nad realizacją </w:t>
      </w:r>
      <w:r w:rsidR="00163B63">
        <w:rPr>
          <w:bCs/>
          <w:sz w:val="22"/>
          <w:szCs w:val="22"/>
        </w:rPr>
        <w:t xml:space="preserve">modernizacji SKD </w:t>
      </w:r>
      <w:r w:rsidRPr="001106C9">
        <w:rPr>
          <w:bCs/>
          <w:sz w:val="22"/>
          <w:szCs w:val="22"/>
        </w:rPr>
        <w:t xml:space="preserve">pełni </w:t>
      </w:r>
      <w:r w:rsidR="00C55347">
        <w:rPr>
          <w:bCs/>
          <w:sz w:val="22"/>
          <w:szCs w:val="22"/>
        </w:rPr>
        <w:t>………..</w:t>
      </w:r>
      <w:r w:rsidRPr="001106C9">
        <w:rPr>
          <w:bCs/>
          <w:sz w:val="22"/>
          <w:szCs w:val="22"/>
        </w:rPr>
        <w:t xml:space="preserve"> będący przedstawicielem</w:t>
      </w:r>
      <w:r>
        <w:rPr>
          <w:bCs/>
          <w:sz w:val="22"/>
          <w:szCs w:val="22"/>
        </w:rPr>
        <w:t xml:space="preserve"> pracowni projektowej </w:t>
      </w:r>
      <w:r w:rsidR="00360B20">
        <w:rPr>
          <w:bCs/>
          <w:sz w:val="22"/>
          <w:szCs w:val="22"/>
        </w:rPr>
        <w:t>A1 Sp. z o.o.</w:t>
      </w:r>
      <w:r w:rsidR="009773F5">
        <w:rPr>
          <w:bCs/>
          <w:sz w:val="22"/>
          <w:szCs w:val="22"/>
        </w:rPr>
        <w:t>,</w:t>
      </w:r>
      <w:r w:rsidR="001106C9">
        <w:rPr>
          <w:bCs/>
          <w:sz w:val="22"/>
          <w:szCs w:val="22"/>
        </w:rPr>
        <w:t xml:space="preserve"> która opracowała Dokumentację </w:t>
      </w:r>
      <w:r w:rsidR="005F2B89">
        <w:rPr>
          <w:bCs/>
          <w:sz w:val="22"/>
          <w:szCs w:val="22"/>
        </w:rPr>
        <w:t xml:space="preserve">projektową </w:t>
      </w:r>
      <w:r w:rsidR="001106C9">
        <w:rPr>
          <w:bCs/>
          <w:sz w:val="22"/>
          <w:szCs w:val="22"/>
        </w:rPr>
        <w:t xml:space="preserve">w zakresie </w:t>
      </w:r>
      <w:r w:rsidR="00163B63">
        <w:rPr>
          <w:bCs/>
          <w:sz w:val="22"/>
          <w:szCs w:val="22"/>
        </w:rPr>
        <w:t xml:space="preserve">modernizacji </w:t>
      </w:r>
      <w:r w:rsidR="001106C9">
        <w:rPr>
          <w:bCs/>
          <w:sz w:val="22"/>
          <w:szCs w:val="22"/>
        </w:rPr>
        <w:t>SKD</w:t>
      </w:r>
      <w:r w:rsidR="00384C5E">
        <w:rPr>
          <w:bCs/>
          <w:sz w:val="22"/>
          <w:szCs w:val="22"/>
        </w:rPr>
        <w:t xml:space="preserve">, a nadzór autorski nad realizacją modernizacji SSP w zakresie sterowania SKD pełni ……………………….. będący przedstawicielem firmy </w:t>
      </w:r>
      <w:r w:rsidR="00384C5E" w:rsidRPr="00014789">
        <w:rPr>
          <w:bCs/>
          <w:sz w:val="22"/>
          <w:szCs w:val="22"/>
        </w:rPr>
        <w:t>DEKK Fire Solutions Sp. z o.o.</w:t>
      </w:r>
      <w:r w:rsidR="00384C5E">
        <w:rPr>
          <w:bCs/>
          <w:sz w:val="22"/>
          <w:szCs w:val="22"/>
        </w:rPr>
        <w:t xml:space="preserve">, która opracowała </w:t>
      </w:r>
      <w:r w:rsidR="00384C5E" w:rsidRPr="00014789">
        <w:rPr>
          <w:bCs/>
          <w:sz w:val="22"/>
          <w:szCs w:val="22"/>
        </w:rPr>
        <w:t>projekt wykonawczy modernizacji SSP na potrzeby sterowania SKD</w:t>
      </w:r>
      <w:r>
        <w:rPr>
          <w:bCs/>
          <w:sz w:val="22"/>
          <w:szCs w:val="22"/>
        </w:rPr>
        <w:t>.</w:t>
      </w:r>
    </w:p>
    <w:p w14:paraId="627DD4D6" w14:textId="2CE50798" w:rsidR="001E280D" w:rsidRDefault="001E280D" w:rsidP="008F51A3">
      <w:pPr>
        <w:pStyle w:val="Tekstpodstawowy"/>
        <w:numPr>
          <w:ilvl w:val="0"/>
          <w:numId w:val="4"/>
        </w:numPr>
        <w:tabs>
          <w:tab w:val="left" w:pos="863"/>
          <w:tab w:val="left" w:pos="1368"/>
          <w:tab w:val="left" w:pos="1980"/>
          <w:tab w:val="left" w:pos="5700"/>
        </w:tabs>
        <w:spacing w:before="60" w:after="60"/>
        <w:ind w:left="426" w:hanging="426"/>
        <w:rPr>
          <w:bCs/>
          <w:sz w:val="22"/>
          <w:szCs w:val="22"/>
        </w:rPr>
      </w:pPr>
      <w:r>
        <w:rPr>
          <w:bCs/>
          <w:sz w:val="22"/>
          <w:szCs w:val="22"/>
        </w:rPr>
        <w:t xml:space="preserve">Strony zastrzegają sobie możliwość zmiany osób, wymienionych w ust. </w:t>
      </w:r>
      <w:r w:rsidR="00DD1DF2">
        <w:rPr>
          <w:bCs/>
          <w:sz w:val="22"/>
          <w:szCs w:val="22"/>
        </w:rPr>
        <w:t xml:space="preserve">1 </w:t>
      </w:r>
      <w:r w:rsidR="004C207F">
        <w:rPr>
          <w:bCs/>
          <w:sz w:val="22"/>
          <w:szCs w:val="22"/>
        </w:rPr>
        <w:t xml:space="preserve">oraz ust. </w:t>
      </w:r>
      <w:r w:rsidR="00D305A0">
        <w:rPr>
          <w:bCs/>
          <w:sz w:val="22"/>
          <w:szCs w:val="22"/>
        </w:rPr>
        <w:t>3</w:t>
      </w:r>
      <w:r w:rsidR="004C207F">
        <w:rPr>
          <w:bCs/>
          <w:sz w:val="22"/>
          <w:szCs w:val="22"/>
        </w:rPr>
        <w:t xml:space="preserve"> </w:t>
      </w:r>
      <w:r w:rsidR="00DD1DF2">
        <w:rPr>
          <w:bCs/>
          <w:sz w:val="22"/>
          <w:szCs w:val="22"/>
        </w:rPr>
        <w:t>bez zgody drugiej Strony</w:t>
      </w:r>
      <w:r w:rsidR="002C3D8C">
        <w:rPr>
          <w:bCs/>
          <w:sz w:val="22"/>
          <w:szCs w:val="22"/>
        </w:rPr>
        <w:t>, z wyłączeniem sytuacji określonej w pkt 24 i 26 Załącznika nr 9 do Umowy</w:t>
      </w:r>
      <w:r w:rsidR="003D13E6">
        <w:rPr>
          <w:bCs/>
          <w:sz w:val="22"/>
          <w:szCs w:val="22"/>
        </w:rPr>
        <w:t>.</w:t>
      </w:r>
      <w:r>
        <w:rPr>
          <w:bCs/>
          <w:sz w:val="22"/>
          <w:szCs w:val="22"/>
        </w:rPr>
        <w:t xml:space="preserve"> Strona zmieniająca powiadomi niezwłocznie drugą Stronę o zmi</w:t>
      </w:r>
      <w:r w:rsidR="00E51A40">
        <w:rPr>
          <w:bCs/>
          <w:sz w:val="22"/>
          <w:szCs w:val="22"/>
        </w:rPr>
        <w:t xml:space="preserve">anie osoby w formie pisemnej, </w:t>
      </w:r>
      <w:r>
        <w:rPr>
          <w:bCs/>
          <w:sz w:val="22"/>
          <w:szCs w:val="22"/>
        </w:rPr>
        <w:t>co nie będzie traktowane jako zmiana Umowy i nie będzie wymagało sporządzania aneksu</w:t>
      </w:r>
      <w:r w:rsidR="00F667D3">
        <w:rPr>
          <w:bCs/>
          <w:sz w:val="22"/>
          <w:szCs w:val="22"/>
        </w:rPr>
        <w:t xml:space="preserve"> do Umowy</w:t>
      </w:r>
      <w:r>
        <w:rPr>
          <w:bCs/>
          <w:sz w:val="22"/>
          <w:szCs w:val="22"/>
        </w:rPr>
        <w:t xml:space="preserve">. </w:t>
      </w:r>
    </w:p>
    <w:p w14:paraId="105B0F0E" w14:textId="77777777" w:rsidR="001E280D" w:rsidRDefault="001E280D" w:rsidP="008F51A3">
      <w:pPr>
        <w:pStyle w:val="Tekstpodstawowy"/>
        <w:numPr>
          <w:ilvl w:val="0"/>
          <w:numId w:val="4"/>
        </w:numPr>
        <w:tabs>
          <w:tab w:val="left" w:pos="863"/>
          <w:tab w:val="left" w:pos="1368"/>
          <w:tab w:val="left" w:pos="1980"/>
          <w:tab w:val="left" w:pos="5700"/>
        </w:tabs>
        <w:spacing w:before="60" w:after="60"/>
        <w:ind w:left="426" w:hanging="426"/>
        <w:rPr>
          <w:bCs/>
          <w:sz w:val="22"/>
          <w:szCs w:val="22"/>
        </w:rPr>
      </w:pPr>
      <w:r>
        <w:rPr>
          <w:bCs/>
          <w:sz w:val="22"/>
          <w:szCs w:val="22"/>
        </w:rPr>
        <w:t>Korespondencja pomiędzy Stronami będzie kierowana na adres:</w:t>
      </w:r>
    </w:p>
    <w:p w14:paraId="105D427D" w14:textId="77777777" w:rsidR="001E280D" w:rsidRDefault="001E280D" w:rsidP="008F51A3">
      <w:pPr>
        <w:pStyle w:val="Stopka1"/>
        <w:numPr>
          <w:ilvl w:val="0"/>
          <w:numId w:val="6"/>
        </w:numPr>
        <w:tabs>
          <w:tab w:val="left" w:pos="399"/>
          <w:tab w:val="left" w:pos="863"/>
          <w:tab w:val="left" w:pos="1368"/>
          <w:tab w:val="left" w:pos="1980"/>
          <w:tab w:val="left" w:pos="5700"/>
        </w:tabs>
        <w:spacing w:before="60" w:after="60"/>
        <w:jc w:val="both"/>
        <w:rPr>
          <w:color w:val="auto"/>
          <w:sz w:val="22"/>
          <w:szCs w:val="22"/>
        </w:rPr>
      </w:pPr>
      <w:r>
        <w:rPr>
          <w:color w:val="auto"/>
          <w:sz w:val="22"/>
          <w:szCs w:val="22"/>
        </w:rPr>
        <w:t>Zamawiającego:</w:t>
      </w:r>
    </w:p>
    <w:p w14:paraId="64CC63F0" w14:textId="77777777" w:rsidR="001E280D" w:rsidRDefault="001E280D" w:rsidP="000F51AA">
      <w:pPr>
        <w:pStyle w:val="Stopka1"/>
        <w:tabs>
          <w:tab w:val="left" w:pos="399"/>
          <w:tab w:val="left" w:pos="863"/>
          <w:tab w:val="left" w:pos="1368"/>
          <w:tab w:val="left" w:pos="1980"/>
          <w:tab w:val="left" w:pos="5700"/>
        </w:tabs>
        <w:spacing w:before="60" w:after="60"/>
        <w:ind w:left="435" w:firstLine="274"/>
        <w:jc w:val="both"/>
        <w:rPr>
          <w:color w:val="auto"/>
          <w:sz w:val="22"/>
          <w:szCs w:val="22"/>
        </w:rPr>
      </w:pPr>
      <w:r>
        <w:rPr>
          <w:color w:val="auto"/>
          <w:sz w:val="22"/>
          <w:szCs w:val="22"/>
        </w:rPr>
        <w:t>Bankowy Fundusz Gwarancyjny, Departament Administracji i Zamówień</w:t>
      </w:r>
    </w:p>
    <w:p w14:paraId="1022E6AD" w14:textId="77777777" w:rsidR="001E280D" w:rsidRDefault="001E280D" w:rsidP="000F51AA">
      <w:pPr>
        <w:pStyle w:val="Stopka1"/>
        <w:tabs>
          <w:tab w:val="left" w:pos="399"/>
          <w:tab w:val="left" w:pos="863"/>
          <w:tab w:val="left" w:pos="1368"/>
          <w:tab w:val="left" w:pos="1980"/>
          <w:tab w:val="left" w:pos="5700"/>
        </w:tabs>
        <w:spacing w:before="60" w:after="60"/>
        <w:ind w:left="435" w:firstLine="274"/>
        <w:jc w:val="both"/>
        <w:rPr>
          <w:color w:val="auto"/>
          <w:sz w:val="22"/>
          <w:szCs w:val="22"/>
        </w:rPr>
      </w:pPr>
      <w:r>
        <w:rPr>
          <w:color w:val="auto"/>
          <w:sz w:val="22"/>
          <w:szCs w:val="22"/>
        </w:rPr>
        <w:t>ul. ks. I. J. Skorupki 4, 00-546 Warszawa</w:t>
      </w:r>
    </w:p>
    <w:p w14:paraId="25F83153" w14:textId="77777777" w:rsidR="001E280D" w:rsidRDefault="001E280D" w:rsidP="000F51AA">
      <w:pPr>
        <w:pStyle w:val="Stopka1"/>
        <w:tabs>
          <w:tab w:val="left" w:pos="399"/>
          <w:tab w:val="left" w:pos="863"/>
          <w:tab w:val="left" w:pos="1368"/>
          <w:tab w:val="left" w:pos="1980"/>
          <w:tab w:val="left" w:pos="5700"/>
        </w:tabs>
        <w:spacing w:before="60" w:after="60"/>
        <w:ind w:left="435" w:firstLine="274"/>
        <w:jc w:val="both"/>
        <w:rPr>
          <w:color w:val="auto"/>
          <w:sz w:val="22"/>
          <w:szCs w:val="22"/>
          <w:lang w:val="en-US"/>
        </w:rPr>
      </w:pPr>
      <w:r>
        <w:rPr>
          <w:color w:val="auto"/>
          <w:sz w:val="22"/>
          <w:szCs w:val="22"/>
          <w:lang w:val="en-US"/>
        </w:rPr>
        <w:t>nr faksu: 22 583-05-89, email: kancelaria@bfg.pl</w:t>
      </w:r>
    </w:p>
    <w:p w14:paraId="3D88F2A7" w14:textId="77777777" w:rsidR="001E280D" w:rsidRDefault="001E280D" w:rsidP="008F51A3">
      <w:pPr>
        <w:pStyle w:val="Stopka1"/>
        <w:numPr>
          <w:ilvl w:val="0"/>
          <w:numId w:val="6"/>
        </w:numPr>
        <w:tabs>
          <w:tab w:val="left" w:pos="399"/>
          <w:tab w:val="left" w:pos="863"/>
          <w:tab w:val="left" w:pos="1368"/>
          <w:tab w:val="left" w:pos="1980"/>
          <w:tab w:val="left" w:pos="5700"/>
        </w:tabs>
        <w:spacing w:before="60" w:after="60"/>
        <w:jc w:val="both"/>
        <w:rPr>
          <w:color w:val="auto"/>
          <w:sz w:val="22"/>
          <w:szCs w:val="22"/>
          <w:lang w:val="en-US"/>
        </w:rPr>
      </w:pPr>
      <w:r>
        <w:rPr>
          <w:color w:val="auto"/>
          <w:sz w:val="22"/>
          <w:szCs w:val="22"/>
        </w:rPr>
        <w:t>Wykonawcy</w:t>
      </w:r>
      <w:r>
        <w:rPr>
          <w:color w:val="auto"/>
          <w:sz w:val="22"/>
          <w:szCs w:val="22"/>
          <w:lang w:val="en-US"/>
        </w:rPr>
        <w:t>:</w:t>
      </w:r>
    </w:p>
    <w:p w14:paraId="49D1BEAB" w14:textId="3C654C26" w:rsidR="001E280D" w:rsidRDefault="001E280D" w:rsidP="000F51AA">
      <w:pPr>
        <w:pStyle w:val="Stopka1"/>
        <w:tabs>
          <w:tab w:val="left" w:pos="399"/>
          <w:tab w:val="left" w:pos="863"/>
          <w:tab w:val="left" w:pos="1368"/>
          <w:tab w:val="left" w:pos="1980"/>
          <w:tab w:val="left" w:pos="5700"/>
        </w:tabs>
        <w:spacing w:before="60" w:after="60"/>
        <w:ind w:left="435" w:firstLine="274"/>
        <w:jc w:val="both"/>
        <w:rPr>
          <w:color w:val="auto"/>
          <w:sz w:val="22"/>
          <w:szCs w:val="22"/>
          <w:lang w:val="en-US"/>
        </w:rPr>
      </w:pPr>
      <w:r>
        <w:rPr>
          <w:color w:val="auto"/>
          <w:sz w:val="22"/>
          <w:szCs w:val="22"/>
          <w:lang w:val="en-US"/>
        </w:rPr>
        <w:t>………</w:t>
      </w:r>
      <w:r w:rsidR="00E51A40">
        <w:rPr>
          <w:color w:val="auto"/>
          <w:sz w:val="22"/>
          <w:szCs w:val="22"/>
          <w:lang w:val="en-US"/>
        </w:rPr>
        <w:t>………</w:t>
      </w:r>
    </w:p>
    <w:p w14:paraId="0E8C8356" w14:textId="3267EEA0" w:rsidR="001E280D" w:rsidRDefault="001E280D" w:rsidP="000F51AA">
      <w:pPr>
        <w:pStyle w:val="Stopka1"/>
        <w:tabs>
          <w:tab w:val="left" w:pos="399"/>
          <w:tab w:val="left" w:pos="851"/>
          <w:tab w:val="left" w:pos="1368"/>
          <w:tab w:val="left" w:pos="1980"/>
          <w:tab w:val="left" w:pos="5700"/>
        </w:tabs>
        <w:spacing w:before="60" w:after="60"/>
        <w:ind w:left="435" w:firstLine="274"/>
        <w:jc w:val="both"/>
        <w:rPr>
          <w:color w:val="auto"/>
          <w:sz w:val="22"/>
          <w:szCs w:val="22"/>
        </w:rPr>
      </w:pPr>
      <w:r>
        <w:rPr>
          <w:color w:val="auto"/>
          <w:sz w:val="22"/>
          <w:szCs w:val="22"/>
          <w:lang w:val="en-US"/>
        </w:rPr>
        <w:t>………</w:t>
      </w:r>
      <w:r w:rsidR="00E51A40">
        <w:rPr>
          <w:color w:val="auto"/>
          <w:sz w:val="22"/>
          <w:szCs w:val="22"/>
          <w:lang w:val="en-US"/>
        </w:rPr>
        <w:t>………</w:t>
      </w:r>
    </w:p>
    <w:p w14:paraId="3F972C38" w14:textId="77777777" w:rsidR="001E280D" w:rsidRDefault="001E280D" w:rsidP="000F51AA">
      <w:pPr>
        <w:pStyle w:val="Stopka1"/>
        <w:tabs>
          <w:tab w:val="left" w:pos="399"/>
          <w:tab w:val="left" w:pos="863"/>
          <w:tab w:val="left" w:pos="1368"/>
          <w:tab w:val="left" w:pos="1980"/>
          <w:tab w:val="left" w:pos="5700"/>
        </w:tabs>
        <w:spacing w:before="60" w:after="60"/>
        <w:ind w:left="435" w:firstLine="274"/>
        <w:jc w:val="both"/>
        <w:rPr>
          <w:color w:val="auto"/>
          <w:sz w:val="22"/>
          <w:szCs w:val="22"/>
        </w:rPr>
      </w:pPr>
      <w:r>
        <w:rPr>
          <w:color w:val="auto"/>
          <w:sz w:val="22"/>
          <w:szCs w:val="22"/>
          <w:lang w:val="en-US"/>
        </w:rPr>
        <w:t>e-mail: .........</w:t>
      </w:r>
    </w:p>
    <w:p w14:paraId="2588401B" w14:textId="16263A4C" w:rsidR="001E280D" w:rsidRDefault="001E280D" w:rsidP="008F51A3">
      <w:pPr>
        <w:pStyle w:val="Tekstkomentarza"/>
        <w:numPr>
          <w:ilvl w:val="0"/>
          <w:numId w:val="4"/>
        </w:numPr>
        <w:spacing w:before="60" w:after="60"/>
        <w:ind w:left="426"/>
        <w:jc w:val="both"/>
        <w:rPr>
          <w:sz w:val="22"/>
          <w:szCs w:val="22"/>
        </w:rPr>
      </w:pPr>
      <w:r>
        <w:rPr>
          <w:spacing w:val="-4"/>
          <w:sz w:val="22"/>
          <w:szCs w:val="22"/>
        </w:rPr>
        <w:t xml:space="preserve">Zmiana adresu, faksu lub adresu poczty elektronicznej </w:t>
      </w:r>
      <w:r>
        <w:rPr>
          <w:sz w:val="22"/>
          <w:szCs w:val="22"/>
        </w:rPr>
        <w:t xml:space="preserve">nie powoduje konieczności zmiany Umowy w formie aneksu i nie jest traktowana jako zmiana Umowy. O zmianie </w:t>
      </w:r>
      <w:r>
        <w:rPr>
          <w:spacing w:val="-4"/>
          <w:sz w:val="22"/>
          <w:szCs w:val="22"/>
        </w:rPr>
        <w:t xml:space="preserve">adresu, faksu lub adresu poczty elektronicznej należy niezwłocznie zawiadomić drugą </w:t>
      </w:r>
      <w:r w:rsidR="00E46D21">
        <w:rPr>
          <w:spacing w:val="-4"/>
          <w:sz w:val="22"/>
          <w:szCs w:val="22"/>
        </w:rPr>
        <w:t>S</w:t>
      </w:r>
      <w:r>
        <w:rPr>
          <w:spacing w:val="-4"/>
          <w:sz w:val="22"/>
          <w:szCs w:val="22"/>
        </w:rPr>
        <w:t>tronę w formie pisemnej</w:t>
      </w:r>
      <w:r w:rsidR="00B021D8">
        <w:rPr>
          <w:spacing w:val="-4"/>
          <w:sz w:val="22"/>
          <w:szCs w:val="22"/>
        </w:rPr>
        <w:t>.</w:t>
      </w:r>
    </w:p>
    <w:p w14:paraId="3FAB78E1" w14:textId="5E906571" w:rsidR="0065601D" w:rsidRPr="00F667D3" w:rsidRDefault="001E280D" w:rsidP="008F51A3">
      <w:pPr>
        <w:pStyle w:val="Tekstkomentarza"/>
        <w:numPr>
          <w:ilvl w:val="0"/>
          <w:numId w:val="4"/>
        </w:numPr>
        <w:spacing w:before="60" w:after="60"/>
        <w:ind w:left="426"/>
        <w:jc w:val="both"/>
        <w:rPr>
          <w:sz w:val="22"/>
          <w:szCs w:val="22"/>
        </w:rPr>
      </w:pPr>
      <w:r w:rsidRPr="00F667D3">
        <w:rPr>
          <w:sz w:val="22"/>
          <w:szCs w:val="22"/>
        </w:rPr>
        <w:t>O ile Umowa nie stanowi inaczej, wszelkie oświadczenia i zawiadomienia dokonywane przez Strony, wynikające z postanowień Umowy lub związane z jej zawarciem, wykonywaniem lub rozwiązaniem, winny być dokonywane wyłącznie w formie pisemnej</w:t>
      </w:r>
      <w:r w:rsidR="0065601D" w:rsidRPr="00F667D3">
        <w:rPr>
          <w:sz w:val="22"/>
          <w:szCs w:val="22"/>
        </w:rPr>
        <w:t>, dostarczone do siedziby adresata listem poleconym lub osobiście, za pokwitowaniem</w:t>
      </w:r>
      <w:r w:rsidRPr="00F667D3">
        <w:rPr>
          <w:sz w:val="22"/>
          <w:szCs w:val="22"/>
        </w:rPr>
        <w:t xml:space="preserve">, pod rygorem nieważności. </w:t>
      </w:r>
    </w:p>
    <w:p w14:paraId="3C8A9C24" w14:textId="0513969D" w:rsidR="00B51059" w:rsidRPr="00DA3087" w:rsidRDefault="001E280D" w:rsidP="00E46D21">
      <w:pPr>
        <w:pStyle w:val="Tekstkomentarza"/>
        <w:numPr>
          <w:ilvl w:val="0"/>
          <w:numId w:val="4"/>
        </w:numPr>
        <w:spacing w:before="60" w:after="60"/>
        <w:ind w:left="426"/>
        <w:jc w:val="both"/>
        <w:rPr>
          <w:sz w:val="22"/>
          <w:szCs w:val="22"/>
        </w:rPr>
      </w:pPr>
      <w:r w:rsidRPr="00DA3087">
        <w:rPr>
          <w:sz w:val="22"/>
          <w:szCs w:val="22"/>
        </w:rPr>
        <w:t xml:space="preserve">Zawiadomienia i oświadczenia dokonywane w </w:t>
      </w:r>
      <w:r w:rsidR="003D13E6" w:rsidRPr="00DA3087">
        <w:rPr>
          <w:sz w:val="22"/>
          <w:szCs w:val="22"/>
        </w:rPr>
        <w:t>sposób inny niż opisany w ust. 7</w:t>
      </w:r>
      <w:r w:rsidR="00DA3087">
        <w:rPr>
          <w:sz w:val="22"/>
          <w:szCs w:val="22"/>
        </w:rPr>
        <w:t xml:space="preserve">, w szczególności </w:t>
      </w:r>
      <w:r w:rsidR="002806A6">
        <w:rPr>
          <w:sz w:val="22"/>
          <w:szCs w:val="22"/>
        </w:rPr>
        <w:t xml:space="preserve">przybierające postać </w:t>
      </w:r>
      <w:r w:rsidR="00DA3087">
        <w:rPr>
          <w:sz w:val="22"/>
          <w:szCs w:val="22"/>
        </w:rPr>
        <w:t>scan</w:t>
      </w:r>
      <w:r w:rsidR="002806A6">
        <w:rPr>
          <w:sz w:val="22"/>
          <w:szCs w:val="22"/>
        </w:rPr>
        <w:t>u</w:t>
      </w:r>
      <w:r w:rsidR="00DA3087">
        <w:rPr>
          <w:sz w:val="22"/>
          <w:szCs w:val="22"/>
        </w:rPr>
        <w:t xml:space="preserve"> dokument</w:t>
      </w:r>
      <w:r w:rsidR="002806A6">
        <w:rPr>
          <w:sz w:val="22"/>
          <w:szCs w:val="22"/>
        </w:rPr>
        <w:t>ów,</w:t>
      </w:r>
      <w:r w:rsidR="00DA3087">
        <w:rPr>
          <w:sz w:val="22"/>
          <w:szCs w:val="22"/>
        </w:rPr>
        <w:t xml:space="preserve"> </w:t>
      </w:r>
      <w:r w:rsidR="002806A6">
        <w:rPr>
          <w:sz w:val="22"/>
          <w:szCs w:val="22"/>
        </w:rPr>
        <w:t>przesłane na wskazan</w:t>
      </w:r>
      <w:r w:rsidR="00B021D8">
        <w:rPr>
          <w:sz w:val="22"/>
          <w:szCs w:val="22"/>
        </w:rPr>
        <w:t>e</w:t>
      </w:r>
      <w:r w:rsidR="00E46D21">
        <w:rPr>
          <w:sz w:val="22"/>
          <w:szCs w:val="22"/>
        </w:rPr>
        <w:t xml:space="preserve"> </w:t>
      </w:r>
      <w:r w:rsidR="00DA3087">
        <w:rPr>
          <w:sz w:val="22"/>
          <w:szCs w:val="22"/>
        </w:rPr>
        <w:t>w ust. 5 adres</w:t>
      </w:r>
      <w:r w:rsidR="002806A6">
        <w:rPr>
          <w:sz w:val="22"/>
          <w:szCs w:val="22"/>
        </w:rPr>
        <w:t>y</w:t>
      </w:r>
      <w:r w:rsidR="00DA3087">
        <w:rPr>
          <w:sz w:val="22"/>
          <w:szCs w:val="22"/>
        </w:rPr>
        <w:t xml:space="preserve"> poczty elektronicznej</w:t>
      </w:r>
      <w:r w:rsidR="002806A6">
        <w:rPr>
          <w:sz w:val="22"/>
          <w:szCs w:val="22"/>
        </w:rPr>
        <w:t>,</w:t>
      </w:r>
      <w:r w:rsidRPr="00DA3087">
        <w:rPr>
          <w:sz w:val="22"/>
          <w:szCs w:val="22"/>
        </w:rPr>
        <w:t xml:space="preserve"> </w:t>
      </w:r>
      <w:r w:rsidR="00DA3087">
        <w:rPr>
          <w:sz w:val="22"/>
          <w:szCs w:val="22"/>
        </w:rPr>
        <w:t>będ</w:t>
      </w:r>
      <w:r w:rsidR="002806A6">
        <w:rPr>
          <w:sz w:val="22"/>
          <w:szCs w:val="22"/>
        </w:rPr>
        <w:t>ą</w:t>
      </w:r>
      <w:r w:rsidR="00DA3087">
        <w:rPr>
          <w:sz w:val="22"/>
          <w:szCs w:val="22"/>
        </w:rPr>
        <w:t xml:space="preserve"> uznawan</w:t>
      </w:r>
      <w:r w:rsidR="002806A6">
        <w:rPr>
          <w:sz w:val="22"/>
          <w:szCs w:val="22"/>
        </w:rPr>
        <w:t>e za dokumenty</w:t>
      </w:r>
      <w:r w:rsidR="00DA3087">
        <w:rPr>
          <w:sz w:val="22"/>
          <w:szCs w:val="22"/>
        </w:rPr>
        <w:t xml:space="preserve"> przekazan</w:t>
      </w:r>
      <w:r w:rsidR="002806A6">
        <w:rPr>
          <w:sz w:val="22"/>
          <w:szCs w:val="22"/>
        </w:rPr>
        <w:t>e</w:t>
      </w:r>
      <w:r w:rsidR="00DA3087">
        <w:rPr>
          <w:sz w:val="22"/>
          <w:szCs w:val="22"/>
        </w:rPr>
        <w:t xml:space="preserve"> w formie zgodnej z postanowieniami niniejszej </w:t>
      </w:r>
      <w:r w:rsidR="00E46D21">
        <w:rPr>
          <w:sz w:val="22"/>
          <w:szCs w:val="22"/>
        </w:rPr>
        <w:t>U</w:t>
      </w:r>
      <w:r w:rsidR="00DA3087">
        <w:rPr>
          <w:sz w:val="22"/>
          <w:szCs w:val="22"/>
        </w:rPr>
        <w:t xml:space="preserve">mowy, o ile w terminie 7 dni od dnia ich dostarczenia zostaną potwierdzone w sposób określony w ust. </w:t>
      </w:r>
      <w:r w:rsidR="00E46D21">
        <w:rPr>
          <w:sz w:val="22"/>
          <w:szCs w:val="22"/>
        </w:rPr>
        <w:t>7.</w:t>
      </w:r>
    </w:p>
    <w:p w14:paraId="2C94D68A" w14:textId="77777777" w:rsidR="001E280D" w:rsidRDefault="001E280D" w:rsidP="00E46D21">
      <w:pPr>
        <w:pStyle w:val="stylPARAGRAF"/>
        <w:keepNext/>
      </w:pPr>
      <w:r>
        <w:lastRenderedPageBreak/>
        <w:t>§ 3</w:t>
      </w:r>
    </w:p>
    <w:p w14:paraId="64F72E38" w14:textId="77777777" w:rsidR="001E280D" w:rsidRDefault="001E280D" w:rsidP="00E46D21">
      <w:pPr>
        <w:pStyle w:val="stylPARAGRAF"/>
        <w:keepNext/>
      </w:pPr>
      <w:r>
        <w:t>Terminy realizacji Robót</w:t>
      </w:r>
    </w:p>
    <w:p w14:paraId="79B4FC1F" w14:textId="1C9D7B33" w:rsidR="001E280D" w:rsidRDefault="001E280D" w:rsidP="008F51A3">
      <w:pPr>
        <w:pStyle w:val="Akapitzlist"/>
        <w:widowControl/>
        <w:numPr>
          <w:ilvl w:val="0"/>
          <w:numId w:val="7"/>
        </w:numPr>
        <w:spacing w:before="60" w:after="60" w:line="276" w:lineRule="auto"/>
        <w:ind w:left="426" w:hanging="426"/>
        <w:contextualSpacing/>
        <w:jc w:val="both"/>
        <w:rPr>
          <w:bCs/>
          <w:sz w:val="22"/>
          <w:szCs w:val="22"/>
        </w:rPr>
      </w:pPr>
      <w:r>
        <w:rPr>
          <w:sz w:val="22"/>
          <w:szCs w:val="22"/>
        </w:rPr>
        <w:t xml:space="preserve">Roboty objęte przedmiotem Umowy Wykonawca zrealizuje w </w:t>
      </w:r>
      <w:r w:rsidRPr="00E57B7D">
        <w:rPr>
          <w:sz w:val="22"/>
          <w:szCs w:val="22"/>
        </w:rPr>
        <w:t xml:space="preserve">nieprzekraczalnym terminie </w:t>
      </w:r>
      <w:r w:rsidR="00813919">
        <w:rPr>
          <w:sz w:val="22"/>
          <w:szCs w:val="22"/>
        </w:rPr>
        <w:t xml:space="preserve">ośmiu </w:t>
      </w:r>
      <w:r w:rsidR="004875A7" w:rsidRPr="00E57B7D">
        <w:rPr>
          <w:sz w:val="22"/>
          <w:szCs w:val="22"/>
        </w:rPr>
        <w:t xml:space="preserve">tygodni </w:t>
      </w:r>
      <w:r w:rsidRPr="00E57B7D">
        <w:rPr>
          <w:sz w:val="22"/>
          <w:szCs w:val="22"/>
        </w:rPr>
        <w:t>od dnia zawarcia Umowy, tj. do dnia …………………</w:t>
      </w:r>
      <w:r>
        <w:rPr>
          <w:sz w:val="22"/>
          <w:szCs w:val="22"/>
        </w:rPr>
        <w:t>………....</w:t>
      </w:r>
    </w:p>
    <w:p w14:paraId="2F39330A" w14:textId="6B74CCDE" w:rsidR="001E280D" w:rsidRDefault="001E280D" w:rsidP="008F51A3">
      <w:pPr>
        <w:pStyle w:val="Akapitzlist"/>
        <w:widowControl/>
        <w:numPr>
          <w:ilvl w:val="0"/>
          <w:numId w:val="7"/>
        </w:numPr>
        <w:spacing w:before="60" w:after="60" w:line="276" w:lineRule="auto"/>
        <w:ind w:left="426" w:hanging="426"/>
        <w:contextualSpacing/>
        <w:jc w:val="both"/>
        <w:rPr>
          <w:sz w:val="22"/>
          <w:szCs w:val="22"/>
        </w:rPr>
      </w:pPr>
      <w:r>
        <w:rPr>
          <w:sz w:val="22"/>
          <w:szCs w:val="22"/>
        </w:rPr>
        <w:t>Roboty mogą być wykonywane przez 7 dni w tygodniu, na</w:t>
      </w:r>
      <w:r w:rsidR="00E51A40">
        <w:rPr>
          <w:sz w:val="22"/>
          <w:szCs w:val="22"/>
        </w:rPr>
        <w:t xml:space="preserve"> zasadach ustalonych z </w:t>
      </w:r>
      <w:r>
        <w:rPr>
          <w:sz w:val="22"/>
          <w:szCs w:val="22"/>
        </w:rPr>
        <w:t xml:space="preserve">Zamawiającym, zgodnie </w:t>
      </w:r>
      <w:r w:rsidR="00F667D3">
        <w:rPr>
          <w:sz w:val="22"/>
          <w:szCs w:val="22"/>
        </w:rPr>
        <w:t xml:space="preserve">obowiązującym u Zamawiającego </w:t>
      </w:r>
      <w:r>
        <w:rPr>
          <w:sz w:val="22"/>
          <w:szCs w:val="22"/>
        </w:rPr>
        <w:t>„Regulaminem bezpieczeństwa osób i mienia w siedzibie Bankowego Funduszu Gwarancyjnego”</w:t>
      </w:r>
      <w:r w:rsidR="00F667D3">
        <w:rPr>
          <w:sz w:val="22"/>
          <w:szCs w:val="22"/>
        </w:rPr>
        <w:t>, z którym Wykonawca został zapoznany</w:t>
      </w:r>
      <w:r>
        <w:rPr>
          <w:sz w:val="22"/>
          <w:szCs w:val="22"/>
        </w:rPr>
        <w:t xml:space="preserve">. </w:t>
      </w:r>
    </w:p>
    <w:p w14:paraId="4067D130" w14:textId="304F9608" w:rsidR="00360B20" w:rsidRPr="00762421" w:rsidRDefault="00CC42EB" w:rsidP="008F51A3">
      <w:pPr>
        <w:pStyle w:val="Akapitzlist"/>
        <w:widowControl/>
        <w:numPr>
          <w:ilvl w:val="0"/>
          <w:numId w:val="7"/>
        </w:numPr>
        <w:spacing w:before="60" w:after="60" w:line="276" w:lineRule="auto"/>
        <w:ind w:left="426" w:hanging="426"/>
        <w:contextualSpacing/>
        <w:jc w:val="both"/>
        <w:rPr>
          <w:sz w:val="22"/>
          <w:szCs w:val="22"/>
        </w:rPr>
      </w:pPr>
      <w:r w:rsidRPr="00762421">
        <w:rPr>
          <w:bCs/>
          <w:sz w:val="22"/>
          <w:szCs w:val="22"/>
        </w:rPr>
        <w:t xml:space="preserve">Wykonawca zobowiązuje się realizować </w:t>
      </w:r>
      <w:r w:rsidR="00CD0F43" w:rsidRPr="00762421">
        <w:rPr>
          <w:bCs/>
          <w:sz w:val="22"/>
          <w:szCs w:val="22"/>
        </w:rPr>
        <w:t>R</w:t>
      </w:r>
      <w:r w:rsidR="00C87EED" w:rsidRPr="00762421">
        <w:rPr>
          <w:bCs/>
          <w:sz w:val="22"/>
          <w:szCs w:val="22"/>
        </w:rPr>
        <w:t>oboty</w:t>
      </w:r>
      <w:r w:rsidRPr="00762421">
        <w:rPr>
          <w:bCs/>
          <w:sz w:val="22"/>
          <w:szCs w:val="22"/>
        </w:rPr>
        <w:t xml:space="preserve"> </w:t>
      </w:r>
      <w:r w:rsidR="00360B20" w:rsidRPr="00762421">
        <w:rPr>
          <w:bCs/>
          <w:sz w:val="22"/>
          <w:szCs w:val="22"/>
        </w:rPr>
        <w:t>w następujący</w:t>
      </w:r>
      <w:r w:rsidR="00A12D0B" w:rsidRPr="00762421">
        <w:rPr>
          <w:bCs/>
          <w:sz w:val="22"/>
          <w:szCs w:val="22"/>
        </w:rPr>
        <w:t>ch g</w:t>
      </w:r>
      <w:r w:rsidR="00CD0F43" w:rsidRPr="00762421">
        <w:rPr>
          <w:bCs/>
          <w:sz w:val="22"/>
          <w:szCs w:val="22"/>
        </w:rPr>
        <w:t>o</w:t>
      </w:r>
      <w:r w:rsidR="00A12D0B" w:rsidRPr="00762421">
        <w:rPr>
          <w:bCs/>
          <w:sz w:val="22"/>
          <w:szCs w:val="22"/>
        </w:rPr>
        <w:t>dzinach</w:t>
      </w:r>
      <w:r w:rsidR="00360B20" w:rsidRPr="00762421">
        <w:rPr>
          <w:bCs/>
          <w:sz w:val="22"/>
          <w:szCs w:val="22"/>
        </w:rPr>
        <w:t>:</w:t>
      </w:r>
    </w:p>
    <w:p w14:paraId="1EFD5AC2" w14:textId="585777C5" w:rsidR="00472207" w:rsidRPr="00472207" w:rsidRDefault="004C52B9" w:rsidP="00D97A34">
      <w:pPr>
        <w:pStyle w:val="Akapitzlist"/>
        <w:widowControl/>
        <w:numPr>
          <w:ilvl w:val="0"/>
          <w:numId w:val="11"/>
        </w:numPr>
        <w:spacing w:before="60" w:after="60" w:line="276" w:lineRule="auto"/>
        <w:ind w:left="851" w:hanging="425"/>
        <w:contextualSpacing/>
        <w:jc w:val="both"/>
        <w:rPr>
          <w:sz w:val="22"/>
          <w:szCs w:val="22"/>
        </w:rPr>
      </w:pPr>
      <w:r>
        <w:rPr>
          <w:bCs/>
          <w:sz w:val="22"/>
          <w:szCs w:val="22"/>
        </w:rPr>
        <w:t>prace nieuciążliwe – w dni robocze oraz w dni wolne od pracy w godzinach wskazanych przez Wykonawcę</w:t>
      </w:r>
      <w:r w:rsidR="00D305A0">
        <w:rPr>
          <w:bCs/>
          <w:sz w:val="22"/>
          <w:szCs w:val="22"/>
        </w:rPr>
        <w:t>, uprzednio uzgodnionych z Zamawiającym</w:t>
      </w:r>
      <w:r w:rsidR="00011570">
        <w:rPr>
          <w:bCs/>
          <w:sz w:val="22"/>
          <w:szCs w:val="22"/>
        </w:rPr>
        <w:t>;</w:t>
      </w:r>
    </w:p>
    <w:p w14:paraId="69D0EE02" w14:textId="7D4AAEF7" w:rsidR="00675A5D" w:rsidRDefault="00472207" w:rsidP="00D97A34">
      <w:pPr>
        <w:pStyle w:val="Akapitzlist"/>
        <w:widowControl/>
        <w:numPr>
          <w:ilvl w:val="0"/>
          <w:numId w:val="11"/>
        </w:numPr>
        <w:spacing w:before="60" w:after="60" w:line="276" w:lineRule="auto"/>
        <w:ind w:left="851" w:hanging="425"/>
        <w:contextualSpacing/>
        <w:jc w:val="both"/>
        <w:rPr>
          <w:sz w:val="22"/>
          <w:szCs w:val="22"/>
        </w:rPr>
      </w:pPr>
      <w:r w:rsidRPr="00472207">
        <w:rPr>
          <w:sz w:val="22"/>
          <w:szCs w:val="22"/>
        </w:rPr>
        <w:t>prace uciążliwe</w:t>
      </w:r>
      <w:r w:rsidR="00744F81">
        <w:rPr>
          <w:sz w:val="22"/>
          <w:szCs w:val="22"/>
        </w:rPr>
        <w:t xml:space="preserve"> dla otoczenia</w:t>
      </w:r>
      <w:r w:rsidRPr="00472207">
        <w:rPr>
          <w:sz w:val="22"/>
          <w:szCs w:val="22"/>
        </w:rPr>
        <w:t xml:space="preserve"> – w dni robocze w godz. 17.00-22.00, a w dni wolne od pracy w godzinach</w:t>
      </w:r>
      <w:r>
        <w:rPr>
          <w:sz w:val="22"/>
          <w:szCs w:val="22"/>
        </w:rPr>
        <w:t xml:space="preserve"> 7:00-22:00, po wcześniejszym uzgodnieniu z Zamawiającym. </w:t>
      </w:r>
      <w:r w:rsidRPr="00EB255C">
        <w:rPr>
          <w:sz w:val="22"/>
          <w:szCs w:val="22"/>
        </w:rPr>
        <w:t xml:space="preserve">Za prace uciążliwe </w:t>
      </w:r>
      <w:r w:rsidR="00744F81">
        <w:rPr>
          <w:sz w:val="22"/>
          <w:szCs w:val="22"/>
        </w:rPr>
        <w:t xml:space="preserve">dla otoczenia </w:t>
      </w:r>
      <w:r w:rsidRPr="00EB255C">
        <w:rPr>
          <w:sz w:val="22"/>
          <w:szCs w:val="22"/>
        </w:rPr>
        <w:t xml:space="preserve">uważa się w szczególności: prace powodujące </w:t>
      </w:r>
      <w:r>
        <w:rPr>
          <w:sz w:val="22"/>
          <w:szCs w:val="22"/>
        </w:rPr>
        <w:t xml:space="preserve">duży </w:t>
      </w:r>
      <w:r w:rsidRPr="00EB255C">
        <w:rPr>
          <w:sz w:val="22"/>
          <w:szCs w:val="22"/>
        </w:rPr>
        <w:t>hałas</w:t>
      </w:r>
      <w:r>
        <w:rPr>
          <w:sz w:val="22"/>
          <w:szCs w:val="22"/>
        </w:rPr>
        <w:t xml:space="preserve"> </w:t>
      </w:r>
      <w:r w:rsidRPr="00EB255C">
        <w:rPr>
          <w:sz w:val="22"/>
          <w:szCs w:val="22"/>
        </w:rPr>
        <w:t>i zapylenie, związane z emisją oparów/zapachów</w:t>
      </w:r>
      <w:r>
        <w:rPr>
          <w:sz w:val="22"/>
          <w:szCs w:val="22"/>
        </w:rPr>
        <w:t>.</w:t>
      </w:r>
    </w:p>
    <w:p w14:paraId="6020501C" w14:textId="3B895DE0" w:rsidR="001E280D" w:rsidRPr="00EB255C" w:rsidRDefault="009A49C6" w:rsidP="00EB255C">
      <w:pPr>
        <w:pStyle w:val="Akapitzlist"/>
        <w:widowControl/>
        <w:numPr>
          <w:ilvl w:val="0"/>
          <w:numId w:val="7"/>
        </w:numPr>
        <w:spacing w:before="60" w:after="60" w:line="276" w:lineRule="auto"/>
        <w:ind w:left="426" w:hanging="426"/>
        <w:contextualSpacing/>
        <w:jc w:val="both"/>
        <w:rPr>
          <w:sz w:val="22"/>
          <w:szCs w:val="22"/>
        </w:rPr>
      </w:pPr>
      <w:r>
        <w:rPr>
          <w:sz w:val="22"/>
          <w:szCs w:val="22"/>
        </w:rPr>
        <w:t xml:space="preserve">Wszystkie </w:t>
      </w:r>
      <w:r w:rsidR="00B01F00">
        <w:rPr>
          <w:sz w:val="22"/>
          <w:szCs w:val="22"/>
        </w:rPr>
        <w:t xml:space="preserve">Roboty </w:t>
      </w:r>
      <w:r>
        <w:rPr>
          <w:sz w:val="22"/>
          <w:szCs w:val="22"/>
        </w:rPr>
        <w:t xml:space="preserve">będą prowadzone </w:t>
      </w:r>
      <w:r w:rsidR="00FC3D0B" w:rsidRPr="00762421">
        <w:rPr>
          <w:sz w:val="22"/>
          <w:szCs w:val="22"/>
        </w:rPr>
        <w:t>na zasadach i w terminach uzgodnionych z</w:t>
      </w:r>
      <w:r>
        <w:rPr>
          <w:sz w:val="22"/>
          <w:szCs w:val="22"/>
        </w:rPr>
        <w:t> </w:t>
      </w:r>
      <w:r w:rsidR="00FC3D0B" w:rsidRPr="00762421">
        <w:rPr>
          <w:sz w:val="22"/>
          <w:szCs w:val="22"/>
        </w:rPr>
        <w:t xml:space="preserve">Zamawiającym, pod nadzorem pracowników </w:t>
      </w:r>
      <w:r w:rsidR="00FC3D0B">
        <w:rPr>
          <w:sz w:val="22"/>
          <w:szCs w:val="22"/>
        </w:rPr>
        <w:t>a</w:t>
      </w:r>
      <w:r w:rsidR="00FC3D0B" w:rsidRPr="00762421">
        <w:rPr>
          <w:sz w:val="22"/>
          <w:szCs w:val="22"/>
        </w:rPr>
        <w:t xml:space="preserve">gencji </w:t>
      </w:r>
      <w:r w:rsidR="00FC3D0B">
        <w:rPr>
          <w:sz w:val="22"/>
          <w:szCs w:val="22"/>
        </w:rPr>
        <w:t>o</w:t>
      </w:r>
      <w:r w:rsidR="00FC3D0B" w:rsidRPr="00762421">
        <w:rPr>
          <w:sz w:val="22"/>
          <w:szCs w:val="22"/>
        </w:rPr>
        <w:t xml:space="preserve">chrony </w:t>
      </w:r>
      <w:r w:rsidR="00FC3D0B">
        <w:rPr>
          <w:sz w:val="22"/>
          <w:szCs w:val="22"/>
        </w:rPr>
        <w:t>o</w:t>
      </w:r>
      <w:r w:rsidR="00FC3D0B" w:rsidRPr="00762421">
        <w:rPr>
          <w:sz w:val="22"/>
          <w:szCs w:val="22"/>
        </w:rPr>
        <w:t xml:space="preserve">sób i </w:t>
      </w:r>
      <w:r w:rsidR="00FC3D0B">
        <w:rPr>
          <w:sz w:val="22"/>
          <w:szCs w:val="22"/>
        </w:rPr>
        <w:t>m</w:t>
      </w:r>
      <w:r w:rsidR="00FC3D0B" w:rsidRPr="00762421">
        <w:rPr>
          <w:sz w:val="22"/>
          <w:szCs w:val="22"/>
        </w:rPr>
        <w:t>ienia realizującej zadania w zakresie ochrony</w:t>
      </w:r>
      <w:r w:rsidR="00FC3D0B">
        <w:rPr>
          <w:sz w:val="22"/>
          <w:szCs w:val="22"/>
        </w:rPr>
        <w:t xml:space="preserve"> w Obiekcie</w:t>
      </w:r>
      <w:r w:rsidR="00EB7BDF">
        <w:rPr>
          <w:sz w:val="22"/>
          <w:szCs w:val="22"/>
        </w:rPr>
        <w:t xml:space="preserve">. </w:t>
      </w:r>
    </w:p>
    <w:p w14:paraId="7DBD2204" w14:textId="46A6B458" w:rsidR="001E280D" w:rsidRPr="00C55347" w:rsidRDefault="001E280D" w:rsidP="009A49C6">
      <w:pPr>
        <w:pStyle w:val="Akapitzlist"/>
        <w:widowControl/>
        <w:numPr>
          <w:ilvl w:val="0"/>
          <w:numId w:val="7"/>
        </w:numPr>
        <w:spacing w:before="60" w:after="60" w:line="276" w:lineRule="auto"/>
        <w:ind w:left="426" w:hanging="426"/>
        <w:contextualSpacing/>
        <w:jc w:val="both"/>
        <w:rPr>
          <w:sz w:val="22"/>
          <w:szCs w:val="22"/>
        </w:rPr>
      </w:pPr>
      <w:r w:rsidRPr="00B545C1">
        <w:rPr>
          <w:sz w:val="22"/>
          <w:szCs w:val="22"/>
        </w:rPr>
        <w:t xml:space="preserve">Zamawiający </w:t>
      </w:r>
      <w:r w:rsidR="00A12D0B" w:rsidRPr="00B545C1">
        <w:rPr>
          <w:sz w:val="22"/>
          <w:szCs w:val="22"/>
        </w:rPr>
        <w:t>udostępni</w:t>
      </w:r>
      <w:r w:rsidR="00D84523" w:rsidRPr="00B545C1">
        <w:rPr>
          <w:sz w:val="22"/>
          <w:szCs w:val="22"/>
        </w:rPr>
        <w:t xml:space="preserve"> </w:t>
      </w:r>
      <w:r w:rsidRPr="00B545C1">
        <w:rPr>
          <w:sz w:val="22"/>
          <w:szCs w:val="22"/>
        </w:rPr>
        <w:t xml:space="preserve">Wykonawcy </w:t>
      </w:r>
      <w:r w:rsidR="00F34BA4">
        <w:rPr>
          <w:sz w:val="22"/>
          <w:szCs w:val="22"/>
        </w:rPr>
        <w:t>T</w:t>
      </w:r>
      <w:r w:rsidRPr="00B545C1">
        <w:rPr>
          <w:sz w:val="22"/>
          <w:szCs w:val="22"/>
        </w:rPr>
        <w:t xml:space="preserve">eren </w:t>
      </w:r>
      <w:r w:rsidR="00F34BA4">
        <w:rPr>
          <w:sz w:val="22"/>
          <w:szCs w:val="22"/>
        </w:rPr>
        <w:t>Robót</w:t>
      </w:r>
      <w:r w:rsidR="00E3157F">
        <w:rPr>
          <w:sz w:val="22"/>
          <w:szCs w:val="22"/>
        </w:rPr>
        <w:t xml:space="preserve"> </w:t>
      </w:r>
      <w:r w:rsidRPr="00C55347">
        <w:rPr>
          <w:sz w:val="22"/>
          <w:szCs w:val="22"/>
        </w:rPr>
        <w:t xml:space="preserve">w terminie </w:t>
      </w:r>
      <w:r w:rsidR="00C55347" w:rsidRPr="00C55347">
        <w:rPr>
          <w:sz w:val="22"/>
          <w:szCs w:val="22"/>
        </w:rPr>
        <w:t>3</w:t>
      </w:r>
      <w:r w:rsidRPr="00C55347">
        <w:rPr>
          <w:sz w:val="22"/>
          <w:szCs w:val="22"/>
        </w:rPr>
        <w:t xml:space="preserve"> dni roboczych od dnia zawarcia Umowy, tj. </w:t>
      </w:r>
      <w:r w:rsidR="008B76D4">
        <w:rPr>
          <w:sz w:val="22"/>
          <w:szCs w:val="22"/>
        </w:rPr>
        <w:t>od</w:t>
      </w:r>
      <w:r w:rsidRPr="00C55347">
        <w:rPr>
          <w:sz w:val="22"/>
          <w:szCs w:val="22"/>
        </w:rPr>
        <w:t xml:space="preserve"> dnia ………………………………..., na podstawie Protokołu</w:t>
      </w:r>
      <w:r w:rsidR="004A0214" w:rsidRPr="00C55347">
        <w:rPr>
          <w:sz w:val="22"/>
          <w:szCs w:val="22"/>
        </w:rPr>
        <w:t xml:space="preserve"> przekazania </w:t>
      </w:r>
      <w:r w:rsidR="008B76D4">
        <w:rPr>
          <w:sz w:val="22"/>
          <w:szCs w:val="22"/>
        </w:rPr>
        <w:t>T</w:t>
      </w:r>
      <w:r w:rsidR="008B76D4" w:rsidRPr="00C55347">
        <w:rPr>
          <w:sz w:val="22"/>
          <w:szCs w:val="22"/>
        </w:rPr>
        <w:t>erenu</w:t>
      </w:r>
      <w:r w:rsidR="008B76D4">
        <w:rPr>
          <w:sz w:val="22"/>
          <w:szCs w:val="22"/>
        </w:rPr>
        <w:t xml:space="preserve"> Robót</w:t>
      </w:r>
      <w:r w:rsidR="008B76D4" w:rsidRPr="00C55347">
        <w:rPr>
          <w:sz w:val="22"/>
          <w:szCs w:val="22"/>
        </w:rPr>
        <w:t xml:space="preserve"> </w:t>
      </w:r>
      <w:r w:rsidR="004875A7" w:rsidRPr="00C55347">
        <w:rPr>
          <w:sz w:val="22"/>
          <w:szCs w:val="22"/>
        </w:rPr>
        <w:t xml:space="preserve"> </w:t>
      </w:r>
      <w:r w:rsidRPr="00C55347">
        <w:rPr>
          <w:sz w:val="22"/>
          <w:szCs w:val="22"/>
        </w:rPr>
        <w:t>i wskaże Wykonawcy miejsce do organizacji zaplecza socjalno-technicznego. Dzień wprowadzenia i </w:t>
      </w:r>
      <w:r w:rsidR="00A12D0B" w:rsidRPr="00C55347">
        <w:rPr>
          <w:sz w:val="22"/>
          <w:szCs w:val="22"/>
        </w:rPr>
        <w:t>udostępnienia</w:t>
      </w:r>
      <w:r w:rsidR="00AF10C8" w:rsidRPr="00C55347">
        <w:rPr>
          <w:sz w:val="22"/>
          <w:szCs w:val="22"/>
        </w:rPr>
        <w:t xml:space="preserve"> </w:t>
      </w:r>
      <w:r w:rsidR="00F34BA4">
        <w:rPr>
          <w:sz w:val="22"/>
          <w:szCs w:val="22"/>
        </w:rPr>
        <w:t>T</w:t>
      </w:r>
      <w:r w:rsidR="00AF10C8" w:rsidRPr="00C55347">
        <w:rPr>
          <w:sz w:val="22"/>
          <w:szCs w:val="22"/>
        </w:rPr>
        <w:t>erenu</w:t>
      </w:r>
      <w:r w:rsidR="00F34BA4">
        <w:rPr>
          <w:sz w:val="22"/>
          <w:szCs w:val="22"/>
        </w:rPr>
        <w:t xml:space="preserve"> Robót</w:t>
      </w:r>
      <w:r w:rsidR="00A12D0B" w:rsidRPr="00C55347">
        <w:rPr>
          <w:sz w:val="22"/>
          <w:szCs w:val="22"/>
        </w:rPr>
        <w:t xml:space="preserve"> </w:t>
      </w:r>
      <w:r w:rsidR="00730328" w:rsidRPr="00C55347">
        <w:rPr>
          <w:sz w:val="22"/>
          <w:szCs w:val="22"/>
        </w:rPr>
        <w:t xml:space="preserve"> </w:t>
      </w:r>
      <w:r w:rsidRPr="00C55347">
        <w:rPr>
          <w:sz w:val="22"/>
          <w:szCs w:val="22"/>
        </w:rPr>
        <w:t xml:space="preserve">jest dniem rozpoczęcia Robót przez Wykonawcę. Od tego momentu Wykonawca staje się </w:t>
      </w:r>
      <w:r w:rsidR="00A12D0B" w:rsidRPr="00C55347">
        <w:rPr>
          <w:sz w:val="22"/>
          <w:szCs w:val="22"/>
        </w:rPr>
        <w:t>współ</w:t>
      </w:r>
      <w:r w:rsidRPr="00C55347">
        <w:rPr>
          <w:sz w:val="22"/>
          <w:szCs w:val="22"/>
        </w:rPr>
        <w:t xml:space="preserve">odpowiedzialny za </w:t>
      </w:r>
      <w:r w:rsidR="00A12D0B" w:rsidRPr="00C55347">
        <w:rPr>
          <w:sz w:val="22"/>
          <w:szCs w:val="22"/>
        </w:rPr>
        <w:t xml:space="preserve">udostępniony </w:t>
      </w:r>
      <w:r w:rsidRPr="00C55347">
        <w:rPr>
          <w:sz w:val="22"/>
          <w:szCs w:val="22"/>
        </w:rPr>
        <w:t xml:space="preserve">mu </w:t>
      </w:r>
      <w:r w:rsidR="00992A10">
        <w:rPr>
          <w:sz w:val="22"/>
          <w:szCs w:val="22"/>
        </w:rPr>
        <w:t>Teren Robót</w:t>
      </w:r>
      <w:r w:rsidRPr="00C55347">
        <w:rPr>
          <w:sz w:val="22"/>
          <w:szCs w:val="22"/>
        </w:rPr>
        <w:t>. Wzór Protokołu</w:t>
      </w:r>
      <w:r w:rsidR="00C11E0A" w:rsidRPr="00C55347">
        <w:rPr>
          <w:sz w:val="22"/>
          <w:szCs w:val="22"/>
        </w:rPr>
        <w:t xml:space="preserve"> przekazania </w:t>
      </w:r>
      <w:r w:rsidR="00685FD0">
        <w:rPr>
          <w:sz w:val="22"/>
          <w:szCs w:val="22"/>
        </w:rPr>
        <w:t xml:space="preserve">Terenu Robót </w:t>
      </w:r>
      <w:r w:rsidRPr="00C55347">
        <w:rPr>
          <w:sz w:val="22"/>
          <w:szCs w:val="22"/>
        </w:rPr>
        <w:t xml:space="preserve">stanowi </w:t>
      </w:r>
      <w:r w:rsidR="009D09D8">
        <w:rPr>
          <w:sz w:val="22"/>
          <w:szCs w:val="22"/>
        </w:rPr>
        <w:t>Z</w:t>
      </w:r>
      <w:r w:rsidRPr="00C55347">
        <w:rPr>
          <w:sz w:val="22"/>
          <w:szCs w:val="22"/>
        </w:rPr>
        <w:t xml:space="preserve">ałącznik nr 5 Umowy. </w:t>
      </w:r>
    </w:p>
    <w:p w14:paraId="5BCEE9C3" w14:textId="1C284DF1" w:rsidR="001E280D" w:rsidRDefault="001E280D" w:rsidP="008F51A3">
      <w:pPr>
        <w:pStyle w:val="Akapitzlist"/>
        <w:widowControl/>
        <w:numPr>
          <w:ilvl w:val="0"/>
          <w:numId w:val="7"/>
        </w:numPr>
        <w:spacing w:before="60" w:after="60" w:line="276" w:lineRule="auto"/>
        <w:ind w:left="426" w:hanging="426"/>
        <w:contextualSpacing/>
        <w:jc w:val="both"/>
        <w:rPr>
          <w:sz w:val="22"/>
          <w:szCs w:val="22"/>
        </w:rPr>
      </w:pPr>
      <w:r w:rsidRPr="00C55347">
        <w:rPr>
          <w:sz w:val="22"/>
          <w:szCs w:val="22"/>
        </w:rPr>
        <w:t>Wykonawca jest zobowiązany opracować i przedstawić</w:t>
      </w:r>
      <w:r w:rsidR="00E51A40" w:rsidRPr="00C55347">
        <w:rPr>
          <w:sz w:val="22"/>
          <w:szCs w:val="22"/>
        </w:rPr>
        <w:t xml:space="preserve"> Zamawiającemu do akceptacji, w </w:t>
      </w:r>
      <w:r w:rsidRPr="00C55347">
        <w:rPr>
          <w:sz w:val="22"/>
          <w:szCs w:val="22"/>
        </w:rPr>
        <w:t xml:space="preserve">terminie 5 dni roboczych od dnia zawarcia Umowy, tj. </w:t>
      </w:r>
      <w:r w:rsidR="00353DA4">
        <w:rPr>
          <w:sz w:val="22"/>
          <w:szCs w:val="22"/>
        </w:rPr>
        <w:t xml:space="preserve"> do </w:t>
      </w:r>
      <w:r w:rsidRPr="00C55347">
        <w:rPr>
          <w:sz w:val="22"/>
          <w:szCs w:val="22"/>
        </w:rPr>
        <w:t>dnia ………………………………,</w:t>
      </w:r>
      <w:r>
        <w:rPr>
          <w:sz w:val="22"/>
          <w:szCs w:val="22"/>
        </w:rPr>
        <w:t xml:space="preserve"> szczegółowy </w:t>
      </w:r>
      <w:r w:rsidRPr="00976545">
        <w:rPr>
          <w:sz w:val="22"/>
          <w:szCs w:val="22"/>
        </w:rPr>
        <w:t>Harmonogra</w:t>
      </w:r>
      <w:r w:rsidR="00236D6B">
        <w:rPr>
          <w:sz w:val="22"/>
          <w:szCs w:val="22"/>
        </w:rPr>
        <w:t>m</w:t>
      </w:r>
      <w:r>
        <w:rPr>
          <w:sz w:val="22"/>
          <w:szCs w:val="22"/>
        </w:rPr>
        <w:t xml:space="preserve"> opracowany na podstawie Dokumentacji</w:t>
      </w:r>
      <w:r w:rsidR="002C159E">
        <w:rPr>
          <w:sz w:val="22"/>
          <w:szCs w:val="22"/>
        </w:rPr>
        <w:t xml:space="preserve"> </w:t>
      </w:r>
      <w:r w:rsidR="00236D6B">
        <w:rPr>
          <w:sz w:val="22"/>
          <w:szCs w:val="22"/>
        </w:rPr>
        <w:t>projektowej</w:t>
      </w:r>
      <w:r>
        <w:rPr>
          <w:sz w:val="22"/>
          <w:szCs w:val="22"/>
        </w:rPr>
        <w:t>, w którym będą wyszczególnione etapy realizacji i zakres poszczególnych etapów Robót, z</w:t>
      </w:r>
      <w:r w:rsidR="004875A7">
        <w:rPr>
          <w:sz w:val="22"/>
          <w:szCs w:val="22"/>
        </w:rPr>
        <w:t> </w:t>
      </w:r>
      <w:r>
        <w:rPr>
          <w:sz w:val="22"/>
          <w:szCs w:val="22"/>
        </w:rPr>
        <w:t xml:space="preserve">określoną datą ich rozpoczęcia i zakończenia. Harmonogram, po zaakceptowaniu </w:t>
      </w:r>
      <w:r w:rsidR="00DD1DF2">
        <w:rPr>
          <w:sz w:val="22"/>
          <w:szCs w:val="22"/>
        </w:rPr>
        <w:t>przez Zamawiającego, staje się Z</w:t>
      </w:r>
      <w:r>
        <w:rPr>
          <w:sz w:val="22"/>
          <w:szCs w:val="22"/>
        </w:rPr>
        <w:t>ałącznikiem nr 6 do Umowy. Harmonogram stanowi podstawę wykonania wszystkich Robót i</w:t>
      </w:r>
      <w:r w:rsidR="009A49C6">
        <w:rPr>
          <w:sz w:val="22"/>
          <w:szCs w:val="22"/>
        </w:rPr>
        <w:t> </w:t>
      </w:r>
      <w:r>
        <w:rPr>
          <w:sz w:val="22"/>
          <w:szCs w:val="22"/>
        </w:rPr>
        <w:t>ich rozliczenia.</w:t>
      </w:r>
    </w:p>
    <w:p w14:paraId="65BFF92B" w14:textId="6CE674C3" w:rsidR="005F140D" w:rsidRPr="005F140D" w:rsidRDefault="005F140D" w:rsidP="005F140D">
      <w:pPr>
        <w:pStyle w:val="Akapitzlist"/>
        <w:widowControl/>
        <w:numPr>
          <w:ilvl w:val="0"/>
          <w:numId w:val="7"/>
        </w:numPr>
        <w:spacing w:before="60" w:after="60" w:line="276" w:lineRule="auto"/>
        <w:ind w:left="426" w:hanging="426"/>
        <w:contextualSpacing/>
        <w:jc w:val="both"/>
        <w:rPr>
          <w:sz w:val="22"/>
          <w:szCs w:val="22"/>
        </w:rPr>
      </w:pPr>
      <w:r>
        <w:rPr>
          <w:sz w:val="22"/>
          <w:szCs w:val="22"/>
        </w:rPr>
        <w:t>Za datę wykonania Robót uznaje się dzień podpisania przez Zamawiającego bez</w:t>
      </w:r>
      <w:r w:rsidR="009F30EE">
        <w:rPr>
          <w:sz w:val="22"/>
          <w:szCs w:val="22"/>
        </w:rPr>
        <w:t xml:space="preserve"> </w:t>
      </w:r>
      <w:r w:rsidR="00793E95">
        <w:rPr>
          <w:sz w:val="22"/>
          <w:szCs w:val="22"/>
        </w:rPr>
        <w:t>zastrz</w:t>
      </w:r>
      <w:r w:rsidR="002C3A29">
        <w:rPr>
          <w:sz w:val="22"/>
          <w:szCs w:val="22"/>
        </w:rPr>
        <w:t>e</w:t>
      </w:r>
      <w:r w:rsidR="00793E95">
        <w:rPr>
          <w:sz w:val="22"/>
          <w:szCs w:val="22"/>
        </w:rPr>
        <w:t>żeń</w:t>
      </w:r>
      <w:r w:rsidR="002C3A29">
        <w:rPr>
          <w:sz w:val="22"/>
          <w:szCs w:val="22"/>
        </w:rPr>
        <w:t xml:space="preserve"> </w:t>
      </w:r>
      <w:r>
        <w:rPr>
          <w:sz w:val="22"/>
          <w:szCs w:val="22"/>
        </w:rPr>
        <w:t>Protokołu odbioru końcowego, którego wzór stanowi Załącznik nr 7 do Umowy.</w:t>
      </w:r>
    </w:p>
    <w:p w14:paraId="2BEAD6DA" w14:textId="528CF005" w:rsidR="001E280D" w:rsidRDefault="001E280D" w:rsidP="009A49C6">
      <w:pPr>
        <w:pStyle w:val="Akapitzlist"/>
        <w:widowControl/>
        <w:numPr>
          <w:ilvl w:val="0"/>
          <w:numId w:val="7"/>
        </w:numPr>
        <w:spacing w:before="60" w:after="60" w:line="276" w:lineRule="auto"/>
        <w:ind w:left="426" w:hanging="426"/>
        <w:contextualSpacing/>
        <w:jc w:val="both"/>
        <w:rPr>
          <w:sz w:val="22"/>
          <w:szCs w:val="22"/>
        </w:rPr>
      </w:pPr>
      <w:r>
        <w:rPr>
          <w:sz w:val="22"/>
          <w:szCs w:val="22"/>
        </w:rPr>
        <w:t>Wykonawca zobowiązany jest bezzwłocznie informować</w:t>
      </w:r>
      <w:r w:rsidR="00E51A40">
        <w:rPr>
          <w:sz w:val="22"/>
          <w:szCs w:val="22"/>
        </w:rPr>
        <w:t xml:space="preserve"> Zamawiającego</w:t>
      </w:r>
      <w:r w:rsidR="00B51059">
        <w:rPr>
          <w:sz w:val="22"/>
          <w:szCs w:val="22"/>
        </w:rPr>
        <w:t>, w</w:t>
      </w:r>
      <w:r w:rsidR="00B51059" w:rsidRPr="00B51059">
        <w:rPr>
          <w:sz w:val="22"/>
          <w:szCs w:val="22"/>
        </w:rPr>
        <w:t xml:space="preserve"> formie o której mowa w §2</w:t>
      </w:r>
      <w:r w:rsidR="00B51059">
        <w:rPr>
          <w:sz w:val="22"/>
          <w:szCs w:val="22"/>
        </w:rPr>
        <w:t>,</w:t>
      </w:r>
      <w:r w:rsidR="00E51A40">
        <w:rPr>
          <w:sz w:val="22"/>
          <w:szCs w:val="22"/>
        </w:rPr>
        <w:t xml:space="preserve"> o przeszkodach w </w:t>
      </w:r>
      <w:r>
        <w:rPr>
          <w:sz w:val="22"/>
          <w:szCs w:val="22"/>
        </w:rPr>
        <w:t>należytym i terminowym wykonywaniu Umowy, w tym również o</w:t>
      </w:r>
      <w:r w:rsidR="00675A5D">
        <w:rPr>
          <w:sz w:val="22"/>
          <w:szCs w:val="22"/>
        </w:rPr>
        <w:t> </w:t>
      </w:r>
      <w:r>
        <w:rPr>
          <w:sz w:val="22"/>
          <w:szCs w:val="22"/>
        </w:rPr>
        <w:t>okolicznościach leżących po stronie Zamawiającego, które mogą mieć wpły</w:t>
      </w:r>
      <w:r w:rsidR="00E51A40">
        <w:rPr>
          <w:sz w:val="22"/>
          <w:szCs w:val="22"/>
        </w:rPr>
        <w:t>w na wywiązanie się Wykonawcy z </w:t>
      </w:r>
      <w:r>
        <w:rPr>
          <w:sz w:val="22"/>
          <w:szCs w:val="22"/>
        </w:rPr>
        <w:t xml:space="preserve">postanowień Umowy. </w:t>
      </w:r>
    </w:p>
    <w:p w14:paraId="6E168685" w14:textId="77777777" w:rsidR="00A45038" w:rsidRDefault="00A45038" w:rsidP="000F51AA">
      <w:pPr>
        <w:pStyle w:val="Akapitzlist"/>
        <w:widowControl/>
        <w:spacing w:before="60" w:after="60" w:line="276" w:lineRule="auto"/>
        <w:ind w:left="426"/>
        <w:contextualSpacing/>
        <w:jc w:val="both"/>
        <w:rPr>
          <w:sz w:val="22"/>
          <w:szCs w:val="22"/>
        </w:rPr>
      </w:pPr>
    </w:p>
    <w:p w14:paraId="79AF166C" w14:textId="77777777" w:rsidR="001E280D" w:rsidRDefault="001E280D" w:rsidP="003863C7">
      <w:pPr>
        <w:pStyle w:val="stylPARAGRAF"/>
      </w:pPr>
      <w:r>
        <w:t>§ 4</w:t>
      </w:r>
    </w:p>
    <w:p w14:paraId="4CFC1F20" w14:textId="77777777" w:rsidR="001E280D" w:rsidRDefault="001E280D" w:rsidP="003863C7">
      <w:pPr>
        <w:pStyle w:val="stylPARAGRAF"/>
      </w:pPr>
      <w:r>
        <w:t>Obowiązki Zamawiającego</w:t>
      </w:r>
    </w:p>
    <w:p w14:paraId="7F42EC0F" w14:textId="34665D8B" w:rsidR="001E280D" w:rsidRPr="005A3803" w:rsidRDefault="001E280D" w:rsidP="00B71E5F">
      <w:pPr>
        <w:pStyle w:val="Stopka1"/>
        <w:numPr>
          <w:ilvl w:val="0"/>
          <w:numId w:val="9"/>
        </w:numPr>
        <w:tabs>
          <w:tab w:val="left" w:pos="284"/>
        </w:tabs>
        <w:spacing w:before="60" w:after="60"/>
        <w:ind w:left="284" w:hanging="284"/>
        <w:jc w:val="both"/>
        <w:rPr>
          <w:bCs/>
          <w:color w:val="auto"/>
          <w:sz w:val="22"/>
          <w:szCs w:val="22"/>
        </w:rPr>
      </w:pPr>
      <w:r w:rsidRPr="005A3803">
        <w:rPr>
          <w:bCs/>
          <w:color w:val="auto"/>
          <w:sz w:val="22"/>
          <w:szCs w:val="22"/>
        </w:rPr>
        <w:t xml:space="preserve">Niezależnie od obowiązków określonych w innych postanowieniach Umowy do obowiązków Zamawiającego należy: </w:t>
      </w:r>
    </w:p>
    <w:p w14:paraId="09AAE3AD" w14:textId="474A411B" w:rsidR="004875A7" w:rsidRPr="005A3803" w:rsidRDefault="006476AF" w:rsidP="008F51A3">
      <w:pPr>
        <w:pStyle w:val="Stopka1"/>
        <w:numPr>
          <w:ilvl w:val="0"/>
          <w:numId w:val="8"/>
        </w:numPr>
        <w:tabs>
          <w:tab w:val="left" w:pos="863"/>
          <w:tab w:val="left" w:pos="1368"/>
          <w:tab w:val="left" w:pos="1980"/>
          <w:tab w:val="left" w:pos="5700"/>
        </w:tabs>
        <w:spacing w:before="60" w:after="60"/>
        <w:jc w:val="both"/>
        <w:rPr>
          <w:color w:val="auto"/>
          <w:sz w:val="22"/>
          <w:szCs w:val="22"/>
        </w:rPr>
      </w:pPr>
      <w:r w:rsidRPr="005A3803">
        <w:rPr>
          <w:color w:val="auto"/>
          <w:sz w:val="22"/>
          <w:szCs w:val="22"/>
        </w:rPr>
        <w:t>zapewnienie</w:t>
      </w:r>
      <w:r w:rsidR="004875A7" w:rsidRPr="005A3803">
        <w:rPr>
          <w:color w:val="auto"/>
          <w:sz w:val="22"/>
          <w:szCs w:val="22"/>
        </w:rPr>
        <w:t xml:space="preserve"> nadzoru </w:t>
      </w:r>
      <w:r w:rsidR="004875A7" w:rsidRPr="00675A5D">
        <w:rPr>
          <w:color w:val="auto"/>
          <w:sz w:val="22"/>
          <w:szCs w:val="22"/>
        </w:rPr>
        <w:t xml:space="preserve">autorskiego nad </w:t>
      </w:r>
      <w:r w:rsidR="00384C5E">
        <w:rPr>
          <w:color w:val="auto"/>
          <w:sz w:val="22"/>
          <w:szCs w:val="22"/>
        </w:rPr>
        <w:t>modernizacją SK</w:t>
      </w:r>
      <w:r w:rsidR="0044121D">
        <w:rPr>
          <w:color w:val="auto"/>
          <w:sz w:val="22"/>
          <w:szCs w:val="22"/>
        </w:rPr>
        <w:t>D</w:t>
      </w:r>
      <w:r w:rsidR="00384C5E">
        <w:rPr>
          <w:color w:val="auto"/>
          <w:sz w:val="22"/>
          <w:szCs w:val="22"/>
        </w:rPr>
        <w:t xml:space="preserve">, RCP i SSP </w:t>
      </w:r>
      <w:r w:rsidRPr="005A3803">
        <w:rPr>
          <w:color w:val="auto"/>
          <w:sz w:val="22"/>
          <w:szCs w:val="22"/>
        </w:rPr>
        <w:t>przez osob</w:t>
      </w:r>
      <w:r w:rsidR="00384C5E">
        <w:rPr>
          <w:color w:val="auto"/>
          <w:sz w:val="22"/>
          <w:szCs w:val="22"/>
        </w:rPr>
        <w:t xml:space="preserve">y </w:t>
      </w:r>
      <w:r w:rsidRPr="005A3803">
        <w:rPr>
          <w:color w:val="auto"/>
          <w:sz w:val="22"/>
          <w:szCs w:val="22"/>
        </w:rPr>
        <w:t>wskazan</w:t>
      </w:r>
      <w:r w:rsidR="00384C5E">
        <w:rPr>
          <w:color w:val="auto"/>
          <w:sz w:val="22"/>
          <w:szCs w:val="22"/>
        </w:rPr>
        <w:t>e</w:t>
      </w:r>
      <w:r w:rsidRPr="005A3803">
        <w:rPr>
          <w:color w:val="auto"/>
          <w:sz w:val="22"/>
          <w:szCs w:val="22"/>
        </w:rPr>
        <w:t xml:space="preserve"> w </w:t>
      </w:r>
      <w:r w:rsidRPr="005A3803">
        <w:rPr>
          <w:sz w:val="22"/>
          <w:szCs w:val="22"/>
        </w:rPr>
        <w:t>§</w:t>
      </w:r>
      <w:r w:rsidR="00384C5E">
        <w:rPr>
          <w:sz w:val="22"/>
          <w:szCs w:val="22"/>
        </w:rPr>
        <w:t> </w:t>
      </w:r>
      <w:r w:rsidRPr="005A3803">
        <w:rPr>
          <w:sz w:val="22"/>
          <w:szCs w:val="22"/>
        </w:rPr>
        <w:t xml:space="preserve">2 ust. </w:t>
      </w:r>
      <w:r w:rsidR="00744F81">
        <w:rPr>
          <w:sz w:val="22"/>
          <w:szCs w:val="22"/>
        </w:rPr>
        <w:t>3</w:t>
      </w:r>
      <w:r w:rsidR="004875A7" w:rsidRPr="005A3803">
        <w:rPr>
          <w:color w:val="auto"/>
          <w:sz w:val="22"/>
          <w:szCs w:val="22"/>
        </w:rPr>
        <w:t xml:space="preserve">; </w:t>
      </w:r>
    </w:p>
    <w:p w14:paraId="4566E8B2" w14:textId="1AE60548" w:rsidR="001E280D" w:rsidRPr="005A3803" w:rsidRDefault="001E280D" w:rsidP="008F51A3">
      <w:pPr>
        <w:pStyle w:val="Stopka1"/>
        <w:numPr>
          <w:ilvl w:val="0"/>
          <w:numId w:val="8"/>
        </w:numPr>
        <w:tabs>
          <w:tab w:val="left" w:pos="863"/>
          <w:tab w:val="left" w:pos="1368"/>
          <w:tab w:val="left" w:pos="1980"/>
          <w:tab w:val="left" w:pos="5700"/>
        </w:tabs>
        <w:spacing w:before="60" w:after="60"/>
        <w:jc w:val="both"/>
        <w:rPr>
          <w:color w:val="auto"/>
          <w:sz w:val="22"/>
          <w:szCs w:val="22"/>
        </w:rPr>
      </w:pPr>
      <w:r w:rsidRPr="005A3803">
        <w:rPr>
          <w:color w:val="auto"/>
          <w:sz w:val="22"/>
          <w:szCs w:val="22"/>
        </w:rPr>
        <w:t xml:space="preserve">protokolarne wprowadzenie i przekazanie </w:t>
      </w:r>
      <w:r w:rsidR="00685FD0">
        <w:rPr>
          <w:color w:val="auto"/>
          <w:sz w:val="22"/>
          <w:szCs w:val="22"/>
        </w:rPr>
        <w:t>T</w:t>
      </w:r>
      <w:r w:rsidRPr="005A3803">
        <w:rPr>
          <w:color w:val="auto"/>
          <w:sz w:val="22"/>
          <w:szCs w:val="22"/>
        </w:rPr>
        <w:t>erenu</w:t>
      </w:r>
      <w:r w:rsidR="00685FD0">
        <w:rPr>
          <w:color w:val="auto"/>
          <w:sz w:val="22"/>
          <w:szCs w:val="22"/>
        </w:rPr>
        <w:t xml:space="preserve"> Robót</w:t>
      </w:r>
      <w:r w:rsidRPr="005A3803">
        <w:rPr>
          <w:color w:val="auto"/>
          <w:sz w:val="22"/>
          <w:szCs w:val="22"/>
        </w:rPr>
        <w:t xml:space="preserve">  </w:t>
      </w:r>
      <w:r w:rsidRPr="005A3803">
        <w:rPr>
          <w:sz w:val="22"/>
          <w:szCs w:val="22"/>
        </w:rPr>
        <w:t xml:space="preserve">w </w:t>
      </w:r>
      <w:r w:rsidR="00DF40DB" w:rsidRPr="005A3803">
        <w:rPr>
          <w:sz w:val="22"/>
          <w:szCs w:val="22"/>
        </w:rPr>
        <w:t>terminie określonym w § 3 ust.</w:t>
      </w:r>
      <w:r w:rsidR="004C269A">
        <w:rPr>
          <w:sz w:val="22"/>
          <w:szCs w:val="22"/>
        </w:rPr>
        <w:t xml:space="preserve"> 5</w:t>
      </w:r>
      <w:r w:rsidR="00744F81">
        <w:rPr>
          <w:sz w:val="22"/>
          <w:szCs w:val="22"/>
        </w:rPr>
        <w:t>;</w:t>
      </w:r>
      <w:r w:rsidR="00DF40DB" w:rsidRPr="005A3803">
        <w:rPr>
          <w:sz w:val="22"/>
          <w:szCs w:val="22"/>
        </w:rPr>
        <w:t xml:space="preserve"> </w:t>
      </w:r>
    </w:p>
    <w:p w14:paraId="7E912E57" w14:textId="608B2CF0" w:rsidR="001E280D" w:rsidRDefault="001E280D" w:rsidP="008F51A3">
      <w:pPr>
        <w:pStyle w:val="Stopka1"/>
        <w:numPr>
          <w:ilvl w:val="0"/>
          <w:numId w:val="8"/>
        </w:numPr>
        <w:tabs>
          <w:tab w:val="left" w:pos="863"/>
          <w:tab w:val="left" w:pos="1368"/>
          <w:tab w:val="left" w:pos="1980"/>
          <w:tab w:val="left" w:pos="5700"/>
        </w:tabs>
        <w:spacing w:before="60" w:after="60"/>
        <w:jc w:val="both"/>
        <w:rPr>
          <w:color w:val="auto"/>
          <w:sz w:val="22"/>
          <w:szCs w:val="22"/>
        </w:rPr>
      </w:pPr>
      <w:r w:rsidRPr="005A3803">
        <w:rPr>
          <w:color w:val="auto"/>
          <w:sz w:val="22"/>
          <w:szCs w:val="22"/>
        </w:rPr>
        <w:t xml:space="preserve">udostępnienie Wykonawcy </w:t>
      </w:r>
      <w:r w:rsidR="00675A5D">
        <w:rPr>
          <w:color w:val="auto"/>
          <w:sz w:val="22"/>
          <w:szCs w:val="22"/>
        </w:rPr>
        <w:t xml:space="preserve">wewnętrznych </w:t>
      </w:r>
      <w:r w:rsidRPr="005A3803">
        <w:rPr>
          <w:color w:val="auto"/>
          <w:sz w:val="22"/>
          <w:szCs w:val="22"/>
        </w:rPr>
        <w:t xml:space="preserve">aktów </w:t>
      </w:r>
      <w:r w:rsidR="0002211D" w:rsidRPr="005A3803">
        <w:rPr>
          <w:color w:val="auto"/>
          <w:sz w:val="22"/>
          <w:szCs w:val="22"/>
        </w:rPr>
        <w:t xml:space="preserve">prawa </w:t>
      </w:r>
      <w:r w:rsidR="00B01F00">
        <w:rPr>
          <w:color w:val="auto"/>
          <w:sz w:val="22"/>
          <w:szCs w:val="22"/>
        </w:rPr>
        <w:t xml:space="preserve">obowiązujących u </w:t>
      </w:r>
      <w:r w:rsidRPr="005A3803">
        <w:rPr>
          <w:color w:val="auto"/>
          <w:sz w:val="22"/>
          <w:szCs w:val="22"/>
        </w:rPr>
        <w:t>Zamawiającego</w:t>
      </w:r>
      <w:r w:rsidR="007C7286">
        <w:rPr>
          <w:color w:val="auto"/>
          <w:sz w:val="22"/>
          <w:szCs w:val="22"/>
        </w:rPr>
        <w:t>,</w:t>
      </w:r>
      <w:r w:rsidR="002C3A29">
        <w:rPr>
          <w:color w:val="auto"/>
          <w:sz w:val="22"/>
          <w:szCs w:val="22"/>
        </w:rPr>
        <w:t xml:space="preserve"> </w:t>
      </w:r>
      <w:r w:rsidRPr="005A3803">
        <w:rPr>
          <w:color w:val="auto"/>
          <w:sz w:val="22"/>
          <w:szCs w:val="22"/>
        </w:rPr>
        <w:t xml:space="preserve">dotyczących ochrony </w:t>
      </w:r>
      <w:r w:rsidR="00675A5D">
        <w:rPr>
          <w:color w:val="auto"/>
          <w:sz w:val="22"/>
          <w:szCs w:val="22"/>
        </w:rPr>
        <w:t xml:space="preserve">osób i mienia </w:t>
      </w:r>
      <w:r w:rsidRPr="005A3803">
        <w:rPr>
          <w:color w:val="auto"/>
          <w:sz w:val="22"/>
          <w:szCs w:val="22"/>
        </w:rPr>
        <w:t>oraz</w:t>
      </w:r>
      <w:r>
        <w:rPr>
          <w:color w:val="auto"/>
          <w:sz w:val="22"/>
          <w:szCs w:val="22"/>
        </w:rPr>
        <w:t xml:space="preserve"> </w:t>
      </w:r>
      <w:r w:rsidR="007C7286">
        <w:rPr>
          <w:color w:val="auto"/>
          <w:sz w:val="22"/>
          <w:szCs w:val="22"/>
        </w:rPr>
        <w:t>ochrony przeciwpożarowej</w:t>
      </w:r>
      <w:r>
        <w:rPr>
          <w:color w:val="auto"/>
          <w:sz w:val="22"/>
          <w:szCs w:val="22"/>
        </w:rPr>
        <w:t>;</w:t>
      </w:r>
    </w:p>
    <w:p w14:paraId="22ABBB17" w14:textId="57EA8854" w:rsidR="001E280D" w:rsidRPr="004C29BC" w:rsidRDefault="001E280D" w:rsidP="008F51A3">
      <w:pPr>
        <w:pStyle w:val="Stopka1"/>
        <w:numPr>
          <w:ilvl w:val="0"/>
          <w:numId w:val="8"/>
        </w:numPr>
        <w:tabs>
          <w:tab w:val="left" w:pos="399"/>
          <w:tab w:val="left" w:pos="863"/>
          <w:tab w:val="left" w:pos="1368"/>
          <w:tab w:val="left" w:pos="1980"/>
          <w:tab w:val="left" w:pos="5700"/>
        </w:tabs>
        <w:spacing w:before="60" w:after="60"/>
        <w:ind w:left="567" w:hanging="283"/>
        <w:jc w:val="both"/>
        <w:rPr>
          <w:color w:val="auto"/>
          <w:sz w:val="22"/>
          <w:szCs w:val="22"/>
        </w:rPr>
      </w:pPr>
      <w:r w:rsidRPr="004C29BC">
        <w:rPr>
          <w:color w:val="auto"/>
          <w:sz w:val="22"/>
          <w:szCs w:val="22"/>
        </w:rPr>
        <w:t xml:space="preserve">przeprowadzenie </w:t>
      </w:r>
      <w:r w:rsidR="00EF26F3" w:rsidRPr="004C29BC">
        <w:rPr>
          <w:color w:val="auto"/>
          <w:sz w:val="22"/>
          <w:szCs w:val="22"/>
        </w:rPr>
        <w:t>odbior</w:t>
      </w:r>
      <w:r w:rsidR="00EF26F3">
        <w:rPr>
          <w:color w:val="auto"/>
          <w:sz w:val="22"/>
          <w:szCs w:val="22"/>
        </w:rPr>
        <w:t>u</w:t>
      </w:r>
      <w:r w:rsidR="00EF26F3" w:rsidRPr="004C29BC">
        <w:rPr>
          <w:color w:val="auto"/>
          <w:sz w:val="22"/>
          <w:szCs w:val="22"/>
        </w:rPr>
        <w:t xml:space="preserve"> </w:t>
      </w:r>
      <w:r w:rsidRPr="004C29BC">
        <w:rPr>
          <w:color w:val="auto"/>
          <w:sz w:val="22"/>
          <w:szCs w:val="22"/>
        </w:rPr>
        <w:t>Robót;</w:t>
      </w:r>
    </w:p>
    <w:p w14:paraId="31352205" w14:textId="77777777" w:rsidR="001E280D" w:rsidRDefault="001E280D" w:rsidP="008F51A3">
      <w:pPr>
        <w:pStyle w:val="Stopka1"/>
        <w:numPr>
          <w:ilvl w:val="0"/>
          <w:numId w:val="8"/>
        </w:numPr>
        <w:tabs>
          <w:tab w:val="left" w:pos="399"/>
          <w:tab w:val="left" w:pos="863"/>
          <w:tab w:val="left" w:pos="1368"/>
          <w:tab w:val="left" w:pos="1980"/>
          <w:tab w:val="left" w:pos="5700"/>
        </w:tabs>
        <w:spacing w:before="60" w:after="60"/>
        <w:ind w:left="567" w:hanging="283"/>
        <w:jc w:val="both"/>
        <w:rPr>
          <w:color w:val="auto"/>
          <w:sz w:val="22"/>
          <w:szCs w:val="22"/>
        </w:rPr>
      </w:pPr>
      <w:r>
        <w:rPr>
          <w:color w:val="auto"/>
          <w:sz w:val="22"/>
          <w:szCs w:val="22"/>
        </w:rPr>
        <w:lastRenderedPageBreak/>
        <w:t>udostępnienie, na czas realizacji Umowy, pomieszczenia lub innego stosownego miejsca na terenie Obiektu, gdzie Wykonawca zorganizuje we własnym zakresie swoje zaplecze socjalno-techniczne;</w:t>
      </w:r>
    </w:p>
    <w:p w14:paraId="5E66EA4A" w14:textId="58594A93" w:rsidR="001E280D" w:rsidRDefault="001E280D" w:rsidP="008F51A3">
      <w:pPr>
        <w:pStyle w:val="Stopka1"/>
        <w:numPr>
          <w:ilvl w:val="0"/>
          <w:numId w:val="8"/>
        </w:numPr>
        <w:tabs>
          <w:tab w:val="left" w:pos="399"/>
          <w:tab w:val="left" w:pos="863"/>
          <w:tab w:val="left" w:pos="1368"/>
          <w:tab w:val="left" w:pos="1980"/>
          <w:tab w:val="left" w:pos="5700"/>
        </w:tabs>
        <w:spacing w:before="60" w:after="60"/>
        <w:ind w:left="567" w:hanging="283"/>
        <w:jc w:val="both"/>
        <w:rPr>
          <w:color w:val="auto"/>
          <w:sz w:val="22"/>
          <w:szCs w:val="22"/>
        </w:rPr>
      </w:pPr>
      <w:r>
        <w:rPr>
          <w:color w:val="auto"/>
          <w:sz w:val="22"/>
          <w:szCs w:val="22"/>
        </w:rPr>
        <w:t>zapew</w:t>
      </w:r>
      <w:r w:rsidR="00364A43">
        <w:rPr>
          <w:color w:val="auto"/>
          <w:sz w:val="22"/>
          <w:szCs w:val="22"/>
        </w:rPr>
        <w:t xml:space="preserve">nienie w czasie wykonywania </w:t>
      </w:r>
      <w:r w:rsidR="00B71E5F">
        <w:rPr>
          <w:color w:val="auto"/>
          <w:sz w:val="22"/>
          <w:szCs w:val="22"/>
        </w:rPr>
        <w:t>uruchomień</w:t>
      </w:r>
      <w:r w:rsidR="008633B9">
        <w:rPr>
          <w:color w:val="auto"/>
          <w:sz w:val="22"/>
          <w:szCs w:val="22"/>
        </w:rPr>
        <w:t>, zmian konfiguracji</w:t>
      </w:r>
      <w:r w:rsidR="00B71E5F">
        <w:rPr>
          <w:color w:val="auto"/>
          <w:sz w:val="22"/>
          <w:szCs w:val="22"/>
        </w:rPr>
        <w:t xml:space="preserve"> lub </w:t>
      </w:r>
      <w:r w:rsidR="00364A43">
        <w:rPr>
          <w:color w:val="auto"/>
          <w:sz w:val="22"/>
          <w:szCs w:val="22"/>
        </w:rPr>
        <w:t>wyłą</w:t>
      </w:r>
      <w:r>
        <w:rPr>
          <w:color w:val="auto"/>
          <w:sz w:val="22"/>
          <w:szCs w:val="22"/>
        </w:rPr>
        <w:t>czeń z</w:t>
      </w:r>
      <w:r w:rsidR="00805A2E">
        <w:rPr>
          <w:color w:val="auto"/>
          <w:sz w:val="22"/>
          <w:szCs w:val="22"/>
        </w:rPr>
        <w:t> </w:t>
      </w:r>
      <w:r>
        <w:rPr>
          <w:color w:val="auto"/>
          <w:sz w:val="22"/>
          <w:szCs w:val="22"/>
        </w:rPr>
        <w:t>eksploatacji systemów</w:t>
      </w:r>
      <w:r w:rsidR="006476AF">
        <w:rPr>
          <w:color w:val="auto"/>
          <w:sz w:val="22"/>
          <w:szCs w:val="22"/>
        </w:rPr>
        <w:t>, instalacji lub urządzeń</w:t>
      </w:r>
      <w:r>
        <w:rPr>
          <w:color w:val="auto"/>
          <w:sz w:val="22"/>
          <w:szCs w:val="22"/>
        </w:rPr>
        <w:t xml:space="preserve"> </w:t>
      </w:r>
      <w:r w:rsidR="006476AF">
        <w:rPr>
          <w:color w:val="auto"/>
          <w:sz w:val="22"/>
          <w:szCs w:val="22"/>
        </w:rPr>
        <w:t>Zamawiającego</w:t>
      </w:r>
      <w:r w:rsidR="00744F81">
        <w:rPr>
          <w:color w:val="auto"/>
          <w:sz w:val="22"/>
          <w:szCs w:val="22"/>
        </w:rPr>
        <w:t>,</w:t>
      </w:r>
      <w:r w:rsidR="006476AF">
        <w:rPr>
          <w:color w:val="auto"/>
          <w:sz w:val="22"/>
          <w:szCs w:val="22"/>
        </w:rPr>
        <w:t xml:space="preserve"> </w:t>
      </w:r>
      <w:r w:rsidRPr="00B71E5F">
        <w:rPr>
          <w:color w:val="auto"/>
          <w:sz w:val="22"/>
          <w:szCs w:val="22"/>
        </w:rPr>
        <w:t xml:space="preserve">obecności </w:t>
      </w:r>
      <w:r w:rsidR="00B71E5F" w:rsidRPr="00B71E5F">
        <w:rPr>
          <w:color w:val="auto"/>
          <w:sz w:val="22"/>
          <w:szCs w:val="22"/>
        </w:rPr>
        <w:t xml:space="preserve">odpowiedzialnego </w:t>
      </w:r>
      <w:r w:rsidRPr="00B71E5F">
        <w:rPr>
          <w:color w:val="auto"/>
          <w:sz w:val="22"/>
          <w:szCs w:val="22"/>
        </w:rPr>
        <w:t xml:space="preserve">pracownika Zamawiającego </w:t>
      </w:r>
      <w:r w:rsidR="006476AF" w:rsidRPr="00B71E5F">
        <w:rPr>
          <w:color w:val="auto"/>
          <w:sz w:val="22"/>
          <w:szCs w:val="22"/>
        </w:rPr>
        <w:t>lub pracownika firmy serwisowej odpowiedzialnej z</w:t>
      </w:r>
      <w:r w:rsidR="00B71E5F" w:rsidRPr="00B71E5F">
        <w:rPr>
          <w:color w:val="auto"/>
          <w:sz w:val="22"/>
          <w:szCs w:val="22"/>
        </w:rPr>
        <w:t>a</w:t>
      </w:r>
      <w:r w:rsidR="006476AF" w:rsidRPr="00B71E5F">
        <w:rPr>
          <w:color w:val="auto"/>
          <w:sz w:val="22"/>
          <w:szCs w:val="22"/>
        </w:rPr>
        <w:t xml:space="preserve"> utrzymanie </w:t>
      </w:r>
      <w:r w:rsidR="00B71E5F" w:rsidRPr="00B71E5F">
        <w:rPr>
          <w:color w:val="auto"/>
          <w:sz w:val="22"/>
          <w:szCs w:val="22"/>
        </w:rPr>
        <w:t>w</w:t>
      </w:r>
      <w:r w:rsidR="00805A2E">
        <w:rPr>
          <w:color w:val="auto"/>
          <w:sz w:val="22"/>
          <w:szCs w:val="22"/>
        </w:rPr>
        <w:t> </w:t>
      </w:r>
      <w:r w:rsidR="00B71E5F" w:rsidRPr="00B71E5F">
        <w:rPr>
          <w:color w:val="auto"/>
          <w:sz w:val="22"/>
          <w:szCs w:val="22"/>
        </w:rPr>
        <w:t>ruchu tych systemów, instalacji i urządzeń</w:t>
      </w:r>
      <w:r w:rsidRPr="00B71E5F">
        <w:rPr>
          <w:color w:val="auto"/>
          <w:sz w:val="22"/>
          <w:szCs w:val="22"/>
        </w:rPr>
        <w:t>.</w:t>
      </w:r>
    </w:p>
    <w:p w14:paraId="2D36F5DF" w14:textId="4F77F7D9" w:rsidR="001E280D" w:rsidRPr="00B71E5F" w:rsidRDefault="00B71E5F" w:rsidP="00B71E5F">
      <w:pPr>
        <w:pStyle w:val="Stopka1"/>
        <w:numPr>
          <w:ilvl w:val="0"/>
          <w:numId w:val="9"/>
        </w:numPr>
        <w:tabs>
          <w:tab w:val="left" w:pos="399"/>
          <w:tab w:val="left" w:pos="863"/>
          <w:tab w:val="left" w:pos="1368"/>
          <w:tab w:val="left" w:pos="1980"/>
          <w:tab w:val="left" w:pos="5700"/>
        </w:tabs>
        <w:spacing w:before="60" w:after="60"/>
        <w:rPr>
          <w:rFonts w:eastAsia="Times New Roman"/>
          <w:color w:val="auto"/>
          <w:sz w:val="22"/>
          <w:szCs w:val="22"/>
        </w:rPr>
      </w:pPr>
      <w:r w:rsidRPr="00B71E5F">
        <w:rPr>
          <w:rFonts w:eastAsia="Times New Roman"/>
          <w:color w:val="auto"/>
          <w:sz w:val="22"/>
          <w:szCs w:val="22"/>
        </w:rPr>
        <w:t>Obowiązek, o którym mowa w ust.1 pkt 6</w:t>
      </w:r>
      <w:r>
        <w:rPr>
          <w:rFonts w:eastAsia="Times New Roman"/>
          <w:color w:val="auto"/>
          <w:sz w:val="22"/>
          <w:szCs w:val="22"/>
        </w:rPr>
        <w:t xml:space="preserve"> dotyczy w szczególności modernizowanego SKD oraz SSP i innych urządzeń przeciwpożarowych w Obiekcie.</w:t>
      </w:r>
    </w:p>
    <w:p w14:paraId="79FF1CD3" w14:textId="77777777" w:rsidR="00B71E5F" w:rsidRDefault="00B71E5F" w:rsidP="00B71E5F">
      <w:pPr>
        <w:pStyle w:val="Stopka1"/>
        <w:tabs>
          <w:tab w:val="left" w:pos="399"/>
          <w:tab w:val="left" w:pos="863"/>
          <w:tab w:val="left" w:pos="1368"/>
          <w:tab w:val="left" w:pos="1980"/>
          <w:tab w:val="left" w:pos="5700"/>
        </w:tabs>
        <w:spacing w:before="60" w:after="60"/>
        <w:jc w:val="center"/>
        <w:rPr>
          <w:b/>
          <w:bCs/>
          <w:color w:val="auto"/>
          <w:sz w:val="22"/>
          <w:szCs w:val="22"/>
        </w:rPr>
      </w:pPr>
    </w:p>
    <w:p w14:paraId="30832F73" w14:textId="77777777" w:rsidR="001E280D" w:rsidRDefault="001E280D" w:rsidP="003863C7">
      <w:pPr>
        <w:pStyle w:val="stylPARAGRAF"/>
      </w:pPr>
      <w:r>
        <w:t>§ 5</w:t>
      </w:r>
    </w:p>
    <w:p w14:paraId="33C01489" w14:textId="77777777" w:rsidR="001E280D" w:rsidRDefault="001E280D" w:rsidP="003863C7">
      <w:pPr>
        <w:pStyle w:val="stylPARAGRAF"/>
      </w:pPr>
      <w:r>
        <w:t>Obowiązki Wykonawcy</w:t>
      </w:r>
    </w:p>
    <w:p w14:paraId="6AE0A9BA" w14:textId="6522491D" w:rsidR="001E280D" w:rsidRPr="006C3165" w:rsidRDefault="001E280D" w:rsidP="001D2591">
      <w:pPr>
        <w:pStyle w:val="Stopka1"/>
        <w:numPr>
          <w:ilvl w:val="0"/>
          <w:numId w:val="26"/>
        </w:numPr>
        <w:tabs>
          <w:tab w:val="left" w:pos="284"/>
        </w:tabs>
        <w:spacing w:before="60" w:after="60"/>
        <w:jc w:val="both"/>
        <w:rPr>
          <w:color w:val="auto"/>
          <w:sz w:val="22"/>
          <w:szCs w:val="22"/>
        </w:rPr>
      </w:pPr>
      <w:r>
        <w:rPr>
          <w:bCs/>
          <w:color w:val="auto"/>
          <w:sz w:val="22"/>
          <w:szCs w:val="22"/>
        </w:rPr>
        <w:t>Wykonawca</w:t>
      </w:r>
      <w:r>
        <w:rPr>
          <w:color w:val="auto"/>
          <w:sz w:val="22"/>
          <w:szCs w:val="22"/>
        </w:rPr>
        <w:t xml:space="preserve">, niezależnie od obowiązków określonych w innych postanowieniach Umowy, w ramach wynagrodzenia </w:t>
      </w:r>
      <w:r w:rsidRPr="006C3165">
        <w:rPr>
          <w:color w:val="auto"/>
          <w:sz w:val="22"/>
          <w:szCs w:val="22"/>
        </w:rPr>
        <w:t xml:space="preserve">określonego w § 12 ust. 1, jest zobowiązany do: </w:t>
      </w:r>
    </w:p>
    <w:p w14:paraId="47DC3C3B" w14:textId="5D058DA8" w:rsidR="001E280D" w:rsidRPr="006C3165" w:rsidRDefault="001E280D" w:rsidP="001D2591">
      <w:pPr>
        <w:pStyle w:val="Stopka1"/>
        <w:numPr>
          <w:ilvl w:val="1"/>
          <w:numId w:val="26"/>
        </w:numPr>
        <w:tabs>
          <w:tab w:val="left" w:pos="567"/>
        </w:tabs>
        <w:spacing w:before="60" w:after="60"/>
        <w:jc w:val="both"/>
        <w:outlineLvl w:val="0"/>
        <w:rPr>
          <w:color w:val="auto"/>
          <w:sz w:val="22"/>
          <w:szCs w:val="22"/>
        </w:rPr>
      </w:pPr>
      <w:r w:rsidRPr="006C3165">
        <w:rPr>
          <w:color w:val="auto"/>
          <w:sz w:val="22"/>
          <w:szCs w:val="22"/>
        </w:rPr>
        <w:t xml:space="preserve">przejęcia </w:t>
      </w:r>
      <w:r w:rsidR="005A2D86">
        <w:rPr>
          <w:color w:val="auto"/>
          <w:sz w:val="22"/>
          <w:szCs w:val="22"/>
        </w:rPr>
        <w:t>T</w:t>
      </w:r>
      <w:r w:rsidRPr="006C3165">
        <w:rPr>
          <w:color w:val="auto"/>
          <w:sz w:val="22"/>
          <w:szCs w:val="22"/>
        </w:rPr>
        <w:t>erenu</w:t>
      </w:r>
      <w:r w:rsidR="005A2D86">
        <w:rPr>
          <w:color w:val="auto"/>
          <w:sz w:val="22"/>
          <w:szCs w:val="22"/>
        </w:rPr>
        <w:t xml:space="preserve"> Robót</w:t>
      </w:r>
      <w:r w:rsidR="002C159E">
        <w:rPr>
          <w:color w:val="auto"/>
          <w:sz w:val="22"/>
          <w:szCs w:val="22"/>
        </w:rPr>
        <w:t xml:space="preserve"> </w:t>
      </w:r>
      <w:r w:rsidRPr="006C3165">
        <w:rPr>
          <w:color w:val="auto"/>
          <w:sz w:val="22"/>
          <w:szCs w:val="22"/>
        </w:rPr>
        <w:t xml:space="preserve">od Zamawiającego w </w:t>
      </w:r>
      <w:r w:rsidR="00DF40DB" w:rsidRPr="006C3165">
        <w:rPr>
          <w:color w:val="auto"/>
          <w:sz w:val="22"/>
          <w:szCs w:val="22"/>
        </w:rPr>
        <w:t xml:space="preserve">terminie określonym w § 3 ust. </w:t>
      </w:r>
      <w:r w:rsidR="00410A87">
        <w:rPr>
          <w:color w:val="auto"/>
          <w:sz w:val="22"/>
          <w:szCs w:val="22"/>
        </w:rPr>
        <w:t>5</w:t>
      </w:r>
      <w:r w:rsidR="002C159E">
        <w:rPr>
          <w:color w:val="auto"/>
          <w:sz w:val="22"/>
          <w:szCs w:val="22"/>
        </w:rPr>
        <w:t xml:space="preserve"> </w:t>
      </w:r>
      <w:r w:rsidRPr="006C3165">
        <w:rPr>
          <w:color w:val="auto"/>
          <w:sz w:val="22"/>
          <w:szCs w:val="22"/>
        </w:rPr>
        <w:t>oraz jego urządzenia i zabezpieczenia przed dostępem osób trzecich;</w:t>
      </w:r>
    </w:p>
    <w:p w14:paraId="66FF806B" w14:textId="11FBB897" w:rsidR="001E280D" w:rsidRDefault="001E280D" w:rsidP="001D2591">
      <w:pPr>
        <w:pStyle w:val="Stopka1"/>
        <w:numPr>
          <w:ilvl w:val="1"/>
          <w:numId w:val="26"/>
        </w:numPr>
        <w:tabs>
          <w:tab w:val="left" w:pos="567"/>
        </w:tabs>
        <w:spacing w:before="60" w:after="60"/>
        <w:jc w:val="both"/>
        <w:outlineLvl w:val="0"/>
        <w:rPr>
          <w:color w:val="auto"/>
          <w:sz w:val="22"/>
          <w:szCs w:val="22"/>
        </w:rPr>
      </w:pPr>
      <w:r>
        <w:rPr>
          <w:color w:val="auto"/>
          <w:sz w:val="22"/>
          <w:szCs w:val="22"/>
        </w:rPr>
        <w:t xml:space="preserve">zapewnienia właściwej liczby osób o odpowiednich kwalifikacjach niezbędnych do należytego wykonania </w:t>
      </w:r>
      <w:r w:rsidR="00744F81">
        <w:rPr>
          <w:color w:val="auto"/>
          <w:sz w:val="22"/>
          <w:szCs w:val="22"/>
        </w:rPr>
        <w:t xml:space="preserve">przedmiotu </w:t>
      </w:r>
      <w:r>
        <w:rPr>
          <w:color w:val="auto"/>
          <w:sz w:val="22"/>
          <w:szCs w:val="22"/>
        </w:rPr>
        <w:t xml:space="preserve">Umowy; </w:t>
      </w:r>
    </w:p>
    <w:p w14:paraId="72EE72AB" w14:textId="52ED3161" w:rsidR="001E280D" w:rsidRDefault="001E280D" w:rsidP="001D2591">
      <w:pPr>
        <w:pStyle w:val="Stopka1"/>
        <w:numPr>
          <w:ilvl w:val="1"/>
          <w:numId w:val="26"/>
        </w:numPr>
        <w:tabs>
          <w:tab w:val="left" w:pos="567"/>
        </w:tabs>
        <w:spacing w:before="60" w:after="60"/>
        <w:jc w:val="both"/>
        <w:outlineLvl w:val="0"/>
        <w:rPr>
          <w:color w:val="auto"/>
          <w:sz w:val="22"/>
          <w:szCs w:val="22"/>
        </w:rPr>
      </w:pPr>
      <w:r>
        <w:rPr>
          <w:color w:val="auto"/>
          <w:sz w:val="22"/>
          <w:szCs w:val="22"/>
        </w:rPr>
        <w:t>zorganizowania zaplecza socjalno-technicznego w rozmiarach koniecznych dla realizacji Robót w miejscu lub pomieszczeniu wskazanym przez Zamawiającego;</w:t>
      </w:r>
    </w:p>
    <w:p w14:paraId="06408690" w14:textId="77777777" w:rsidR="001E280D" w:rsidRDefault="001E280D" w:rsidP="001D2591">
      <w:pPr>
        <w:pStyle w:val="Stopka1"/>
        <w:numPr>
          <w:ilvl w:val="1"/>
          <w:numId w:val="26"/>
        </w:numPr>
        <w:tabs>
          <w:tab w:val="left" w:pos="567"/>
        </w:tabs>
        <w:spacing w:before="60" w:after="60"/>
        <w:jc w:val="both"/>
        <w:outlineLvl w:val="0"/>
        <w:rPr>
          <w:color w:val="auto"/>
          <w:sz w:val="22"/>
          <w:szCs w:val="22"/>
        </w:rPr>
      </w:pPr>
      <w:r>
        <w:rPr>
          <w:color w:val="auto"/>
          <w:sz w:val="22"/>
          <w:szCs w:val="22"/>
        </w:rPr>
        <w:t>koordynacji Robót wykonywanych przez podwykonawców;</w:t>
      </w:r>
    </w:p>
    <w:p w14:paraId="7476F436" w14:textId="39183CA6" w:rsidR="001E280D" w:rsidRPr="000F1CB5" w:rsidRDefault="001E280D" w:rsidP="001D2591">
      <w:pPr>
        <w:pStyle w:val="Stopka1"/>
        <w:numPr>
          <w:ilvl w:val="1"/>
          <w:numId w:val="26"/>
        </w:numPr>
        <w:tabs>
          <w:tab w:val="left" w:pos="567"/>
        </w:tabs>
        <w:spacing w:before="60" w:after="60"/>
        <w:jc w:val="both"/>
        <w:outlineLvl w:val="0"/>
        <w:rPr>
          <w:color w:val="auto"/>
          <w:sz w:val="22"/>
          <w:szCs w:val="22"/>
        </w:rPr>
      </w:pPr>
      <w:r w:rsidRPr="000F1CB5">
        <w:rPr>
          <w:color w:val="auto"/>
          <w:sz w:val="22"/>
          <w:szCs w:val="22"/>
        </w:rPr>
        <w:t>wykonania Robót zgodnie z Dokumentacją</w:t>
      </w:r>
      <w:r w:rsidR="005A3803" w:rsidRPr="000F1CB5">
        <w:rPr>
          <w:color w:val="auto"/>
          <w:sz w:val="22"/>
          <w:szCs w:val="22"/>
        </w:rPr>
        <w:t xml:space="preserve"> </w:t>
      </w:r>
      <w:r w:rsidR="00976545">
        <w:rPr>
          <w:color w:val="auto"/>
          <w:sz w:val="22"/>
          <w:szCs w:val="22"/>
        </w:rPr>
        <w:t>projektową</w:t>
      </w:r>
      <w:r w:rsidRPr="000F1CB5">
        <w:rPr>
          <w:color w:val="auto"/>
          <w:sz w:val="22"/>
          <w:szCs w:val="22"/>
        </w:rPr>
        <w:t>, obowiązującymi normami i</w:t>
      </w:r>
      <w:r w:rsidR="00857DE4" w:rsidRPr="000F1CB5">
        <w:rPr>
          <w:color w:val="auto"/>
          <w:sz w:val="22"/>
          <w:szCs w:val="22"/>
        </w:rPr>
        <w:t> </w:t>
      </w:r>
      <w:r w:rsidRPr="000F1CB5">
        <w:rPr>
          <w:color w:val="auto"/>
          <w:sz w:val="22"/>
          <w:szCs w:val="22"/>
        </w:rPr>
        <w:t>przepisami prawa;</w:t>
      </w:r>
    </w:p>
    <w:p w14:paraId="1283BAC6" w14:textId="38576F73" w:rsidR="001E280D" w:rsidRPr="000F1CB5" w:rsidRDefault="001E280D" w:rsidP="001D2591">
      <w:pPr>
        <w:pStyle w:val="Stopka1"/>
        <w:numPr>
          <w:ilvl w:val="1"/>
          <w:numId w:val="26"/>
        </w:numPr>
        <w:tabs>
          <w:tab w:val="left" w:pos="567"/>
        </w:tabs>
        <w:spacing w:before="60" w:after="60"/>
        <w:jc w:val="both"/>
        <w:outlineLvl w:val="0"/>
        <w:rPr>
          <w:color w:val="auto"/>
          <w:sz w:val="22"/>
          <w:szCs w:val="22"/>
        </w:rPr>
      </w:pPr>
      <w:r w:rsidRPr="000F1CB5">
        <w:rPr>
          <w:color w:val="auto"/>
          <w:sz w:val="22"/>
          <w:szCs w:val="22"/>
        </w:rPr>
        <w:t xml:space="preserve">zapewnienia bezpieczeństwa pożarowego oraz bezpiecznych warunków realizacji Robót i przestrzegania przepisów BHP na </w:t>
      </w:r>
      <w:r w:rsidR="00AF7283">
        <w:rPr>
          <w:color w:val="auto"/>
          <w:sz w:val="22"/>
          <w:szCs w:val="22"/>
        </w:rPr>
        <w:t>T</w:t>
      </w:r>
      <w:r w:rsidRPr="000F1CB5">
        <w:rPr>
          <w:color w:val="auto"/>
          <w:sz w:val="22"/>
          <w:szCs w:val="22"/>
        </w:rPr>
        <w:t xml:space="preserve">erenie </w:t>
      </w:r>
      <w:r w:rsidR="00AF7283">
        <w:rPr>
          <w:color w:val="auto"/>
          <w:sz w:val="22"/>
          <w:szCs w:val="22"/>
        </w:rPr>
        <w:t>Robót</w:t>
      </w:r>
      <w:r w:rsidRPr="000F1CB5">
        <w:rPr>
          <w:color w:val="auto"/>
          <w:sz w:val="22"/>
          <w:szCs w:val="22"/>
        </w:rPr>
        <w:t xml:space="preserve">, z uwzględnieniem zasad określonych w § </w:t>
      </w:r>
      <w:r w:rsidR="00353DA4">
        <w:rPr>
          <w:color w:val="auto"/>
          <w:sz w:val="22"/>
          <w:szCs w:val="22"/>
        </w:rPr>
        <w:t xml:space="preserve">20 </w:t>
      </w:r>
      <w:r w:rsidRPr="000F1CB5">
        <w:rPr>
          <w:color w:val="auto"/>
          <w:sz w:val="22"/>
          <w:szCs w:val="22"/>
        </w:rPr>
        <w:t xml:space="preserve"> i </w:t>
      </w:r>
      <w:r w:rsidRPr="000F1CB5">
        <w:rPr>
          <w:bCs/>
          <w:color w:val="auto"/>
          <w:sz w:val="22"/>
          <w:szCs w:val="22"/>
        </w:rPr>
        <w:t>§</w:t>
      </w:r>
      <w:r w:rsidR="006A1991" w:rsidRPr="000F1CB5">
        <w:rPr>
          <w:bCs/>
          <w:color w:val="auto"/>
          <w:sz w:val="22"/>
          <w:szCs w:val="22"/>
        </w:rPr>
        <w:t> </w:t>
      </w:r>
      <w:r w:rsidRPr="000F1CB5">
        <w:rPr>
          <w:color w:val="auto"/>
          <w:sz w:val="22"/>
          <w:szCs w:val="22"/>
        </w:rPr>
        <w:t>2</w:t>
      </w:r>
      <w:r w:rsidR="00353DA4">
        <w:rPr>
          <w:color w:val="auto"/>
          <w:sz w:val="22"/>
          <w:szCs w:val="22"/>
        </w:rPr>
        <w:t>1</w:t>
      </w:r>
      <w:r w:rsidRPr="000F1CB5">
        <w:rPr>
          <w:color w:val="auto"/>
          <w:sz w:val="22"/>
          <w:szCs w:val="22"/>
        </w:rPr>
        <w:t>;</w:t>
      </w:r>
    </w:p>
    <w:p w14:paraId="62A0FAD8" w14:textId="77777777" w:rsidR="001E280D" w:rsidRPr="00175949" w:rsidRDefault="001E280D"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prowadzenia Robót w sposób:</w:t>
      </w:r>
    </w:p>
    <w:p w14:paraId="54C42428" w14:textId="77777777"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zapewniający bezpieczeństwo osób przebywających w Obiekcie oraz wokół niego,</w:t>
      </w:r>
    </w:p>
    <w:p w14:paraId="03ABFDC2" w14:textId="3534BFA2"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 xml:space="preserve">niepowodujący dewastacji pomieszczeń Obiektu i terenu </w:t>
      </w:r>
      <w:r w:rsidR="0098121E" w:rsidRPr="00175949">
        <w:rPr>
          <w:bCs/>
          <w:color w:val="auto"/>
          <w:sz w:val="22"/>
          <w:szCs w:val="22"/>
        </w:rPr>
        <w:t xml:space="preserve">do niego </w:t>
      </w:r>
      <w:r w:rsidRPr="00175949">
        <w:rPr>
          <w:bCs/>
          <w:color w:val="auto"/>
          <w:sz w:val="22"/>
          <w:szCs w:val="22"/>
        </w:rPr>
        <w:t>przyległego,</w:t>
      </w:r>
    </w:p>
    <w:p w14:paraId="7832AC2D" w14:textId="77777777"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zapewniający wymagane warunki techniczno-użytkowe,</w:t>
      </w:r>
    </w:p>
    <w:p w14:paraId="4B043D19" w14:textId="77777777"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zapewniający ochronę mienia Zamawiającego;</w:t>
      </w:r>
    </w:p>
    <w:p w14:paraId="10971274" w14:textId="04E23E5B" w:rsidR="001A7898" w:rsidRPr="00175949" w:rsidRDefault="001A7898"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 xml:space="preserve">prowadzenia prac uciążliwych dla otoczenia </w:t>
      </w:r>
      <w:r w:rsidR="00856587" w:rsidRPr="00175949">
        <w:rPr>
          <w:bCs/>
          <w:color w:val="auto"/>
          <w:sz w:val="22"/>
          <w:szCs w:val="22"/>
        </w:rPr>
        <w:t xml:space="preserve">z uwzględnieniem </w:t>
      </w:r>
      <w:r w:rsidRPr="00175949">
        <w:rPr>
          <w:bCs/>
          <w:color w:val="auto"/>
          <w:sz w:val="22"/>
          <w:szCs w:val="22"/>
        </w:rPr>
        <w:t xml:space="preserve">zasad określonych w § 3 </w:t>
      </w:r>
      <w:r w:rsidR="00744F81" w:rsidRPr="00175949">
        <w:rPr>
          <w:bCs/>
          <w:color w:val="auto"/>
          <w:sz w:val="22"/>
          <w:szCs w:val="22"/>
        </w:rPr>
        <w:t>ust. 3 i 4</w:t>
      </w:r>
      <w:r w:rsidRPr="00175949">
        <w:rPr>
          <w:bCs/>
          <w:color w:val="auto"/>
          <w:sz w:val="22"/>
          <w:szCs w:val="22"/>
        </w:rPr>
        <w:t>;</w:t>
      </w:r>
    </w:p>
    <w:p w14:paraId="1E450CEF" w14:textId="15B9E76E" w:rsidR="00436B58" w:rsidRPr="00175949" w:rsidRDefault="00436B58"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 xml:space="preserve">złożenia oświadczenia o braku konieczności sporządzenia </w:t>
      </w:r>
      <w:r w:rsidR="00856587" w:rsidRPr="00175949">
        <w:rPr>
          <w:bCs/>
          <w:color w:val="auto"/>
          <w:sz w:val="22"/>
          <w:szCs w:val="22"/>
        </w:rPr>
        <w:t>planu Bezpieczeństwa i</w:t>
      </w:r>
      <w:r w:rsidR="002C3A29">
        <w:rPr>
          <w:bCs/>
          <w:color w:val="auto"/>
          <w:sz w:val="22"/>
          <w:szCs w:val="22"/>
        </w:rPr>
        <w:t> </w:t>
      </w:r>
      <w:r w:rsidR="00856587" w:rsidRPr="00175949">
        <w:rPr>
          <w:bCs/>
          <w:color w:val="auto"/>
          <w:sz w:val="22"/>
          <w:szCs w:val="22"/>
        </w:rPr>
        <w:t>Ochrony Zdrowia (zwan</w:t>
      </w:r>
      <w:r w:rsidR="00744F81" w:rsidRPr="00175949">
        <w:rPr>
          <w:bCs/>
          <w:color w:val="auto"/>
          <w:sz w:val="22"/>
          <w:szCs w:val="22"/>
        </w:rPr>
        <w:t xml:space="preserve">ego dalej </w:t>
      </w:r>
      <w:r w:rsidR="00856587" w:rsidRPr="00175949">
        <w:rPr>
          <w:bCs/>
          <w:color w:val="auto"/>
          <w:sz w:val="22"/>
          <w:szCs w:val="22"/>
        </w:rPr>
        <w:t>planem BIOZ)</w:t>
      </w:r>
      <w:r w:rsidR="00744F81" w:rsidRPr="00175949">
        <w:rPr>
          <w:bCs/>
          <w:color w:val="auto"/>
          <w:sz w:val="22"/>
          <w:szCs w:val="22"/>
        </w:rPr>
        <w:t xml:space="preserve">, o którym mowa w </w:t>
      </w:r>
      <w:r w:rsidR="0015343A" w:rsidRPr="00175949">
        <w:rPr>
          <w:bCs/>
          <w:color w:val="auto"/>
          <w:sz w:val="22"/>
          <w:szCs w:val="22"/>
        </w:rPr>
        <w:t>Rozporządzeni</w:t>
      </w:r>
      <w:r w:rsidR="00744F81" w:rsidRPr="00175949">
        <w:rPr>
          <w:bCs/>
          <w:color w:val="auto"/>
          <w:sz w:val="22"/>
          <w:szCs w:val="22"/>
        </w:rPr>
        <w:t>u</w:t>
      </w:r>
      <w:r w:rsidR="0015343A" w:rsidRPr="00175949">
        <w:rPr>
          <w:bCs/>
          <w:color w:val="auto"/>
          <w:sz w:val="22"/>
          <w:szCs w:val="22"/>
        </w:rPr>
        <w:t xml:space="preserve"> Ministra Infrastruktury z dnia 23 czerwca 2003 r. w sprawie informacji dotyczącej bezpieczeństwa i</w:t>
      </w:r>
      <w:r w:rsidR="00744F81" w:rsidRPr="00175949">
        <w:rPr>
          <w:bCs/>
          <w:color w:val="auto"/>
          <w:sz w:val="22"/>
          <w:szCs w:val="22"/>
        </w:rPr>
        <w:t> </w:t>
      </w:r>
      <w:r w:rsidR="0015343A" w:rsidRPr="00175949">
        <w:rPr>
          <w:bCs/>
          <w:color w:val="auto"/>
          <w:sz w:val="22"/>
          <w:szCs w:val="22"/>
        </w:rPr>
        <w:t>ochrony zdrowia oraz planu bezpieczeństwa i ochrony zdrowia</w:t>
      </w:r>
      <w:r w:rsidR="003573BC" w:rsidRPr="00175949">
        <w:rPr>
          <w:bCs/>
          <w:color w:val="auto"/>
          <w:sz w:val="22"/>
          <w:szCs w:val="22"/>
        </w:rPr>
        <w:t xml:space="preserve"> (Dz. U. </w:t>
      </w:r>
      <w:r w:rsidR="0044121D">
        <w:rPr>
          <w:bCs/>
          <w:color w:val="auto"/>
          <w:sz w:val="22"/>
          <w:szCs w:val="22"/>
        </w:rPr>
        <w:t>z 2003 r. poz. 1126</w:t>
      </w:r>
      <w:r w:rsidR="003573BC" w:rsidRPr="00175949">
        <w:rPr>
          <w:bCs/>
          <w:color w:val="auto"/>
          <w:sz w:val="22"/>
          <w:szCs w:val="22"/>
        </w:rPr>
        <w:t>)</w:t>
      </w:r>
      <w:r w:rsidR="00353180" w:rsidRPr="00175949">
        <w:rPr>
          <w:bCs/>
          <w:color w:val="auto"/>
          <w:sz w:val="22"/>
          <w:szCs w:val="22"/>
        </w:rPr>
        <w:t xml:space="preserve"> </w:t>
      </w:r>
      <w:r w:rsidRPr="00175949">
        <w:rPr>
          <w:bCs/>
          <w:color w:val="auto"/>
          <w:sz w:val="22"/>
          <w:szCs w:val="22"/>
        </w:rPr>
        <w:t xml:space="preserve">lub potwierdzenia sporządzenia planu </w:t>
      </w:r>
      <w:r w:rsidR="0015343A" w:rsidRPr="00175949">
        <w:rPr>
          <w:bCs/>
          <w:color w:val="auto"/>
          <w:sz w:val="22"/>
          <w:szCs w:val="22"/>
        </w:rPr>
        <w:t>BIOZ</w:t>
      </w:r>
      <w:r w:rsidRPr="00175949">
        <w:rPr>
          <w:bCs/>
          <w:color w:val="auto"/>
          <w:sz w:val="22"/>
          <w:szCs w:val="22"/>
        </w:rPr>
        <w:t xml:space="preserve"> o ile zachodzić </w:t>
      </w:r>
      <w:r w:rsidR="00410A87" w:rsidRPr="00175949">
        <w:rPr>
          <w:bCs/>
          <w:color w:val="auto"/>
          <w:sz w:val="22"/>
          <w:szCs w:val="22"/>
        </w:rPr>
        <w:t>będą</w:t>
      </w:r>
      <w:r w:rsidRPr="00175949">
        <w:rPr>
          <w:bCs/>
          <w:color w:val="auto"/>
          <w:sz w:val="22"/>
          <w:szCs w:val="22"/>
        </w:rPr>
        <w:t xml:space="preserve"> okoliczności wymagające jego sporządzenia. W przypadku sporządzenia planu </w:t>
      </w:r>
      <w:r w:rsidR="0015343A" w:rsidRPr="00175949">
        <w:rPr>
          <w:bCs/>
          <w:color w:val="auto"/>
          <w:sz w:val="22"/>
          <w:szCs w:val="22"/>
        </w:rPr>
        <w:t>BIOZ</w:t>
      </w:r>
      <w:r w:rsidRPr="00175949">
        <w:rPr>
          <w:bCs/>
          <w:color w:val="auto"/>
          <w:sz w:val="22"/>
          <w:szCs w:val="22"/>
        </w:rPr>
        <w:t xml:space="preserve"> Wykonawca zapewnia jego stosowanie.</w:t>
      </w:r>
    </w:p>
    <w:p w14:paraId="471FC1A2" w14:textId="16F4DF5C" w:rsidR="001E280D" w:rsidRPr="00175949" w:rsidRDefault="001E280D"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uzgodnienia z Zamawiającym terminu i czasu, w jakim zostanie on pozbawiony zasilania elektrycznego</w:t>
      </w:r>
      <w:r w:rsidR="00353DA4">
        <w:rPr>
          <w:bCs/>
          <w:color w:val="auto"/>
          <w:sz w:val="22"/>
          <w:szCs w:val="22"/>
        </w:rPr>
        <w:t>, w przypadku konieczności odcięcia takiego zasilania</w:t>
      </w:r>
      <w:r w:rsidRPr="00175949">
        <w:rPr>
          <w:bCs/>
          <w:color w:val="auto"/>
          <w:sz w:val="22"/>
          <w:szCs w:val="22"/>
        </w:rPr>
        <w:t xml:space="preserve">; </w:t>
      </w:r>
    </w:p>
    <w:p w14:paraId="28544F9A" w14:textId="77777777" w:rsidR="001E280D" w:rsidRPr="00175949" w:rsidRDefault="001E280D"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utrzymania na własny koszt porządku w trakcie realizacji Robót:</w:t>
      </w:r>
    </w:p>
    <w:p w14:paraId="457E8210" w14:textId="00DE3798"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 xml:space="preserve">Wykonawca jest obowiązany do utrzymania </w:t>
      </w:r>
      <w:r w:rsidR="00AF7283" w:rsidRPr="00175949">
        <w:rPr>
          <w:bCs/>
          <w:color w:val="auto"/>
          <w:sz w:val="22"/>
          <w:szCs w:val="22"/>
        </w:rPr>
        <w:t>T</w:t>
      </w:r>
      <w:r w:rsidRPr="00175949">
        <w:rPr>
          <w:bCs/>
          <w:color w:val="auto"/>
          <w:sz w:val="22"/>
          <w:szCs w:val="22"/>
        </w:rPr>
        <w:t xml:space="preserve">erenu </w:t>
      </w:r>
      <w:r w:rsidR="00AF7283" w:rsidRPr="00175949">
        <w:rPr>
          <w:bCs/>
          <w:color w:val="auto"/>
          <w:sz w:val="22"/>
          <w:szCs w:val="22"/>
        </w:rPr>
        <w:t>Robót</w:t>
      </w:r>
      <w:r w:rsidR="002C159E" w:rsidRPr="00175949">
        <w:rPr>
          <w:bCs/>
          <w:color w:val="auto"/>
          <w:sz w:val="22"/>
          <w:szCs w:val="22"/>
        </w:rPr>
        <w:t xml:space="preserve"> </w:t>
      </w:r>
      <w:r w:rsidRPr="00175949">
        <w:rPr>
          <w:bCs/>
          <w:color w:val="auto"/>
          <w:sz w:val="22"/>
          <w:szCs w:val="22"/>
        </w:rPr>
        <w:t>i pomieszczenia socjalno-technicznego udostępnionego Wykonawcy w stanie czystym, uporządkowanym i</w:t>
      </w:r>
      <w:r w:rsidR="005E27CD" w:rsidRPr="00175949">
        <w:rPr>
          <w:bCs/>
          <w:color w:val="auto"/>
          <w:sz w:val="22"/>
          <w:szCs w:val="22"/>
        </w:rPr>
        <w:t> </w:t>
      </w:r>
      <w:r w:rsidRPr="00175949">
        <w:rPr>
          <w:bCs/>
          <w:color w:val="auto"/>
          <w:sz w:val="22"/>
          <w:szCs w:val="22"/>
        </w:rPr>
        <w:t>wolnym od zbędnych przeszkód. Wykonawca zobowiązany jest również do bieżącego usuwania wszelkich odpadów budowlanych (np. zbędny</w:t>
      </w:r>
      <w:r w:rsidR="00E51A40" w:rsidRPr="00175949">
        <w:rPr>
          <w:bCs/>
          <w:color w:val="auto"/>
          <w:sz w:val="22"/>
          <w:szCs w:val="22"/>
        </w:rPr>
        <w:t>ch materiałów, gruzu), śmieci i </w:t>
      </w:r>
      <w:r w:rsidRPr="00175949">
        <w:rPr>
          <w:bCs/>
          <w:color w:val="auto"/>
          <w:sz w:val="22"/>
          <w:szCs w:val="22"/>
        </w:rPr>
        <w:t xml:space="preserve">zanieczyszczeń </w:t>
      </w:r>
      <w:r w:rsidRPr="00175949">
        <w:rPr>
          <w:bCs/>
          <w:color w:val="auto"/>
          <w:sz w:val="22"/>
          <w:szCs w:val="22"/>
        </w:rPr>
        <w:lastRenderedPageBreak/>
        <w:t xml:space="preserve">będących następstwem wykonywania Robót. Jeżeli zachodzić będzie potrzeba gromadzenia odpadów budowlanych i śmieci na </w:t>
      </w:r>
      <w:r w:rsidR="001B1474" w:rsidRPr="00175949">
        <w:rPr>
          <w:bCs/>
          <w:color w:val="auto"/>
          <w:sz w:val="22"/>
          <w:szCs w:val="22"/>
        </w:rPr>
        <w:t>T</w:t>
      </w:r>
      <w:r w:rsidRPr="00175949">
        <w:rPr>
          <w:bCs/>
          <w:color w:val="auto"/>
          <w:sz w:val="22"/>
          <w:szCs w:val="22"/>
        </w:rPr>
        <w:t xml:space="preserve">erenie </w:t>
      </w:r>
      <w:r w:rsidR="001B1474" w:rsidRPr="00175949">
        <w:rPr>
          <w:bCs/>
          <w:color w:val="auto"/>
          <w:sz w:val="22"/>
          <w:szCs w:val="22"/>
        </w:rPr>
        <w:t>Robót</w:t>
      </w:r>
      <w:r w:rsidRPr="00175949">
        <w:rPr>
          <w:bCs/>
          <w:color w:val="auto"/>
          <w:sz w:val="22"/>
          <w:szCs w:val="22"/>
        </w:rPr>
        <w:t>, Wykonawca zobowiązany będzie posiadać odpowiedni pojemnik, który zostanie ustawiony w miejscu wyznaczonym przez Zamawiającego. Pojemnik będzie opróżniany przez Wykonawcę na własny koszt. Niedopuszczalne jest gromadzenie odpadów budowlanych i śmieci w innych miejscach niż</w:t>
      </w:r>
      <w:r w:rsidR="002C159E" w:rsidRPr="00175949">
        <w:rPr>
          <w:bCs/>
          <w:color w:val="auto"/>
          <w:sz w:val="22"/>
          <w:szCs w:val="22"/>
        </w:rPr>
        <w:t xml:space="preserve"> </w:t>
      </w:r>
      <w:r w:rsidR="003F002F" w:rsidRPr="00175949">
        <w:rPr>
          <w:bCs/>
          <w:color w:val="auto"/>
          <w:sz w:val="22"/>
          <w:szCs w:val="22"/>
        </w:rPr>
        <w:t>Teren Robót</w:t>
      </w:r>
      <w:r w:rsidRPr="00175949">
        <w:rPr>
          <w:bCs/>
          <w:color w:val="auto"/>
          <w:sz w:val="22"/>
          <w:szCs w:val="22"/>
        </w:rPr>
        <w:t>, a w szczególności bezpośrednio na ziemi, czy usuwania ich do pojemników Zamawiającego. W przypadku stwierdzenia usuwania odpadów do pojemników Zamawiającego, Wykonawca zostanie obciążony kosztami ich wywozu,</w:t>
      </w:r>
    </w:p>
    <w:p w14:paraId="215085B8" w14:textId="2CA0738B"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 xml:space="preserve">po każdym zakończonym dniu pracy Wykonawca </w:t>
      </w:r>
      <w:r w:rsidR="0070615E">
        <w:rPr>
          <w:bCs/>
          <w:color w:val="auto"/>
          <w:sz w:val="22"/>
          <w:szCs w:val="22"/>
        </w:rPr>
        <w:t>zobowiązany jest do porządkowania</w:t>
      </w:r>
      <w:r w:rsidR="001A3543" w:rsidRPr="00175949">
        <w:rPr>
          <w:bCs/>
          <w:color w:val="auto"/>
          <w:sz w:val="22"/>
          <w:szCs w:val="22"/>
        </w:rPr>
        <w:t xml:space="preserve"> pomieszcze</w:t>
      </w:r>
      <w:r w:rsidR="003D2338">
        <w:rPr>
          <w:bCs/>
          <w:color w:val="auto"/>
          <w:sz w:val="22"/>
          <w:szCs w:val="22"/>
        </w:rPr>
        <w:t>ń</w:t>
      </w:r>
      <w:r w:rsidR="001A3543" w:rsidRPr="00175949">
        <w:rPr>
          <w:bCs/>
          <w:color w:val="auto"/>
          <w:sz w:val="22"/>
          <w:szCs w:val="22"/>
        </w:rPr>
        <w:t>, w </w:t>
      </w:r>
      <w:r w:rsidR="00927051" w:rsidRPr="00175949">
        <w:rPr>
          <w:bCs/>
          <w:color w:val="auto"/>
          <w:sz w:val="22"/>
          <w:szCs w:val="22"/>
        </w:rPr>
        <w:t>których prowadzone były prace,</w:t>
      </w:r>
      <w:r w:rsidRPr="00175949">
        <w:rPr>
          <w:bCs/>
          <w:color w:val="auto"/>
          <w:sz w:val="22"/>
          <w:szCs w:val="22"/>
        </w:rPr>
        <w:t xml:space="preserve"> </w:t>
      </w:r>
      <w:r w:rsidR="00353DA4">
        <w:rPr>
          <w:bCs/>
          <w:color w:val="auto"/>
          <w:sz w:val="22"/>
          <w:szCs w:val="22"/>
        </w:rPr>
        <w:t xml:space="preserve">w tym </w:t>
      </w:r>
      <w:r w:rsidR="005E27CD" w:rsidRPr="00175949">
        <w:rPr>
          <w:bCs/>
          <w:color w:val="auto"/>
          <w:sz w:val="22"/>
          <w:szCs w:val="22"/>
        </w:rPr>
        <w:t xml:space="preserve"> także </w:t>
      </w:r>
      <w:r w:rsidR="00927051" w:rsidRPr="00175949">
        <w:rPr>
          <w:bCs/>
          <w:color w:val="auto"/>
          <w:sz w:val="22"/>
          <w:szCs w:val="22"/>
        </w:rPr>
        <w:t xml:space="preserve">wind, </w:t>
      </w:r>
      <w:r w:rsidR="0070615E" w:rsidRPr="00175949">
        <w:rPr>
          <w:bCs/>
          <w:color w:val="auto"/>
          <w:sz w:val="22"/>
          <w:szCs w:val="22"/>
        </w:rPr>
        <w:t>korytarz</w:t>
      </w:r>
      <w:r w:rsidR="0070615E">
        <w:rPr>
          <w:bCs/>
          <w:color w:val="auto"/>
          <w:sz w:val="22"/>
          <w:szCs w:val="22"/>
        </w:rPr>
        <w:t>y</w:t>
      </w:r>
      <w:r w:rsidR="0070615E" w:rsidRPr="00175949">
        <w:rPr>
          <w:bCs/>
          <w:color w:val="auto"/>
          <w:sz w:val="22"/>
          <w:szCs w:val="22"/>
        </w:rPr>
        <w:t xml:space="preserve"> </w:t>
      </w:r>
      <w:r w:rsidR="00927051" w:rsidRPr="00175949">
        <w:rPr>
          <w:bCs/>
          <w:color w:val="auto"/>
          <w:sz w:val="22"/>
          <w:szCs w:val="22"/>
        </w:rPr>
        <w:t xml:space="preserve">oraz </w:t>
      </w:r>
      <w:r w:rsidR="0070615E" w:rsidRPr="00175949">
        <w:rPr>
          <w:bCs/>
          <w:color w:val="auto"/>
          <w:sz w:val="22"/>
          <w:szCs w:val="22"/>
        </w:rPr>
        <w:t>ciąg</w:t>
      </w:r>
      <w:r w:rsidR="0070615E">
        <w:rPr>
          <w:bCs/>
          <w:color w:val="auto"/>
          <w:sz w:val="22"/>
          <w:szCs w:val="22"/>
        </w:rPr>
        <w:t>ów</w:t>
      </w:r>
      <w:r w:rsidR="0070615E" w:rsidRPr="00175949">
        <w:rPr>
          <w:bCs/>
          <w:color w:val="auto"/>
          <w:sz w:val="22"/>
          <w:szCs w:val="22"/>
        </w:rPr>
        <w:t xml:space="preserve"> </w:t>
      </w:r>
      <w:r w:rsidR="001A3543" w:rsidRPr="00175949">
        <w:rPr>
          <w:bCs/>
          <w:color w:val="auto"/>
          <w:sz w:val="22"/>
          <w:szCs w:val="22"/>
        </w:rPr>
        <w:t>komunikacyjn</w:t>
      </w:r>
      <w:r w:rsidR="0070615E">
        <w:rPr>
          <w:bCs/>
          <w:color w:val="auto"/>
          <w:sz w:val="22"/>
          <w:szCs w:val="22"/>
        </w:rPr>
        <w:t>ych</w:t>
      </w:r>
      <w:r w:rsidR="001A3543" w:rsidRPr="00175949">
        <w:rPr>
          <w:bCs/>
          <w:color w:val="auto"/>
          <w:sz w:val="22"/>
          <w:szCs w:val="22"/>
        </w:rPr>
        <w:t xml:space="preserve"> wraz z </w:t>
      </w:r>
      <w:r w:rsidR="00927051" w:rsidRPr="00175949">
        <w:rPr>
          <w:bCs/>
          <w:color w:val="auto"/>
          <w:sz w:val="22"/>
          <w:szCs w:val="22"/>
        </w:rPr>
        <w:t xml:space="preserve">odkurzaniem i myciem </w:t>
      </w:r>
      <w:r w:rsidR="00A00A2F" w:rsidRPr="00175949">
        <w:rPr>
          <w:bCs/>
          <w:color w:val="auto"/>
          <w:sz w:val="22"/>
          <w:szCs w:val="22"/>
        </w:rPr>
        <w:t xml:space="preserve">podłóg </w:t>
      </w:r>
      <w:r w:rsidR="00927051" w:rsidRPr="00175949">
        <w:rPr>
          <w:bCs/>
          <w:color w:val="auto"/>
          <w:sz w:val="22"/>
          <w:szCs w:val="22"/>
        </w:rPr>
        <w:t>na mokro,</w:t>
      </w:r>
    </w:p>
    <w:p w14:paraId="29269885" w14:textId="197E9830"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 xml:space="preserve">po zakończeniu realizacji Umowy Wykonawca przekaże Zamawiającemu </w:t>
      </w:r>
      <w:r w:rsidR="003230BA">
        <w:rPr>
          <w:bCs/>
          <w:color w:val="auto"/>
          <w:sz w:val="22"/>
          <w:szCs w:val="22"/>
        </w:rPr>
        <w:t>Teren Robót</w:t>
      </w:r>
      <w:r w:rsidR="00364A43" w:rsidRPr="00175949">
        <w:rPr>
          <w:bCs/>
          <w:color w:val="auto"/>
          <w:sz w:val="22"/>
          <w:szCs w:val="22"/>
        </w:rPr>
        <w:t xml:space="preserve"> </w:t>
      </w:r>
      <w:r w:rsidR="00E51A40" w:rsidRPr="00175949">
        <w:rPr>
          <w:bCs/>
          <w:color w:val="auto"/>
          <w:sz w:val="22"/>
          <w:szCs w:val="22"/>
        </w:rPr>
        <w:t>w </w:t>
      </w:r>
      <w:r w:rsidRPr="00175949">
        <w:rPr>
          <w:bCs/>
          <w:color w:val="auto"/>
          <w:sz w:val="22"/>
          <w:szCs w:val="22"/>
        </w:rPr>
        <w:t>stanie czystym i uporządkowanym, nadając</w:t>
      </w:r>
      <w:r w:rsidR="00E51A40" w:rsidRPr="00175949">
        <w:rPr>
          <w:bCs/>
          <w:color w:val="auto"/>
          <w:sz w:val="22"/>
          <w:szCs w:val="22"/>
        </w:rPr>
        <w:t>ym się do użytkowania zgodnie z </w:t>
      </w:r>
      <w:r w:rsidRPr="00175949">
        <w:rPr>
          <w:bCs/>
          <w:color w:val="auto"/>
          <w:sz w:val="22"/>
          <w:szCs w:val="22"/>
        </w:rPr>
        <w:t>przeznaczeniem;</w:t>
      </w:r>
    </w:p>
    <w:p w14:paraId="0F814373" w14:textId="4275AFC5" w:rsidR="001E280D" w:rsidRPr="00175949" w:rsidRDefault="00A2304E" w:rsidP="001D2591">
      <w:pPr>
        <w:pStyle w:val="Stopka1"/>
        <w:numPr>
          <w:ilvl w:val="1"/>
          <w:numId w:val="26"/>
        </w:numPr>
        <w:tabs>
          <w:tab w:val="left" w:pos="284"/>
        </w:tabs>
        <w:spacing w:before="60" w:after="60"/>
        <w:jc w:val="both"/>
        <w:rPr>
          <w:bCs/>
          <w:color w:val="auto"/>
          <w:sz w:val="22"/>
          <w:szCs w:val="22"/>
        </w:rPr>
      </w:pPr>
      <w:r>
        <w:rPr>
          <w:bCs/>
          <w:color w:val="auto"/>
          <w:sz w:val="22"/>
          <w:szCs w:val="22"/>
        </w:rPr>
        <w:t xml:space="preserve"> </w:t>
      </w:r>
      <w:r w:rsidR="001E280D" w:rsidRPr="00175949">
        <w:rPr>
          <w:bCs/>
          <w:color w:val="auto"/>
          <w:sz w:val="22"/>
          <w:szCs w:val="22"/>
        </w:rPr>
        <w:t>doprowadzenia do stanu sprzed zniszczenia lub uszkodzenia, na własny koszt, w przypadku uszkodzenia lub zniszczenia z winy Wykonawcy Obiektu lub urządzeń Zamawiającego;</w:t>
      </w:r>
    </w:p>
    <w:p w14:paraId="6D054C8B" w14:textId="698C3261" w:rsidR="001E280D" w:rsidRPr="00175949" w:rsidRDefault="00A2304E" w:rsidP="001D2591">
      <w:pPr>
        <w:pStyle w:val="Stopka1"/>
        <w:numPr>
          <w:ilvl w:val="1"/>
          <w:numId w:val="26"/>
        </w:numPr>
        <w:tabs>
          <w:tab w:val="left" w:pos="284"/>
        </w:tabs>
        <w:spacing w:before="60" w:after="60"/>
        <w:jc w:val="both"/>
        <w:rPr>
          <w:bCs/>
          <w:color w:val="auto"/>
          <w:sz w:val="22"/>
          <w:szCs w:val="22"/>
        </w:rPr>
      </w:pPr>
      <w:r>
        <w:rPr>
          <w:bCs/>
          <w:color w:val="auto"/>
          <w:sz w:val="22"/>
          <w:szCs w:val="22"/>
        </w:rPr>
        <w:t xml:space="preserve"> </w:t>
      </w:r>
      <w:r w:rsidR="001E280D" w:rsidRPr="00175949">
        <w:rPr>
          <w:bCs/>
          <w:color w:val="auto"/>
          <w:sz w:val="22"/>
          <w:szCs w:val="22"/>
        </w:rPr>
        <w:t xml:space="preserve">dostarczenia Zamawiającemu, nie później niż w dniu zgłoszenia gotowości wykonanych Robót do odbioru końcowego, sporządzonych w języku polskim i w zakresie objętym przedmiotem Umowy: </w:t>
      </w:r>
    </w:p>
    <w:p w14:paraId="7F56726B" w14:textId="4F105349" w:rsidR="001E280D" w:rsidRPr="00175949" w:rsidRDefault="00301D05" w:rsidP="001D2591">
      <w:pPr>
        <w:pStyle w:val="Stopka1"/>
        <w:numPr>
          <w:ilvl w:val="2"/>
          <w:numId w:val="26"/>
        </w:numPr>
        <w:tabs>
          <w:tab w:val="left" w:pos="284"/>
        </w:tabs>
        <w:spacing w:before="60" w:after="60"/>
        <w:jc w:val="both"/>
        <w:rPr>
          <w:bCs/>
          <w:color w:val="auto"/>
          <w:sz w:val="22"/>
          <w:szCs w:val="22"/>
        </w:rPr>
      </w:pPr>
      <w:r>
        <w:rPr>
          <w:bCs/>
          <w:color w:val="auto"/>
          <w:sz w:val="22"/>
          <w:szCs w:val="22"/>
        </w:rPr>
        <w:t>D</w:t>
      </w:r>
      <w:r w:rsidR="001E280D" w:rsidRPr="00175949">
        <w:rPr>
          <w:bCs/>
          <w:color w:val="auto"/>
          <w:sz w:val="22"/>
          <w:szCs w:val="22"/>
        </w:rPr>
        <w:t>okumentacji powykonawczej w wersji papierowej w dwóch egzemplarzach,</w:t>
      </w:r>
    </w:p>
    <w:p w14:paraId="327071E0" w14:textId="6CE418A8" w:rsidR="001E280D" w:rsidRPr="00175949" w:rsidRDefault="00301D05" w:rsidP="001D2591">
      <w:pPr>
        <w:pStyle w:val="Stopka1"/>
        <w:numPr>
          <w:ilvl w:val="2"/>
          <w:numId w:val="26"/>
        </w:numPr>
        <w:tabs>
          <w:tab w:val="left" w:pos="284"/>
        </w:tabs>
        <w:spacing w:before="60" w:after="60"/>
        <w:jc w:val="both"/>
        <w:rPr>
          <w:bCs/>
          <w:color w:val="auto"/>
          <w:sz w:val="22"/>
          <w:szCs w:val="22"/>
        </w:rPr>
      </w:pPr>
      <w:r>
        <w:rPr>
          <w:bCs/>
          <w:color w:val="auto"/>
          <w:sz w:val="22"/>
          <w:szCs w:val="22"/>
        </w:rPr>
        <w:t>D</w:t>
      </w:r>
      <w:r w:rsidR="001E280D" w:rsidRPr="00175949">
        <w:rPr>
          <w:bCs/>
          <w:color w:val="auto"/>
          <w:sz w:val="22"/>
          <w:szCs w:val="22"/>
        </w:rPr>
        <w:t xml:space="preserve">okumentacji powykonawczej w wersji elektronicznej w dwóch egzemplarzach na nośnikach CD, w formacie </w:t>
      </w:r>
      <w:r w:rsidR="00574849" w:rsidRPr="00175949">
        <w:rPr>
          <w:bCs/>
          <w:color w:val="auto"/>
          <w:sz w:val="22"/>
          <w:szCs w:val="22"/>
        </w:rPr>
        <w:t>*.</w:t>
      </w:r>
      <w:r w:rsidR="001E280D" w:rsidRPr="00175949">
        <w:rPr>
          <w:bCs/>
          <w:color w:val="auto"/>
          <w:sz w:val="22"/>
          <w:szCs w:val="22"/>
        </w:rPr>
        <w:t xml:space="preserve">pdf oraz w formatach edytowalnych: </w:t>
      </w:r>
      <w:r w:rsidR="00004909" w:rsidRPr="00175949">
        <w:rPr>
          <w:bCs/>
          <w:color w:val="auto"/>
          <w:sz w:val="22"/>
          <w:szCs w:val="22"/>
        </w:rPr>
        <w:t>*.</w:t>
      </w:r>
      <w:r w:rsidR="001E280D" w:rsidRPr="00175949">
        <w:rPr>
          <w:bCs/>
          <w:color w:val="auto"/>
          <w:sz w:val="22"/>
          <w:szCs w:val="22"/>
        </w:rPr>
        <w:t>dwg, a w części</w:t>
      </w:r>
      <w:r w:rsidR="00737D9A" w:rsidRPr="00175949">
        <w:rPr>
          <w:bCs/>
          <w:color w:val="auto"/>
          <w:sz w:val="22"/>
          <w:szCs w:val="22"/>
        </w:rPr>
        <w:t xml:space="preserve"> opisowej - w formacie </w:t>
      </w:r>
      <w:r w:rsidR="00004909" w:rsidRPr="00175949">
        <w:rPr>
          <w:bCs/>
          <w:color w:val="auto"/>
          <w:sz w:val="22"/>
          <w:szCs w:val="22"/>
        </w:rPr>
        <w:t>*.</w:t>
      </w:r>
      <w:r w:rsidR="00737D9A" w:rsidRPr="00175949">
        <w:rPr>
          <w:bCs/>
          <w:color w:val="auto"/>
          <w:sz w:val="22"/>
          <w:szCs w:val="22"/>
        </w:rPr>
        <w:t>doc</w:t>
      </w:r>
      <w:r w:rsidR="00004909" w:rsidRPr="00175949">
        <w:rPr>
          <w:bCs/>
          <w:color w:val="auto"/>
          <w:sz w:val="22"/>
          <w:szCs w:val="22"/>
        </w:rPr>
        <w:t xml:space="preserve"> lub *.docx</w:t>
      </w:r>
      <w:r w:rsidR="003230BA">
        <w:rPr>
          <w:bCs/>
          <w:color w:val="auto"/>
          <w:sz w:val="22"/>
          <w:szCs w:val="22"/>
        </w:rPr>
        <w:t>,</w:t>
      </w:r>
    </w:p>
    <w:p w14:paraId="4ADD2F69" w14:textId="64514052"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 xml:space="preserve">certyfikatów lub innych dokumentów zgodności z odpowiednimi normami, dopuszczających użyte materiały </w:t>
      </w:r>
      <w:r w:rsidR="006A1991" w:rsidRPr="00175949">
        <w:rPr>
          <w:bCs/>
          <w:color w:val="auto"/>
          <w:sz w:val="22"/>
          <w:szCs w:val="22"/>
        </w:rPr>
        <w:t xml:space="preserve">i urządzenia </w:t>
      </w:r>
      <w:r w:rsidRPr="00175949">
        <w:rPr>
          <w:bCs/>
          <w:color w:val="auto"/>
          <w:sz w:val="22"/>
          <w:szCs w:val="22"/>
        </w:rPr>
        <w:t>do stosowania w Polsce zgodnie z</w:t>
      </w:r>
      <w:r w:rsidR="00574849" w:rsidRPr="00175949">
        <w:rPr>
          <w:bCs/>
          <w:color w:val="auto"/>
          <w:sz w:val="22"/>
          <w:szCs w:val="22"/>
        </w:rPr>
        <w:t> </w:t>
      </w:r>
      <w:r w:rsidRPr="00175949">
        <w:rPr>
          <w:bCs/>
          <w:color w:val="auto"/>
          <w:sz w:val="22"/>
          <w:szCs w:val="22"/>
        </w:rPr>
        <w:t>odpowiednimi przepisami Prawa budowlanego</w:t>
      </w:r>
      <w:r w:rsidR="00484F4E" w:rsidRPr="00175949">
        <w:rPr>
          <w:bCs/>
          <w:color w:val="auto"/>
          <w:sz w:val="22"/>
          <w:szCs w:val="22"/>
        </w:rPr>
        <w:t>,</w:t>
      </w:r>
    </w:p>
    <w:p w14:paraId="2270B99F" w14:textId="1D5606F2"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protokołów z przeprowadzenia badań, prób i pomiaró</w:t>
      </w:r>
      <w:r w:rsidR="00737D9A" w:rsidRPr="00175949">
        <w:rPr>
          <w:bCs/>
          <w:color w:val="auto"/>
          <w:sz w:val="22"/>
          <w:szCs w:val="22"/>
        </w:rPr>
        <w:t>w oraz uruchomienia</w:t>
      </w:r>
      <w:r w:rsidRPr="00175949">
        <w:rPr>
          <w:bCs/>
          <w:color w:val="auto"/>
          <w:sz w:val="22"/>
          <w:szCs w:val="22"/>
        </w:rPr>
        <w:t xml:space="preserve">, </w:t>
      </w:r>
    </w:p>
    <w:p w14:paraId="598DC082" w14:textId="77777777"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kart gwarancyjnych wystawionych przez producentów lub dystrybutorów na zamontowane materiały i urządzenia,</w:t>
      </w:r>
    </w:p>
    <w:p w14:paraId="690DCB03" w14:textId="77777777" w:rsidR="001E280D" w:rsidRPr="00175949" w:rsidRDefault="001E280D" w:rsidP="001D2591">
      <w:pPr>
        <w:pStyle w:val="Stopka1"/>
        <w:numPr>
          <w:ilvl w:val="2"/>
          <w:numId w:val="26"/>
        </w:numPr>
        <w:tabs>
          <w:tab w:val="left" w:pos="284"/>
        </w:tabs>
        <w:spacing w:before="60" w:after="60"/>
        <w:jc w:val="both"/>
        <w:rPr>
          <w:bCs/>
          <w:color w:val="auto"/>
          <w:sz w:val="22"/>
          <w:szCs w:val="22"/>
        </w:rPr>
      </w:pPr>
      <w:r w:rsidRPr="00175949">
        <w:rPr>
          <w:bCs/>
          <w:color w:val="auto"/>
          <w:sz w:val="22"/>
          <w:szCs w:val="22"/>
        </w:rPr>
        <w:t>zestawienia wysokości wynagrodzenia należnego podwykonawcom;</w:t>
      </w:r>
    </w:p>
    <w:p w14:paraId="51322CE6" w14:textId="4B10E7A8" w:rsidR="001E280D" w:rsidRPr="00175949" w:rsidRDefault="001E280D"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 xml:space="preserve">po zakończeniu wszystkich Robót składających się na przedmiot Umowy, nie później jednak niż do dnia zgłoszenia gotowości wykonanych Robót do odbioru końcowego, doprowadzenia </w:t>
      </w:r>
      <w:r w:rsidR="00436B58" w:rsidRPr="00175949">
        <w:rPr>
          <w:bCs/>
          <w:color w:val="auto"/>
          <w:sz w:val="22"/>
          <w:szCs w:val="22"/>
        </w:rPr>
        <w:t>T</w:t>
      </w:r>
      <w:r w:rsidRPr="00175949">
        <w:rPr>
          <w:bCs/>
          <w:color w:val="auto"/>
          <w:sz w:val="22"/>
          <w:szCs w:val="22"/>
        </w:rPr>
        <w:t xml:space="preserve">erenu </w:t>
      </w:r>
      <w:r w:rsidR="00436B58" w:rsidRPr="00175949">
        <w:rPr>
          <w:bCs/>
          <w:color w:val="auto"/>
          <w:sz w:val="22"/>
          <w:szCs w:val="22"/>
        </w:rPr>
        <w:t>Robót</w:t>
      </w:r>
      <w:r w:rsidR="006A1991" w:rsidRPr="00175949">
        <w:rPr>
          <w:bCs/>
          <w:color w:val="auto"/>
          <w:sz w:val="22"/>
          <w:szCs w:val="22"/>
        </w:rPr>
        <w:t xml:space="preserve"> </w:t>
      </w:r>
      <w:r w:rsidRPr="00175949">
        <w:rPr>
          <w:bCs/>
          <w:color w:val="auto"/>
          <w:sz w:val="22"/>
          <w:szCs w:val="22"/>
        </w:rPr>
        <w:t xml:space="preserve">i przyległego do niego terenu </w:t>
      </w:r>
      <w:r w:rsidR="00E51A40" w:rsidRPr="00175949">
        <w:rPr>
          <w:bCs/>
          <w:color w:val="auto"/>
          <w:sz w:val="22"/>
          <w:szCs w:val="22"/>
        </w:rPr>
        <w:t>do stanu należytego (czystego i </w:t>
      </w:r>
      <w:r w:rsidRPr="00175949">
        <w:rPr>
          <w:bCs/>
          <w:color w:val="auto"/>
          <w:sz w:val="22"/>
          <w:szCs w:val="22"/>
        </w:rPr>
        <w:t>uporządkowanego);</w:t>
      </w:r>
    </w:p>
    <w:p w14:paraId="0CF1423C" w14:textId="77777777" w:rsidR="001E280D" w:rsidRPr="00175949" w:rsidRDefault="001E280D"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opuszczenia, po zakończeniu wszystkich Robót składających się na przedmiot Umowy, zajmowanego pomieszczenia socjalno-technicznego, w ciągu 2 dni roboczych i pozostawienia go w stanie czystym i uporządkowanym;</w:t>
      </w:r>
    </w:p>
    <w:p w14:paraId="1E86A0A3" w14:textId="49ACD9F9" w:rsidR="001E280D" w:rsidRPr="00175949" w:rsidRDefault="001E280D" w:rsidP="001D2591">
      <w:pPr>
        <w:pStyle w:val="Stopka1"/>
        <w:numPr>
          <w:ilvl w:val="1"/>
          <w:numId w:val="26"/>
        </w:numPr>
        <w:tabs>
          <w:tab w:val="left" w:pos="284"/>
        </w:tabs>
        <w:spacing w:before="60" w:after="60"/>
        <w:jc w:val="both"/>
        <w:rPr>
          <w:bCs/>
          <w:color w:val="auto"/>
          <w:sz w:val="22"/>
          <w:szCs w:val="22"/>
        </w:rPr>
      </w:pPr>
      <w:r w:rsidRPr="00175949">
        <w:rPr>
          <w:bCs/>
          <w:color w:val="auto"/>
          <w:sz w:val="22"/>
          <w:szCs w:val="22"/>
        </w:rPr>
        <w:t xml:space="preserve">przestrzegania przepisów dotyczących ochrony </w:t>
      </w:r>
      <w:r w:rsidR="00574849" w:rsidRPr="00175949">
        <w:rPr>
          <w:bCs/>
          <w:color w:val="auto"/>
          <w:sz w:val="22"/>
          <w:szCs w:val="22"/>
        </w:rPr>
        <w:t xml:space="preserve">osób i </w:t>
      </w:r>
      <w:r w:rsidRPr="00175949">
        <w:rPr>
          <w:bCs/>
          <w:color w:val="auto"/>
          <w:sz w:val="22"/>
          <w:szCs w:val="22"/>
        </w:rPr>
        <w:t xml:space="preserve">mienia oraz bezpieczeństwa pożarowego obowiązujących u Zamawiającego. </w:t>
      </w:r>
    </w:p>
    <w:p w14:paraId="2DCD4078" w14:textId="0AD1B62D" w:rsidR="001E280D"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Wykonawca przed rozpoczęciem Robót uzgodni z Zamawia</w:t>
      </w:r>
      <w:r w:rsidR="00E51A40" w:rsidRPr="00A2304E">
        <w:rPr>
          <w:bCs/>
          <w:color w:val="auto"/>
          <w:sz w:val="22"/>
          <w:szCs w:val="22"/>
        </w:rPr>
        <w:t>jącym szczegóły organizacyjne i </w:t>
      </w:r>
      <w:r w:rsidRPr="00A2304E">
        <w:rPr>
          <w:bCs/>
          <w:color w:val="auto"/>
          <w:sz w:val="22"/>
          <w:szCs w:val="22"/>
        </w:rPr>
        <w:t>techniczne ich wykonania.</w:t>
      </w:r>
    </w:p>
    <w:p w14:paraId="362EF85D" w14:textId="572CBB67" w:rsidR="001E280D"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Wykonawca zobowiązany jes</w:t>
      </w:r>
      <w:r w:rsidR="006C3165" w:rsidRPr="00A2304E">
        <w:rPr>
          <w:bCs/>
          <w:color w:val="auto"/>
          <w:sz w:val="22"/>
          <w:szCs w:val="22"/>
        </w:rPr>
        <w:t>t podporządkować się wskazówkom przedstawiciela</w:t>
      </w:r>
      <w:r w:rsidR="00557F54" w:rsidRPr="00A2304E">
        <w:rPr>
          <w:bCs/>
          <w:color w:val="auto"/>
          <w:sz w:val="22"/>
          <w:szCs w:val="22"/>
        </w:rPr>
        <w:t xml:space="preserve"> </w:t>
      </w:r>
      <w:r w:rsidRPr="00A2304E">
        <w:rPr>
          <w:bCs/>
          <w:color w:val="auto"/>
          <w:sz w:val="22"/>
          <w:szCs w:val="22"/>
        </w:rPr>
        <w:t>Zamawiającego</w:t>
      </w:r>
      <w:r w:rsidR="00E9128F" w:rsidRPr="00A2304E">
        <w:rPr>
          <w:bCs/>
          <w:color w:val="auto"/>
          <w:sz w:val="22"/>
          <w:szCs w:val="22"/>
        </w:rPr>
        <w:t xml:space="preserve"> o którym mowa w §</w:t>
      </w:r>
      <w:r w:rsidR="00E3550D">
        <w:rPr>
          <w:bCs/>
          <w:color w:val="auto"/>
          <w:sz w:val="22"/>
          <w:szCs w:val="22"/>
        </w:rPr>
        <w:t xml:space="preserve"> </w:t>
      </w:r>
      <w:r w:rsidR="00E9128F" w:rsidRPr="00A2304E">
        <w:rPr>
          <w:bCs/>
          <w:color w:val="auto"/>
          <w:sz w:val="22"/>
          <w:szCs w:val="22"/>
        </w:rPr>
        <w:t>2 ust. 1 pkt 1</w:t>
      </w:r>
      <w:r w:rsidRPr="00A2304E">
        <w:rPr>
          <w:bCs/>
          <w:color w:val="auto"/>
          <w:sz w:val="22"/>
          <w:szCs w:val="22"/>
        </w:rPr>
        <w:t>, dotyczącym sposobu wykonania Umowy. Wskazówki te nie mogą być sprzeczne z Umową, mogą jednak doprecyzowywać jej postanowienia.</w:t>
      </w:r>
    </w:p>
    <w:p w14:paraId="42FAC72D" w14:textId="3F3B6AD1" w:rsidR="001E280D"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lastRenderedPageBreak/>
        <w:t xml:space="preserve">Wykonawca zobowiązuje się umożliwić Zamawiającemu w każdym czasie przeprowadzenie kontroli przekazanego </w:t>
      </w:r>
      <w:r w:rsidR="003F002F" w:rsidRPr="00A2304E">
        <w:rPr>
          <w:bCs/>
          <w:color w:val="auto"/>
          <w:sz w:val="22"/>
          <w:szCs w:val="22"/>
        </w:rPr>
        <w:t>T</w:t>
      </w:r>
      <w:r w:rsidRPr="00A2304E">
        <w:rPr>
          <w:bCs/>
          <w:color w:val="auto"/>
          <w:sz w:val="22"/>
          <w:szCs w:val="22"/>
        </w:rPr>
        <w:t xml:space="preserve">erenu </w:t>
      </w:r>
      <w:r w:rsidR="003F002F" w:rsidRPr="00A2304E">
        <w:rPr>
          <w:bCs/>
          <w:color w:val="auto"/>
          <w:sz w:val="22"/>
          <w:szCs w:val="22"/>
        </w:rPr>
        <w:t>Robót</w:t>
      </w:r>
      <w:r w:rsidR="0070615E">
        <w:rPr>
          <w:bCs/>
          <w:color w:val="auto"/>
          <w:sz w:val="22"/>
          <w:szCs w:val="22"/>
        </w:rPr>
        <w:t>,</w:t>
      </w:r>
      <w:r w:rsidR="003F002F" w:rsidRPr="00A2304E">
        <w:rPr>
          <w:bCs/>
          <w:color w:val="auto"/>
          <w:sz w:val="22"/>
          <w:szCs w:val="22"/>
        </w:rPr>
        <w:t xml:space="preserve"> </w:t>
      </w:r>
      <w:r w:rsidRPr="00A2304E">
        <w:rPr>
          <w:bCs/>
          <w:color w:val="auto"/>
          <w:sz w:val="22"/>
          <w:szCs w:val="22"/>
        </w:rPr>
        <w:t xml:space="preserve">realizowanych Robót, stosowanych w ich toku materiałów oraz wszelkich okoliczności dotyczących bezpośredniej realizacji przedmiotu Umowy. </w:t>
      </w:r>
    </w:p>
    <w:p w14:paraId="296D906F" w14:textId="07427C1A" w:rsidR="00302F70"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 xml:space="preserve">Do bezpośredniego wykonywania </w:t>
      </w:r>
      <w:r w:rsidR="004F21DC" w:rsidRPr="00A2304E">
        <w:rPr>
          <w:bCs/>
          <w:color w:val="auto"/>
          <w:sz w:val="22"/>
          <w:szCs w:val="22"/>
        </w:rPr>
        <w:t>robót wykończeniowych</w:t>
      </w:r>
      <w:r w:rsidR="0070615E">
        <w:rPr>
          <w:bCs/>
          <w:color w:val="auto"/>
          <w:sz w:val="22"/>
          <w:szCs w:val="22"/>
        </w:rPr>
        <w:t>,</w:t>
      </w:r>
      <w:r w:rsidR="004F21DC" w:rsidRPr="00A2304E">
        <w:rPr>
          <w:bCs/>
          <w:color w:val="auto"/>
          <w:sz w:val="22"/>
          <w:szCs w:val="22"/>
        </w:rPr>
        <w:t xml:space="preserve"> ogólnobudowlanych, elektrycznych, instalacyjnych, montażowych wchodzących w zakres przedmiotu zamówienia </w:t>
      </w:r>
      <w:r w:rsidRPr="00A2304E">
        <w:rPr>
          <w:bCs/>
          <w:color w:val="auto"/>
          <w:sz w:val="22"/>
          <w:szCs w:val="22"/>
        </w:rPr>
        <w:t xml:space="preserve">Wykonawca lub odpowiednio jego podwykonawca, zatrudni osoby na podstawie umowy o pracę, w rozumieniu przepisów ustawy z dnia 26 czerwca 1974 r. – Kodeks pracy (Dz. U. z </w:t>
      </w:r>
      <w:r w:rsidR="00E9128F" w:rsidRPr="00A2304E">
        <w:rPr>
          <w:bCs/>
          <w:color w:val="auto"/>
          <w:sz w:val="22"/>
          <w:szCs w:val="22"/>
        </w:rPr>
        <w:t xml:space="preserve">2019 </w:t>
      </w:r>
      <w:r w:rsidRPr="00A2304E">
        <w:rPr>
          <w:bCs/>
          <w:color w:val="auto"/>
          <w:sz w:val="22"/>
          <w:szCs w:val="22"/>
        </w:rPr>
        <w:t xml:space="preserve">r. poz. </w:t>
      </w:r>
      <w:r w:rsidR="00E9128F" w:rsidRPr="00A2304E">
        <w:rPr>
          <w:bCs/>
          <w:color w:val="auto"/>
          <w:sz w:val="22"/>
          <w:szCs w:val="22"/>
        </w:rPr>
        <w:t>1040</w:t>
      </w:r>
      <w:r w:rsidRPr="00A2304E">
        <w:rPr>
          <w:bCs/>
          <w:color w:val="auto"/>
          <w:sz w:val="22"/>
          <w:szCs w:val="22"/>
        </w:rPr>
        <w:t>, z późn. zm.), z wyłączeniem osób pełniących samodzielne funkcje techniczne</w:t>
      </w:r>
      <w:r w:rsidR="00436B58" w:rsidRPr="00A2304E">
        <w:rPr>
          <w:bCs/>
          <w:color w:val="auto"/>
          <w:sz w:val="22"/>
          <w:szCs w:val="22"/>
        </w:rPr>
        <w:t xml:space="preserve"> w budownictwie</w:t>
      </w:r>
      <w:r w:rsidR="006A1991" w:rsidRPr="00A2304E">
        <w:rPr>
          <w:bCs/>
          <w:color w:val="auto"/>
          <w:sz w:val="22"/>
          <w:szCs w:val="22"/>
        </w:rPr>
        <w:t xml:space="preserve"> posiadających szczególne uprawnienia</w:t>
      </w:r>
      <w:r w:rsidR="006C1FEB" w:rsidRPr="00A2304E">
        <w:rPr>
          <w:bCs/>
          <w:color w:val="auto"/>
          <w:sz w:val="22"/>
          <w:szCs w:val="22"/>
        </w:rPr>
        <w:t xml:space="preserve"> (np. budowlane, ppoż</w:t>
      </w:r>
      <w:r w:rsidR="00574849" w:rsidRPr="00A2304E">
        <w:rPr>
          <w:bCs/>
          <w:color w:val="auto"/>
          <w:sz w:val="22"/>
          <w:szCs w:val="22"/>
        </w:rPr>
        <w:t>.</w:t>
      </w:r>
      <w:r w:rsidR="006C1FEB" w:rsidRPr="00A2304E">
        <w:rPr>
          <w:bCs/>
          <w:color w:val="auto"/>
          <w:sz w:val="22"/>
          <w:szCs w:val="22"/>
        </w:rPr>
        <w:t>)</w:t>
      </w:r>
      <w:r w:rsidR="004F21DC" w:rsidRPr="00A2304E">
        <w:rPr>
          <w:bCs/>
          <w:color w:val="auto"/>
          <w:sz w:val="22"/>
          <w:szCs w:val="22"/>
        </w:rPr>
        <w:t>.</w:t>
      </w:r>
      <w:r w:rsidR="00F24A79" w:rsidRPr="00A2304E">
        <w:rPr>
          <w:bCs/>
          <w:color w:val="auto"/>
          <w:sz w:val="22"/>
          <w:szCs w:val="22"/>
        </w:rPr>
        <w:t xml:space="preserve"> Powyższy wymóg nie dotyczy osób wykonujących wolne </w:t>
      </w:r>
      <w:r w:rsidR="00032A17" w:rsidRPr="00A2304E">
        <w:rPr>
          <w:bCs/>
          <w:color w:val="auto"/>
          <w:sz w:val="22"/>
          <w:szCs w:val="22"/>
        </w:rPr>
        <w:t xml:space="preserve">zawody. </w:t>
      </w:r>
    </w:p>
    <w:p w14:paraId="0CAAD019" w14:textId="798C2A4D" w:rsidR="001E280D"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 xml:space="preserve">Wykonawca jest </w:t>
      </w:r>
      <w:r w:rsidR="00574849" w:rsidRPr="00A2304E">
        <w:rPr>
          <w:bCs/>
          <w:color w:val="auto"/>
          <w:sz w:val="22"/>
          <w:szCs w:val="22"/>
        </w:rPr>
        <w:t>z</w:t>
      </w:r>
      <w:r w:rsidRPr="00A2304E">
        <w:rPr>
          <w:bCs/>
          <w:color w:val="auto"/>
          <w:sz w:val="22"/>
          <w:szCs w:val="22"/>
        </w:rPr>
        <w:t xml:space="preserve">obowiązany do złożenia Zamawiającemu po upływie </w:t>
      </w:r>
      <w:r w:rsidR="00975760" w:rsidRPr="00A2304E">
        <w:rPr>
          <w:bCs/>
          <w:color w:val="auto"/>
          <w:sz w:val="22"/>
          <w:szCs w:val="22"/>
        </w:rPr>
        <w:t xml:space="preserve">trzech tygodni </w:t>
      </w:r>
      <w:r w:rsidRPr="00A2304E">
        <w:rPr>
          <w:bCs/>
          <w:color w:val="auto"/>
          <w:sz w:val="22"/>
          <w:szCs w:val="22"/>
        </w:rPr>
        <w:t xml:space="preserve">obowiązywania Umowy oświadczenia </w:t>
      </w:r>
      <w:r w:rsidR="00410A87" w:rsidRPr="00A2304E">
        <w:rPr>
          <w:bCs/>
          <w:color w:val="auto"/>
          <w:sz w:val="22"/>
          <w:szCs w:val="22"/>
        </w:rPr>
        <w:t xml:space="preserve">w formie pisemnej, </w:t>
      </w:r>
      <w:r w:rsidRPr="00A2304E">
        <w:rPr>
          <w:bCs/>
          <w:color w:val="auto"/>
          <w:sz w:val="22"/>
          <w:szCs w:val="22"/>
        </w:rPr>
        <w:t xml:space="preserve">co do wykonania </w:t>
      </w:r>
      <w:r w:rsidR="00302F70" w:rsidRPr="00A2304E">
        <w:rPr>
          <w:bCs/>
          <w:color w:val="auto"/>
          <w:sz w:val="22"/>
          <w:szCs w:val="22"/>
        </w:rPr>
        <w:t xml:space="preserve">wymogu </w:t>
      </w:r>
      <w:r w:rsidRPr="00A2304E">
        <w:rPr>
          <w:bCs/>
          <w:color w:val="auto"/>
          <w:sz w:val="22"/>
          <w:szCs w:val="22"/>
        </w:rPr>
        <w:t xml:space="preserve">określonego w </w:t>
      </w:r>
      <w:r w:rsidR="00302F70" w:rsidRPr="00A2304E">
        <w:rPr>
          <w:bCs/>
          <w:color w:val="auto"/>
          <w:sz w:val="22"/>
          <w:szCs w:val="22"/>
        </w:rPr>
        <w:t>ust. 5</w:t>
      </w:r>
      <w:r w:rsidRPr="00A2304E">
        <w:rPr>
          <w:bCs/>
          <w:color w:val="auto"/>
          <w:sz w:val="22"/>
          <w:szCs w:val="22"/>
        </w:rPr>
        <w:t>, z podaniem imion i nazwisk zatrudnionych pracowników</w:t>
      </w:r>
      <w:r w:rsidR="003527F3" w:rsidRPr="00A2304E">
        <w:rPr>
          <w:bCs/>
          <w:color w:val="auto"/>
          <w:sz w:val="22"/>
          <w:szCs w:val="22"/>
        </w:rPr>
        <w:t>, dat zawarcia umów o pracę, rodzaju umów o pracę</w:t>
      </w:r>
      <w:r w:rsidR="00E51A40" w:rsidRPr="00A2304E">
        <w:rPr>
          <w:bCs/>
          <w:color w:val="auto"/>
          <w:sz w:val="22"/>
          <w:szCs w:val="22"/>
        </w:rPr>
        <w:t xml:space="preserve"> i </w:t>
      </w:r>
      <w:r w:rsidR="003527F3" w:rsidRPr="00A2304E">
        <w:rPr>
          <w:bCs/>
          <w:color w:val="auto"/>
          <w:sz w:val="22"/>
          <w:szCs w:val="22"/>
        </w:rPr>
        <w:t xml:space="preserve">zakresów </w:t>
      </w:r>
      <w:r w:rsidRPr="00A2304E">
        <w:rPr>
          <w:bCs/>
          <w:color w:val="auto"/>
          <w:sz w:val="22"/>
          <w:szCs w:val="22"/>
        </w:rPr>
        <w:t>wykonywanych obowiązków. Zamawiający jest uprawniony do sprawdzenia wiarygodności powyższego oświadczenia, bez uprzedzenia Wykonawcy, a</w:t>
      </w:r>
      <w:r w:rsidR="00302F70" w:rsidRPr="00A2304E">
        <w:rPr>
          <w:bCs/>
          <w:color w:val="auto"/>
          <w:sz w:val="22"/>
          <w:szCs w:val="22"/>
        </w:rPr>
        <w:t> </w:t>
      </w:r>
      <w:r w:rsidRPr="00A2304E">
        <w:rPr>
          <w:bCs/>
          <w:color w:val="auto"/>
          <w:sz w:val="22"/>
          <w:szCs w:val="22"/>
        </w:rPr>
        <w:t>w</w:t>
      </w:r>
      <w:r w:rsidR="00302F70" w:rsidRPr="00A2304E">
        <w:rPr>
          <w:bCs/>
          <w:color w:val="auto"/>
          <w:sz w:val="22"/>
          <w:szCs w:val="22"/>
        </w:rPr>
        <w:t> </w:t>
      </w:r>
      <w:r w:rsidRPr="00A2304E">
        <w:rPr>
          <w:bCs/>
          <w:color w:val="auto"/>
          <w:sz w:val="22"/>
          <w:szCs w:val="22"/>
        </w:rPr>
        <w:t>szczególności zweryfikowania</w:t>
      </w:r>
      <w:r w:rsidR="00302F70" w:rsidRPr="00A2304E">
        <w:rPr>
          <w:bCs/>
          <w:color w:val="auto"/>
          <w:sz w:val="22"/>
          <w:szCs w:val="22"/>
        </w:rPr>
        <w:t>,</w:t>
      </w:r>
      <w:r w:rsidRPr="00A2304E">
        <w:rPr>
          <w:bCs/>
          <w:color w:val="auto"/>
          <w:sz w:val="22"/>
          <w:szCs w:val="22"/>
        </w:rPr>
        <w:t xml:space="preserve"> czy osoby realizujące powyższe roboty są z</w:t>
      </w:r>
      <w:r w:rsidR="00E51A40" w:rsidRPr="00A2304E">
        <w:rPr>
          <w:bCs/>
          <w:color w:val="auto"/>
          <w:sz w:val="22"/>
          <w:szCs w:val="22"/>
        </w:rPr>
        <w:t>atrudnione na podstawie umowy o </w:t>
      </w:r>
      <w:r w:rsidRPr="00A2304E">
        <w:rPr>
          <w:bCs/>
          <w:color w:val="auto"/>
          <w:sz w:val="22"/>
          <w:szCs w:val="22"/>
        </w:rPr>
        <w:t>pracę, na co Wykonawca wyraża zgodę. Wykonawca oświadcza, że od zatrudnionych pracowników uzyska każdorazowo stosowną zgodę na udostę</w:t>
      </w:r>
      <w:r w:rsidR="00E51A40" w:rsidRPr="00A2304E">
        <w:rPr>
          <w:bCs/>
          <w:color w:val="auto"/>
          <w:sz w:val="22"/>
          <w:szCs w:val="22"/>
        </w:rPr>
        <w:t>pnianie ich danych osobowych. W </w:t>
      </w:r>
      <w:r w:rsidRPr="00A2304E">
        <w:rPr>
          <w:bCs/>
          <w:color w:val="auto"/>
          <w:sz w:val="22"/>
          <w:szCs w:val="22"/>
        </w:rPr>
        <w:t>przypadku stwierdzenia niezgodności informacji podanych w oświadczeniu Zamawiający jest uprawniony do naliczenia kary umownej określonej w § 14 ust.1 pkt 1 lit. h.</w:t>
      </w:r>
    </w:p>
    <w:p w14:paraId="0FFE0C27" w14:textId="500979E6" w:rsidR="001E280D" w:rsidRPr="00A2304E" w:rsidRDefault="001E280D" w:rsidP="001D2591">
      <w:pPr>
        <w:pStyle w:val="Stopka1"/>
        <w:numPr>
          <w:ilvl w:val="0"/>
          <w:numId w:val="26"/>
        </w:numPr>
        <w:tabs>
          <w:tab w:val="left" w:pos="284"/>
        </w:tabs>
        <w:spacing w:before="60" w:after="60"/>
        <w:jc w:val="both"/>
        <w:rPr>
          <w:bCs/>
          <w:color w:val="auto"/>
          <w:sz w:val="22"/>
          <w:szCs w:val="22"/>
        </w:rPr>
      </w:pPr>
      <w:r>
        <w:rPr>
          <w:bCs/>
          <w:color w:val="auto"/>
          <w:sz w:val="22"/>
          <w:szCs w:val="22"/>
        </w:rPr>
        <w:t>Wykonawca</w:t>
      </w:r>
      <w:r w:rsidR="00C22204">
        <w:rPr>
          <w:bCs/>
          <w:color w:val="auto"/>
          <w:sz w:val="22"/>
          <w:szCs w:val="22"/>
        </w:rPr>
        <w:t xml:space="preserve">, </w:t>
      </w:r>
      <w:r>
        <w:rPr>
          <w:bCs/>
          <w:color w:val="auto"/>
          <w:sz w:val="22"/>
          <w:szCs w:val="22"/>
        </w:rPr>
        <w:t xml:space="preserve">na co najmniej 3 dni robocze przed terminem rozpoczęcia Robót, przekaże </w:t>
      </w:r>
      <w:r w:rsidR="00E9128F">
        <w:rPr>
          <w:bCs/>
          <w:color w:val="auto"/>
          <w:sz w:val="22"/>
          <w:szCs w:val="22"/>
        </w:rPr>
        <w:t xml:space="preserve">Zamawiającemu </w:t>
      </w:r>
      <w:r w:rsidR="00C22204">
        <w:rPr>
          <w:bCs/>
          <w:color w:val="auto"/>
          <w:sz w:val="22"/>
          <w:szCs w:val="22"/>
        </w:rPr>
        <w:t xml:space="preserve">zawierającą imiona i nazwiska </w:t>
      </w:r>
      <w:r>
        <w:rPr>
          <w:bCs/>
          <w:color w:val="auto"/>
          <w:sz w:val="22"/>
          <w:szCs w:val="22"/>
        </w:rPr>
        <w:t>listę swoich pracowników oraz innych osób, którymi będzie się posługiwał przy wyko</w:t>
      </w:r>
      <w:r w:rsidR="00F77235">
        <w:rPr>
          <w:bCs/>
          <w:color w:val="auto"/>
          <w:sz w:val="22"/>
          <w:szCs w:val="22"/>
        </w:rPr>
        <w:t xml:space="preserve">nywaniu Umowy, </w:t>
      </w:r>
      <w:r>
        <w:rPr>
          <w:bCs/>
          <w:color w:val="auto"/>
          <w:sz w:val="22"/>
          <w:szCs w:val="22"/>
        </w:rPr>
        <w:t xml:space="preserve">w celu </w:t>
      </w:r>
      <w:r w:rsidR="00C22204">
        <w:rPr>
          <w:bCs/>
          <w:color w:val="auto"/>
          <w:sz w:val="22"/>
          <w:szCs w:val="22"/>
        </w:rPr>
        <w:t xml:space="preserve">nadania tym pracownikom / osobom prawa </w:t>
      </w:r>
      <w:r>
        <w:rPr>
          <w:bCs/>
          <w:color w:val="auto"/>
          <w:sz w:val="22"/>
          <w:szCs w:val="22"/>
        </w:rPr>
        <w:t>wstępu na teren Obiektu. Wykonawca będzie niezwłocznie, pisemnie informował Zamawiającego w</w:t>
      </w:r>
      <w:r w:rsidR="00557F54">
        <w:rPr>
          <w:bCs/>
          <w:color w:val="auto"/>
          <w:sz w:val="22"/>
          <w:szCs w:val="22"/>
        </w:rPr>
        <w:t> </w:t>
      </w:r>
      <w:r>
        <w:rPr>
          <w:bCs/>
          <w:color w:val="auto"/>
          <w:sz w:val="22"/>
          <w:szCs w:val="22"/>
        </w:rPr>
        <w:t xml:space="preserve">przypadku potrzeby dokonania zmian na przekazanej liście. </w:t>
      </w:r>
    </w:p>
    <w:p w14:paraId="2024E912" w14:textId="4F7C2490" w:rsidR="001E280D" w:rsidRPr="006C3165"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Wykonawca zobowiązuje się do oznakowania swojego sprzętu, urządzeń oraz zaopatrzenia osób realizujących Umowę w imieniu Wykonawcy w identyfikatory</w:t>
      </w:r>
      <w:r w:rsidR="00F77235" w:rsidRPr="00A2304E">
        <w:rPr>
          <w:bCs/>
          <w:color w:val="auto"/>
          <w:sz w:val="22"/>
          <w:szCs w:val="22"/>
        </w:rPr>
        <w:t xml:space="preserve"> SKD (udostępnione przez Zamawiającego)</w:t>
      </w:r>
      <w:r w:rsidRPr="00A2304E">
        <w:rPr>
          <w:bCs/>
          <w:color w:val="auto"/>
          <w:sz w:val="22"/>
          <w:szCs w:val="22"/>
        </w:rPr>
        <w:t xml:space="preserve"> i ubrania robocze z widoczną nazwą lub znakiem firmy Wykonawcy, pozwalające na ich identyfikację. Jednocześnie Zamawiający zastrzega sobie prawo usunięcia z Obiektu </w:t>
      </w:r>
      <w:r w:rsidR="00E51A40" w:rsidRPr="00A2304E">
        <w:rPr>
          <w:bCs/>
          <w:color w:val="auto"/>
          <w:sz w:val="22"/>
          <w:szCs w:val="22"/>
        </w:rPr>
        <w:t>tych osób realizujących Umowę w </w:t>
      </w:r>
      <w:r w:rsidRPr="00A2304E">
        <w:rPr>
          <w:bCs/>
          <w:color w:val="auto"/>
          <w:sz w:val="22"/>
          <w:szCs w:val="22"/>
        </w:rPr>
        <w:t xml:space="preserve">imieniu Wykonawcy, które nie będą spełniały powyższego wymogu oraz które nie będą przestrzegać przepisów dotyczących ochrony </w:t>
      </w:r>
      <w:r w:rsidR="00C22204" w:rsidRPr="00A2304E">
        <w:rPr>
          <w:bCs/>
          <w:color w:val="auto"/>
          <w:sz w:val="22"/>
          <w:szCs w:val="22"/>
        </w:rPr>
        <w:t>osób i mienia</w:t>
      </w:r>
      <w:r w:rsidR="003D2338">
        <w:rPr>
          <w:bCs/>
          <w:color w:val="auto"/>
          <w:sz w:val="22"/>
          <w:szCs w:val="22"/>
        </w:rPr>
        <w:t xml:space="preserve"> oraz przepisów w zakresie ochrony przeciwpożarowej</w:t>
      </w:r>
      <w:r w:rsidRPr="00A2304E">
        <w:rPr>
          <w:bCs/>
          <w:color w:val="auto"/>
          <w:sz w:val="22"/>
          <w:szCs w:val="22"/>
        </w:rPr>
        <w:t>.</w:t>
      </w:r>
    </w:p>
    <w:p w14:paraId="430E1428" w14:textId="2601674F" w:rsidR="001E280D"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Z chwilą podpisania przez Zamawiającego bez</w:t>
      </w:r>
      <w:r w:rsidR="009F30EE" w:rsidRPr="00A2304E">
        <w:rPr>
          <w:bCs/>
          <w:color w:val="auto"/>
          <w:sz w:val="22"/>
          <w:szCs w:val="22"/>
        </w:rPr>
        <w:t xml:space="preserve"> </w:t>
      </w:r>
      <w:r w:rsidR="00793E95">
        <w:rPr>
          <w:bCs/>
          <w:color w:val="auto"/>
          <w:sz w:val="22"/>
          <w:szCs w:val="22"/>
        </w:rPr>
        <w:t xml:space="preserve"> zastrzeżeń</w:t>
      </w:r>
      <w:r w:rsidRPr="00A2304E">
        <w:rPr>
          <w:bCs/>
          <w:color w:val="auto"/>
          <w:sz w:val="22"/>
          <w:szCs w:val="22"/>
        </w:rPr>
        <w:t xml:space="preserve"> </w:t>
      </w:r>
      <w:r w:rsidR="00C45401" w:rsidRPr="00A2304E">
        <w:rPr>
          <w:bCs/>
          <w:color w:val="auto"/>
          <w:sz w:val="22"/>
          <w:szCs w:val="22"/>
        </w:rPr>
        <w:t xml:space="preserve">Protokołu </w:t>
      </w:r>
      <w:r w:rsidR="00E51A40" w:rsidRPr="00A2304E">
        <w:rPr>
          <w:bCs/>
          <w:color w:val="auto"/>
          <w:sz w:val="22"/>
          <w:szCs w:val="22"/>
        </w:rPr>
        <w:t>odbioru końcowego, w </w:t>
      </w:r>
      <w:r w:rsidRPr="00A2304E">
        <w:rPr>
          <w:bCs/>
          <w:color w:val="auto"/>
          <w:sz w:val="22"/>
          <w:szCs w:val="22"/>
        </w:rPr>
        <w:t xml:space="preserve">ramach wynagrodzenia, o którym mowa w § 12 ust. 1, na Zamawiającego przechodzi własność nośników, na których utrwalono </w:t>
      </w:r>
      <w:r w:rsidR="00475860">
        <w:rPr>
          <w:bCs/>
          <w:color w:val="auto"/>
          <w:sz w:val="22"/>
          <w:szCs w:val="22"/>
        </w:rPr>
        <w:t>D</w:t>
      </w:r>
      <w:r w:rsidRPr="00A2304E">
        <w:rPr>
          <w:bCs/>
          <w:color w:val="auto"/>
          <w:sz w:val="22"/>
          <w:szCs w:val="22"/>
        </w:rPr>
        <w:t xml:space="preserve">okumentację powykonawczą oraz wszystkie autorskie prawa majątkowe do </w:t>
      </w:r>
      <w:r w:rsidR="00475860">
        <w:rPr>
          <w:bCs/>
          <w:color w:val="auto"/>
          <w:sz w:val="22"/>
          <w:szCs w:val="22"/>
        </w:rPr>
        <w:t>D</w:t>
      </w:r>
      <w:r w:rsidRPr="00A2304E">
        <w:rPr>
          <w:bCs/>
          <w:color w:val="auto"/>
          <w:sz w:val="22"/>
          <w:szCs w:val="22"/>
        </w:rPr>
        <w:t xml:space="preserve">okumentacji powykonawczej, bez ograniczeń czasowych i terytorialnych. </w:t>
      </w:r>
    </w:p>
    <w:p w14:paraId="0E281A5A" w14:textId="77777777" w:rsidR="001E280D" w:rsidRPr="00A2304E"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 xml:space="preserve"> Przeniesienie praw, o których mowa w ust. 9, następuje na cały czas ich trwania i obejmuje następujące pola eksploatacji:</w:t>
      </w:r>
    </w:p>
    <w:p w14:paraId="33879DAD" w14:textId="422DAF99" w:rsidR="001E280D" w:rsidRPr="00A2304E" w:rsidRDefault="001E280D" w:rsidP="001D2591">
      <w:pPr>
        <w:pStyle w:val="Stopka1"/>
        <w:numPr>
          <w:ilvl w:val="1"/>
          <w:numId w:val="26"/>
        </w:numPr>
        <w:tabs>
          <w:tab w:val="left" w:pos="284"/>
        </w:tabs>
        <w:spacing w:before="60" w:after="60"/>
        <w:jc w:val="both"/>
        <w:rPr>
          <w:bCs/>
          <w:color w:val="auto"/>
          <w:sz w:val="22"/>
          <w:szCs w:val="22"/>
        </w:rPr>
      </w:pPr>
      <w:r w:rsidRPr="00A2304E">
        <w:rPr>
          <w:bCs/>
          <w:color w:val="auto"/>
          <w:sz w:val="22"/>
          <w:szCs w:val="22"/>
        </w:rPr>
        <w:t xml:space="preserve">wprowadzanie do obrotu oryginału albo egzemplarzy, najem lub użyczenie oryginału albo egzemplarzy, na których </w:t>
      </w:r>
      <w:r w:rsidR="00475860">
        <w:rPr>
          <w:bCs/>
          <w:color w:val="auto"/>
          <w:sz w:val="22"/>
          <w:szCs w:val="22"/>
        </w:rPr>
        <w:t>D</w:t>
      </w:r>
      <w:r w:rsidRPr="00A2304E">
        <w:rPr>
          <w:bCs/>
          <w:color w:val="auto"/>
          <w:sz w:val="22"/>
          <w:szCs w:val="22"/>
        </w:rPr>
        <w:t xml:space="preserve">okumentację powykonawczą utrwalono – bez ograniczeń przedmiotowych, czasowych i terytorialnych; </w:t>
      </w:r>
    </w:p>
    <w:p w14:paraId="74B8CB6A" w14:textId="77777777" w:rsidR="001E280D" w:rsidRPr="00A2304E" w:rsidRDefault="001E280D" w:rsidP="001D2591">
      <w:pPr>
        <w:pStyle w:val="Stopka1"/>
        <w:numPr>
          <w:ilvl w:val="1"/>
          <w:numId w:val="26"/>
        </w:numPr>
        <w:tabs>
          <w:tab w:val="left" w:pos="284"/>
        </w:tabs>
        <w:spacing w:before="60" w:after="60"/>
        <w:jc w:val="both"/>
        <w:rPr>
          <w:bCs/>
          <w:color w:val="auto"/>
          <w:sz w:val="22"/>
          <w:szCs w:val="22"/>
        </w:rPr>
      </w:pPr>
      <w:r w:rsidRPr="00A2304E">
        <w:rPr>
          <w:bCs/>
          <w:color w:val="auto"/>
          <w:sz w:val="22"/>
          <w:szCs w:val="22"/>
        </w:rPr>
        <w:t>utrwalanie na jakimkolwiek nośniku;</w:t>
      </w:r>
    </w:p>
    <w:p w14:paraId="70608BFA" w14:textId="77777777" w:rsidR="001E280D" w:rsidRPr="00A2304E" w:rsidRDefault="001E280D" w:rsidP="001D2591">
      <w:pPr>
        <w:pStyle w:val="Stopka1"/>
        <w:numPr>
          <w:ilvl w:val="1"/>
          <w:numId w:val="26"/>
        </w:numPr>
        <w:tabs>
          <w:tab w:val="left" w:pos="284"/>
        </w:tabs>
        <w:spacing w:before="60" w:after="60"/>
        <w:jc w:val="both"/>
        <w:rPr>
          <w:bCs/>
          <w:color w:val="auto"/>
          <w:sz w:val="22"/>
          <w:szCs w:val="22"/>
        </w:rPr>
      </w:pPr>
      <w:r w:rsidRPr="00A2304E">
        <w:rPr>
          <w:bCs/>
          <w:color w:val="auto"/>
          <w:sz w:val="22"/>
          <w:szCs w:val="22"/>
        </w:rPr>
        <w:t>zwielokrotnianie jakąkolwiek techniką;</w:t>
      </w:r>
    </w:p>
    <w:p w14:paraId="42E6FA5E" w14:textId="77777777" w:rsidR="001E280D" w:rsidRPr="00A2304E" w:rsidRDefault="001E280D" w:rsidP="001D2591">
      <w:pPr>
        <w:pStyle w:val="Stopka1"/>
        <w:numPr>
          <w:ilvl w:val="1"/>
          <w:numId w:val="26"/>
        </w:numPr>
        <w:tabs>
          <w:tab w:val="left" w:pos="284"/>
        </w:tabs>
        <w:spacing w:before="60" w:after="60"/>
        <w:jc w:val="both"/>
        <w:rPr>
          <w:bCs/>
          <w:color w:val="auto"/>
          <w:sz w:val="22"/>
          <w:szCs w:val="22"/>
        </w:rPr>
      </w:pPr>
      <w:r w:rsidRPr="00A2304E">
        <w:rPr>
          <w:bCs/>
          <w:color w:val="auto"/>
          <w:sz w:val="22"/>
          <w:szCs w:val="22"/>
        </w:rPr>
        <w:t>wprowadzanie do pamięci komputera i do sieci multimedialnej, w tym do Internetu bez ograniczeń;</w:t>
      </w:r>
    </w:p>
    <w:p w14:paraId="321FCE6D" w14:textId="2FBC116C" w:rsidR="001E280D" w:rsidRPr="00A2304E" w:rsidRDefault="001E280D" w:rsidP="001D2591">
      <w:pPr>
        <w:pStyle w:val="Stopka1"/>
        <w:numPr>
          <w:ilvl w:val="1"/>
          <w:numId w:val="26"/>
        </w:numPr>
        <w:tabs>
          <w:tab w:val="left" w:pos="284"/>
        </w:tabs>
        <w:spacing w:before="60" w:after="60"/>
        <w:jc w:val="both"/>
        <w:rPr>
          <w:bCs/>
          <w:color w:val="auto"/>
          <w:sz w:val="22"/>
          <w:szCs w:val="22"/>
        </w:rPr>
      </w:pPr>
      <w:r w:rsidRPr="00A2304E">
        <w:rPr>
          <w:bCs/>
          <w:color w:val="auto"/>
          <w:sz w:val="22"/>
          <w:szCs w:val="22"/>
        </w:rPr>
        <w:t xml:space="preserve">publiczne udostępnianie </w:t>
      </w:r>
      <w:r w:rsidR="00475860">
        <w:rPr>
          <w:bCs/>
          <w:color w:val="auto"/>
          <w:sz w:val="22"/>
          <w:szCs w:val="22"/>
        </w:rPr>
        <w:t>D</w:t>
      </w:r>
      <w:r w:rsidRPr="00A2304E">
        <w:rPr>
          <w:bCs/>
          <w:color w:val="auto"/>
          <w:sz w:val="22"/>
          <w:szCs w:val="22"/>
        </w:rPr>
        <w:t>okumentacji powykonawczej w taki sposób, aby każdy mógł mieć do niej dostęp w miejscu i czasie przez siebie wybranym;</w:t>
      </w:r>
    </w:p>
    <w:p w14:paraId="093F031E" w14:textId="5D288378" w:rsidR="001E280D" w:rsidRPr="00A2304E" w:rsidRDefault="001E280D" w:rsidP="001D2591">
      <w:pPr>
        <w:pStyle w:val="Stopka1"/>
        <w:numPr>
          <w:ilvl w:val="1"/>
          <w:numId w:val="26"/>
        </w:numPr>
        <w:tabs>
          <w:tab w:val="left" w:pos="284"/>
        </w:tabs>
        <w:spacing w:before="60" w:after="60"/>
        <w:jc w:val="both"/>
        <w:rPr>
          <w:bCs/>
          <w:color w:val="auto"/>
          <w:sz w:val="22"/>
          <w:szCs w:val="22"/>
        </w:rPr>
      </w:pPr>
      <w:r w:rsidRPr="00A2304E">
        <w:rPr>
          <w:bCs/>
          <w:color w:val="auto"/>
          <w:sz w:val="22"/>
          <w:szCs w:val="22"/>
        </w:rPr>
        <w:t>rozpowszechnianie w jakiejkolwiek formie w tym w po</w:t>
      </w:r>
      <w:r w:rsidR="00E51A40" w:rsidRPr="00A2304E">
        <w:rPr>
          <w:bCs/>
          <w:color w:val="auto"/>
          <w:sz w:val="22"/>
          <w:szCs w:val="22"/>
        </w:rPr>
        <w:t>staci druku, zapisu cyfrowego i </w:t>
      </w:r>
      <w:r w:rsidRPr="00A2304E">
        <w:rPr>
          <w:bCs/>
          <w:color w:val="auto"/>
          <w:sz w:val="22"/>
          <w:szCs w:val="22"/>
        </w:rPr>
        <w:t>przekazu multimedialnego.</w:t>
      </w:r>
    </w:p>
    <w:p w14:paraId="51674F5E" w14:textId="5602E03F" w:rsidR="001E280D" w:rsidRPr="00C22204" w:rsidRDefault="001E280D" w:rsidP="001D2591">
      <w:pPr>
        <w:pStyle w:val="Stopka1"/>
        <w:numPr>
          <w:ilvl w:val="0"/>
          <w:numId w:val="26"/>
        </w:numPr>
        <w:tabs>
          <w:tab w:val="left" w:pos="284"/>
        </w:tabs>
        <w:spacing w:before="60" w:after="60"/>
        <w:jc w:val="both"/>
        <w:rPr>
          <w:bCs/>
          <w:color w:val="auto"/>
          <w:sz w:val="22"/>
          <w:szCs w:val="22"/>
        </w:rPr>
      </w:pPr>
      <w:r w:rsidRPr="00A2304E">
        <w:rPr>
          <w:bCs/>
          <w:color w:val="auto"/>
          <w:sz w:val="22"/>
          <w:szCs w:val="22"/>
        </w:rPr>
        <w:t xml:space="preserve">Wykonawca oświadcza, że przysługują mu autorskie prawa majątkowe do </w:t>
      </w:r>
      <w:r w:rsidR="00475860">
        <w:rPr>
          <w:bCs/>
          <w:color w:val="auto"/>
          <w:sz w:val="22"/>
          <w:szCs w:val="22"/>
        </w:rPr>
        <w:t>D</w:t>
      </w:r>
      <w:r w:rsidRPr="00A2304E">
        <w:rPr>
          <w:bCs/>
          <w:color w:val="auto"/>
          <w:sz w:val="22"/>
          <w:szCs w:val="22"/>
        </w:rPr>
        <w:t xml:space="preserve">okumentacji powykonawczej oraz że dokumentacja ta nie narusza praw autorskich osób trzecich. </w:t>
      </w:r>
      <w:r w:rsidRPr="00A2304E">
        <w:rPr>
          <w:bCs/>
          <w:color w:val="auto"/>
          <w:sz w:val="22"/>
          <w:szCs w:val="22"/>
        </w:rPr>
        <w:lastRenderedPageBreak/>
        <w:t>W przypadku korzystania z cudzych utworów lub posiadania autorskich praw majątkowych wspólnie z innymi podmiotami Wykonawca oświadcza, że nabył te prawa na własność i jest wyłącznie uprawnionym do rozporządzania nimi.</w:t>
      </w:r>
    </w:p>
    <w:p w14:paraId="035CAF34" w14:textId="5F4F4CD1" w:rsidR="001E280D" w:rsidRPr="00C22204" w:rsidRDefault="001E280D" w:rsidP="001D2591">
      <w:pPr>
        <w:pStyle w:val="Stopka1"/>
        <w:numPr>
          <w:ilvl w:val="0"/>
          <w:numId w:val="26"/>
        </w:numPr>
        <w:tabs>
          <w:tab w:val="left" w:pos="284"/>
        </w:tabs>
        <w:spacing w:before="60" w:after="60"/>
        <w:jc w:val="both"/>
        <w:rPr>
          <w:bCs/>
          <w:color w:val="auto"/>
          <w:sz w:val="22"/>
          <w:szCs w:val="22"/>
        </w:rPr>
      </w:pPr>
      <w:r w:rsidRPr="00C22204">
        <w:rPr>
          <w:bCs/>
          <w:color w:val="auto"/>
          <w:sz w:val="22"/>
          <w:szCs w:val="22"/>
        </w:rPr>
        <w:t>Wykonawca wyraża zgodę na dokonywanie</w:t>
      </w:r>
      <w:r w:rsidR="009B37EA" w:rsidRPr="00C22204">
        <w:rPr>
          <w:bCs/>
          <w:color w:val="auto"/>
          <w:sz w:val="22"/>
          <w:szCs w:val="22"/>
        </w:rPr>
        <w:t xml:space="preserve"> przez Zamawiającego</w:t>
      </w:r>
      <w:r w:rsidRPr="00C22204">
        <w:rPr>
          <w:bCs/>
          <w:color w:val="auto"/>
          <w:sz w:val="22"/>
          <w:szCs w:val="22"/>
        </w:rPr>
        <w:t xml:space="preserve"> wszelkich zmian i modyfikacji w </w:t>
      </w:r>
      <w:r w:rsidR="00475860">
        <w:rPr>
          <w:bCs/>
          <w:color w:val="auto"/>
          <w:sz w:val="22"/>
          <w:szCs w:val="22"/>
        </w:rPr>
        <w:t>D</w:t>
      </w:r>
      <w:r w:rsidRPr="00C22204">
        <w:rPr>
          <w:bCs/>
          <w:color w:val="auto"/>
          <w:sz w:val="22"/>
          <w:szCs w:val="22"/>
        </w:rPr>
        <w:t xml:space="preserve">okumentacji powykonawczej, co do której autorskie prawa majątkowe zostały przeniesione na Zamawiającego. </w:t>
      </w:r>
    </w:p>
    <w:p w14:paraId="15BA2081" w14:textId="7A6FBDDF" w:rsidR="001E280D" w:rsidRPr="006C3165" w:rsidRDefault="001E280D" w:rsidP="001D2591">
      <w:pPr>
        <w:pStyle w:val="Stopka1"/>
        <w:numPr>
          <w:ilvl w:val="0"/>
          <w:numId w:val="26"/>
        </w:numPr>
        <w:tabs>
          <w:tab w:val="left" w:pos="284"/>
        </w:tabs>
        <w:spacing w:before="60" w:after="60"/>
        <w:jc w:val="both"/>
        <w:rPr>
          <w:bCs/>
          <w:color w:val="auto"/>
          <w:sz w:val="22"/>
          <w:szCs w:val="22"/>
        </w:rPr>
      </w:pPr>
      <w:r w:rsidRPr="00C22204">
        <w:rPr>
          <w:bCs/>
          <w:color w:val="auto"/>
          <w:sz w:val="22"/>
          <w:szCs w:val="22"/>
        </w:rPr>
        <w:t>Wykonawca zezwala na wykonywanie autorskich praw zależnych przez Zamawiającego oraz</w:t>
      </w:r>
      <w:r>
        <w:rPr>
          <w:bCs/>
          <w:color w:val="auto"/>
          <w:sz w:val="22"/>
          <w:szCs w:val="22"/>
        </w:rPr>
        <w:t xml:space="preserve"> przenosi na niego prawo udzielania zezwoleń na rozporządzanie i korzystanie z opracowań </w:t>
      </w:r>
      <w:r w:rsidR="00475860">
        <w:rPr>
          <w:bCs/>
          <w:color w:val="auto"/>
          <w:sz w:val="22"/>
          <w:szCs w:val="22"/>
        </w:rPr>
        <w:t>D</w:t>
      </w:r>
      <w:r>
        <w:rPr>
          <w:bCs/>
          <w:color w:val="auto"/>
          <w:sz w:val="22"/>
          <w:szCs w:val="22"/>
        </w:rPr>
        <w:t xml:space="preserve">okumentacji powykonawczej (wykonywanie autorskich praw zależnych) w zakresie i na polach eksploatacji, </w:t>
      </w:r>
      <w:r w:rsidRPr="006C3165">
        <w:rPr>
          <w:bCs/>
          <w:color w:val="auto"/>
          <w:sz w:val="22"/>
          <w:szCs w:val="22"/>
        </w:rPr>
        <w:t>o których mowa w ust. 10.</w:t>
      </w:r>
    </w:p>
    <w:p w14:paraId="4926F11E" w14:textId="153C2120" w:rsidR="00DD7FEE" w:rsidRPr="00E63857" w:rsidRDefault="00DD7FEE" w:rsidP="001D2591">
      <w:pPr>
        <w:pStyle w:val="Stopka1"/>
        <w:numPr>
          <w:ilvl w:val="0"/>
          <w:numId w:val="26"/>
        </w:numPr>
        <w:tabs>
          <w:tab w:val="left" w:pos="284"/>
        </w:tabs>
        <w:spacing w:before="60" w:after="60"/>
        <w:jc w:val="both"/>
        <w:rPr>
          <w:bCs/>
          <w:color w:val="auto"/>
          <w:sz w:val="22"/>
          <w:szCs w:val="22"/>
        </w:rPr>
      </w:pPr>
      <w:r w:rsidRPr="006C3165">
        <w:rPr>
          <w:bCs/>
          <w:color w:val="auto"/>
          <w:sz w:val="22"/>
          <w:szCs w:val="22"/>
        </w:rPr>
        <w:t xml:space="preserve">W ramach </w:t>
      </w:r>
      <w:r w:rsidR="006C3165" w:rsidRPr="006C3165">
        <w:rPr>
          <w:bCs/>
          <w:color w:val="auto"/>
          <w:sz w:val="22"/>
          <w:szCs w:val="22"/>
        </w:rPr>
        <w:t>wynagrodzenia określonego w § 12</w:t>
      </w:r>
      <w:r w:rsidRPr="006C3165">
        <w:rPr>
          <w:bCs/>
          <w:color w:val="auto"/>
          <w:sz w:val="22"/>
          <w:szCs w:val="22"/>
        </w:rPr>
        <w:t xml:space="preserve"> ust. 1 Wykonawca udzieli Zamawiającemu licencji na </w:t>
      </w:r>
      <w:r w:rsidR="004712F1" w:rsidRPr="006C3165">
        <w:rPr>
          <w:bCs/>
          <w:color w:val="auto"/>
          <w:sz w:val="22"/>
          <w:szCs w:val="22"/>
        </w:rPr>
        <w:t>O</w:t>
      </w:r>
      <w:r w:rsidRPr="006C3165">
        <w:rPr>
          <w:bCs/>
          <w:color w:val="auto"/>
          <w:sz w:val="22"/>
          <w:szCs w:val="22"/>
        </w:rPr>
        <w:t xml:space="preserve">programowanie </w:t>
      </w:r>
      <w:r w:rsidR="004712F1" w:rsidRPr="006C3165">
        <w:rPr>
          <w:bCs/>
          <w:color w:val="auto"/>
          <w:sz w:val="22"/>
          <w:szCs w:val="22"/>
        </w:rPr>
        <w:t xml:space="preserve">SKD </w:t>
      </w:r>
      <w:r w:rsidR="00C22204">
        <w:rPr>
          <w:bCs/>
          <w:color w:val="auto"/>
          <w:sz w:val="22"/>
          <w:szCs w:val="22"/>
        </w:rPr>
        <w:t xml:space="preserve">i Oprogramowanie RCP </w:t>
      </w:r>
      <w:r w:rsidRPr="006C3165">
        <w:rPr>
          <w:bCs/>
          <w:color w:val="auto"/>
          <w:sz w:val="22"/>
          <w:szCs w:val="22"/>
        </w:rPr>
        <w:t>w zakresie korzystania przez Zamawiającego</w:t>
      </w:r>
      <w:r w:rsidRPr="00E63857">
        <w:rPr>
          <w:bCs/>
          <w:color w:val="auto"/>
          <w:sz w:val="22"/>
          <w:szCs w:val="22"/>
        </w:rPr>
        <w:t xml:space="preserve"> z SKD</w:t>
      </w:r>
      <w:r w:rsidR="006C1FEB" w:rsidRPr="00E63857">
        <w:rPr>
          <w:bCs/>
          <w:color w:val="auto"/>
          <w:sz w:val="22"/>
          <w:szCs w:val="22"/>
        </w:rPr>
        <w:t xml:space="preserve"> i RCP</w:t>
      </w:r>
      <w:r w:rsidR="009F38BF">
        <w:rPr>
          <w:bCs/>
          <w:color w:val="auto"/>
          <w:sz w:val="22"/>
          <w:szCs w:val="22"/>
        </w:rPr>
        <w:t xml:space="preserve">, a także wszelkich innych licencji, które okażą się niezbędne do prawidłowego funkcjonowania SKD i RCP. </w:t>
      </w:r>
      <w:r w:rsidRPr="00E63857">
        <w:rPr>
          <w:bCs/>
          <w:color w:val="auto"/>
          <w:sz w:val="22"/>
          <w:szCs w:val="22"/>
        </w:rPr>
        <w:t xml:space="preserve"> </w:t>
      </w:r>
    </w:p>
    <w:p w14:paraId="75FCF758" w14:textId="6949682C" w:rsidR="00DD7FEE" w:rsidRPr="00DD7FEE" w:rsidRDefault="005F140D" w:rsidP="001D2591">
      <w:pPr>
        <w:pStyle w:val="Stopka1"/>
        <w:numPr>
          <w:ilvl w:val="0"/>
          <w:numId w:val="26"/>
        </w:numPr>
        <w:tabs>
          <w:tab w:val="left" w:pos="284"/>
        </w:tabs>
        <w:spacing w:before="60" w:after="60"/>
        <w:jc w:val="both"/>
        <w:rPr>
          <w:bCs/>
          <w:color w:val="auto"/>
          <w:sz w:val="22"/>
          <w:szCs w:val="22"/>
        </w:rPr>
      </w:pPr>
      <w:r>
        <w:rPr>
          <w:bCs/>
          <w:color w:val="auto"/>
          <w:sz w:val="22"/>
          <w:szCs w:val="22"/>
        </w:rPr>
        <w:t>Szczegółowe warunki licencji, o której mowa w ust. 14, określono</w:t>
      </w:r>
      <w:r w:rsidR="002E5AF5">
        <w:rPr>
          <w:bCs/>
          <w:color w:val="auto"/>
          <w:sz w:val="22"/>
          <w:szCs w:val="22"/>
        </w:rPr>
        <w:t xml:space="preserve"> w Z</w:t>
      </w:r>
      <w:r w:rsidR="00DD7FEE" w:rsidRPr="00DD7FEE">
        <w:rPr>
          <w:bCs/>
          <w:color w:val="auto"/>
          <w:sz w:val="22"/>
          <w:szCs w:val="22"/>
        </w:rPr>
        <w:t xml:space="preserve">ałączniku </w:t>
      </w:r>
      <w:r w:rsidR="00DD7FEE" w:rsidRPr="005F140D">
        <w:rPr>
          <w:bCs/>
          <w:color w:val="auto"/>
          <w:sz w:val="22"/>
          <w:szCs w:val="22"/>
        </w:rPr>
        <w:t xml:space="preserve">nr </w:t>
      </w:r>
      <w:r w:rsidRPr="005F140D">
        <w:rPr>
          <w:bCs/>
          <w:color w:val="auto"/>
          <w:sz w:val="22"/>
          <w:szCs w:val="22"/>
        </w:rPr>
        <w:t>8</w:t>
      </w:r>
      <w:r w:rsidR="00DD7FEE" w:rsidRPr="005F140D">
        <w:rPr>
          <w:bCs/>
          <w:color w:val="auto"/>
          <w:sz w:val="22"/>
          <w:szCs w:val="22"/>
        </w:rPr>
        <w:t xml:space="preserve"> do Umowy.</w:t>
      </w:r>
    </w:p>
    <w:p w14:paraId="04A9D6F2" w14:textId="3FA27A2F" w:rsidR="00DD7FEE" w:rsidRP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W sytuacji, gdy prawa własności intelektualnej do Oprogramowania</w:t>
      </w:r>
      <w:r w:rsidR="00F77235">
        <w:rPr>
          <w:bCs/>
          <w:color w:val="auto"/>
          <w:sz w:val="22"/>
          <w:szCs w:val="22"/>
        </w:rPr>
        <w:t xml:space="preserve"> SKD</w:t>
      </w:r>
      <w:r w:rsidRPr="00DD7FEE">
        <w:rPr>
          <w:bCs/>
          <w:color w:val="auto"/>
          <w:sz w:val="22"/>
          <w:szCs w:val="22"/>
        </w:rPr>
        <w:t xml:space="preserve"> </w:t>
      </w:r>
      <w:r w:rsidR="00C22204">
        <w:rPr>
          <w:bCs/>
          <w:color w:val="auto"/>
          <w:sz w:val="22"/>
          <w:szCs w:val="22"/>
        </w:rPr>
        <w:t xml:space="preserve">i Oprogramowania RCP </w:t>
      </w:r>
      <w:r w:rsidRPr="00DD7FEE">
        <w:rPr>
          <w:bCs/>
          <w:color w:val="auto"/>
          <w:sz w:val="22"/>
          <w:szCs w:val="22"/>
        </w:rPr>
        <w:t xml:space="preserve">przysługują innym niż Wykonawca podmiotom, Wykonawca oświadcza i zapewnia, że podmioty te, w ramach wynagrodzenia, o którym mowa w § </w:t>
      </w:r>
      <w:r>
        <w:rPr>
          <w:bCs/>
          <w:color w:val="auto"/>
          <w:sz w:val="22"/>
          <w:szCs w:val="22"/>
        </w:rPr>
        <w:t>12</w:t>
      </w:r>
      <w:r w:rsidRPr="00DD7FEE">
        <w:rPr>
          <w:bCs/>
          <w:color w:val="auto"/>
          <w:sz w:val="22"/>
          <w:szCs w:val="22"/>
        </w:rPr>
        <w:t xml:space="preserve"> ust. 1 Umowy, udzielają Zamawiającemu licencji na warunkach, o których mowa w ust. </w:t>
      </w:r>
      <w:r>
        <w:rPr>
          <w:bCs/>
          <w:color w:val="auto"/>
          <w:sz w:val="22"/>
          <w:szCs w:val="22"/>
        </w:rPr>
        <w:t>14</w:t>
      </w:r>
      <w:r w:rsidRPr="00DD7FEE">
        <w:rPr>
          <w:bCs/>
          <w:color w:val="auto"/>
          <w:sz w:val="22"/>
          <w:szCs w:val="22"/>
        </w:rPr>
        <w:t xml:space="preserve"> i </w:t>
      </w:r>
      <w:r>
        <w:rPr>
          <w:bCs/>
          <w:color w:val="auto"/>
          <w:sz w:val="22"/>
          <w:szCs w:val="22"/>
        </w:rPr>
        <w:t>15</w:t>
      </w:r>
      <w:r w:rsidRPr="00DD7FEE">
        <w:rPr>
          <w:bCs/>
          <w:color w:val="auto"/>
          <w:sz w:val="22"/>
          <w:szCs w:val="22"/>
        </w:rPr>
        <w:t>.</w:t>
      </w:r>
    </w:p>
    <w:p w14:paraId="7570DFCF" w14:textId="0C426D53" w:rsidR="00DD7FEE" w:rsidRP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Dla skuteczności udzielenia licencji oraz przeniesienia autorskich praw majątkowych do Dokumentacji powykonawczej, nie jest potrzebne jakiekolwiek dodatkowe oświadczenie Wykonawcy.</w:t>
      </w:r>
    </w:p>
    <w:p w14:paraId="0647069C" w14:textId="3C769439" w:rsidR="00DD7FEE" w:rsidRP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 xml:space="preserve">Strony zgodnie potwierdzają, że Wykonawcy nie przysługuje odrębne wynagrodzenie za udzielenie licencji </w:t>
      </w:r>
      <w:r w:rsidR="00557F54">
        <w:rPr>
          <w:bCs/>
          <w:color w:val="auto"/>
          <w:sz w:val="22"/>
          <w:szCs w:val="22"/>
        </w:rPr>
        <w:t>na Oprogramowanie SKD</w:t>
      </w:r>
      <w:r w:rsidR="00226EBA">
        <w:rPr>
          <w:bCs/>
          <w:color w:val="auto"/>
          <w:sz w:val="22"/>
          <w:szCs w:val="22"/>
        </w:rPr>
        <w:t>, Oprogramowania RCP</w:t>
      </w:r>
      <w:r w:rsidR="00557F54">
        <w:rPr>
          <w:bCs/>
          <w:color w:val="auto"/>
          <w:sz w:val="22"/>
          <w:szCs w:val="22"/>
        </w:rPr>
        <w:t xml:space="preserve"> </w:t>
      </w:r>
      <w:r w:rsidRPr="00DD7FEE">
        <w:rPr>
          <w:bCs/>
          <w:color w:val="auto"/>
          <w:sz w:val="22"/>
          <w:szCs w:val="22"/>
        </w:rPr>
        <w:t>i przeniesienie autorskich praw majątkowy</w:t>
      </w:r>
      <w:r w:rsidR="002E5AF5">
        <w:rPr>
          <w:bCs/>
          <w:color w:val="auto"/>
          <w:sz w:val="22"/>
          <w:szCs w:val="22"/>
        </w:rPr>
        <w:t xml:space="preserve">ch do Dokumentacji </w:t>
      </w:r>
      <w:r w:rsidRPr="00DD7FEE">
        <w:rPr>
          <w:bCs/>
          <w:color w:val="auto"/>
          <w:sz w:val="22"/>
          <w:szCs w:val="22"/>
        </w:rPr>
        <w:t xml:space="preserve"> powykonawczej. </w:t>
      </w:r>
    </w:p>
    <w:p w14:paraId="6DD54332" w14:textId="5442514B" w:rsidR="00DD7FEE" w:rsidRP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Wyk</w:t>
      </w:r>
      <w:r w:rsidR="002E5AF5">
        <w:rPr>
          <w:bCs/>
          <w:color w:val="auto"/>
          <w:sz w:val="22"/>
          <w:szCs w:val="22"/>
        </w:rPr>
        <w:t xml:space="preserve">onawca oświadcza, że licencja </w:t>
      </w:r>
      <w:r w:rsidR="00557F54">
        <w:rPr>
          <w:bCs/>
          <w:color w:val="auto"/>
          <w:sz w:val="22"/>
          <w:szCs w:val="22"/>
        </w:rPr>
        <w:t>na Oprogramowanie SKD</w:t>
      </w:r>
      <w:r w:rsidR="001A5F20">
        <w:rPr>
          <w:bCs/>
          <w:color w:val="auto"/>
          <w:sz w:val="22"/>
          <w:szCs w:val="22"/>
        </w:rPr>
        <w:t>, Oprogramowanie RCP</w:t>
      </w:r>
      <w:r w:rsidR="00557F54">
        <w:rPr>
          <w:bCs/>
          <w:color w:val="auto"/>
          <w:sz w:val="22"/>
          <w:szCs w:val="22"/>
        </w:rPr>
        <w:t xml:space="preserve"> </w:t>
      </w:r>
      <w:r w:rsidR="002E5AF5">
        <w:rPr>
          <w:bCs/>
          <w:color w:val="auto"/>
          <w:sz w:val="22"/>
          <w:szCs w:val="22"/>
        </w:rPr>
        <w:t>i</w:t>
      </w:r>
      <w:r w:rsidR="001A5F20">
        <w:rPr>
          <w:bCs/>
          <w:color w:val="auto"/>
          <w:sz w:val="22"/>
          <w:szCs w:val="22"/>
        </w:rPr>
        <w:t> </w:t>
      </w:r>
      <w:r w:rsidRPr="00DD7FEE">
        <w:rPr>
          <w:bCs/>
          <w:color w:val="auto"/>
          <w:sz w:val="22"/>
          <w:szCs w:val="22"/>
        </w:rPr>
        <w:t>Dokumentacja powykonawcza będą wolne od jakichkolwiek wad prawnych i fizycznych.</w:t>
      </w:r>
    </w:p>
    <w:p w14:paraId="297FBBAB" w14:textId="4860A5C0" w:rsidR="00DD7FEE" w:rsidRP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Zamawiający nie poniesie żadnej odpowiedzialności w razie naruszenia przepisów dotyczących ochrony prawno-autorskiej przy wykonywaniu przez Wykonawcę jakichkolwiek czynności objętych przedmiotem Umowy, jak i w przypadku późniejszego korzystania przez Zamawiającego z SKD</w:t>
      </w:r>
      <w:r w:rsidR="001A5F20">
        <w:rPr>
          <w:bCs/>
          <w:color w:val="auto"/>
          <w:sz w:val="22"/>
          <w:szCs w:val="22"/>
        </w:rPr>
        <w:t xml:space="preserve"> i RCP</w:t>
      </w:r>
      <w:r w:rsidRPr="00DD7FEE">
        <w:rPr>
          <w:bCs/>
          <w:color w:val="auto"/>
          <w:sz w:val="22"/>
          <w:szCs w:val="22"/>
        </w:rPr>
        <w:t xml:space="preserve">, o ile Zamawiający korzystać będzie z SKD </w:t>
      </w:r>
      <w:r w:rsidR="001A5F20">
        <w:rPr>
          <w:bCs/>
          <w:color w:val="auto"/>
          <w:sz w:val="22"/>
          <w:szCs w:val="22"/>
        </w:rPr>
        <w:t xml:space="preserve">i RCP </w:t>
      </w:r>
      <w:r w:rsidRPr="00DD7FEE">
        <w:rPr>
          <w:bCs/>
          <w:color w:val="auto"/>
          <w:sz w:val="22"/>
          <w:szCs w:val="22"/>
        </w:rPr>
        <w:t xml:space="preserve">w zakresie w jakim nabył prawa od Wykonawcy. </w:t>
      </w:r>
    </w:p>
    <w:p w14:paraId="244F552E" w14:textId="66C778D1" w:rsidR="00DD7FEE" w:rsidRP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Wykonawca zapłaci Zamawiającemu za wszelkie poniesione przez Zamawiającego koszty, w tym koszty postępowań sądowych, jak również przejmie wszelkie roszczenia osób trzecich kierowane przeciwko Zamawiającemu, w związku z naruszeniem jakichkolwiek praw osób trzecich, wynikłe z tego, że Wykonawca nie był uprawniony do przeniesienia praw, o których mowa powyżej, lub przy realizacji Umowy naruszył jakiekolwiek prawa osób trzecich oraz na własny koszt zapewni Zamawiającemu prawo do dalszego korzystania z SKD</w:t>
      </w:r>
      <w:r w:rsidR="001A5F20">
        <w:rPr>
          <w:bCs/>
          <w:color w:val="auto"/>
          <w:sz w:val="22"/>
          <w:szCs w:val="22"/>
        </w:rPr>
        <w:t xml:space="preserve"> i RCP</w:t>
      </w:r>
      <w:r w:rsidRPr="00DD7FEE">
        <w:rPr>
          <w:bCs/>
          <w:color w:val="auto"/>
          <w:sz w:val="22"/>
          <w:szCs w:val="22"/>
        </w:rPr>
        <w:t>, albo wymieni lub je zmodyfikuje, w celu uniknięcia naruszenia takich praw.</w:t>
      </w:r>
    </w:p>
    <w:p w14:paraId="4330BB38" w14:textId="7293D5E0" w:rsidR="00DD7FEE" w:rsidRDefault="00DD7FEE" w:rsidP="001D2591">
      <w:pPr>
        <w:pStyle w:val="Stopka1"/>
        <w:numPr>
          <w:ilvl w:val="0"/>
          <w:numId w:val="26"/>
        </w:numPr>
        <w:tabs>
          <w:tab w:val="left" w:pos="284"/>
        </w:tabs>
        <w:spacing w:before="60" w:after="60"/>
        <w:jc w:val="both"/>
        <w:rPr>
          <w:bCs/>
          <w:color w:val="auto"/>
          <w:sz w:val="22"/>
          <w:szCs w:val="22"/>
        </w:rPr>
      </w:pPr>
      <w:r w:rsidRPr="00DD7FEE">
        <w:rPr>
          <w:bCs/>
          <w:color w:val="auto"/>
          <w:sz w:val="22"/>
          <w:szCs w:val="22"/>
        </w:rPr>
        <w:t xml:space="preserve">W przypadku, gdy osoba trzecia wytoczy przeciwko Zamawiającemu proces o prawa, które Wykonawca przeniósł na Zamawiającego lub udzielił licencji, Wykonawca zobowiązany będzie pokryć koszty zastępstwa procesowego, koszty sądowe oraz zapłacić zasądzone odszkodowanie lub zadośćuczynienie albo pokryć wszystkie koszty polubownego </w:t>
      </w:r>
      <w:r w:rsidR="009C79AB">
        <w:rPr>
          <w:bCs/>
          <w:color w:val="auto"/>
          <w:sz w:val="22"/>
          <w:szCs w:val="22"/>
        </w:rPr>
        <w:t>rozwiązania sporu.</w:t>
      </w:r>
    </w:p>
    <w:p w14:paraId="207DBAB3" w14:textId="1350A2D1" w:rsidR="001E280D" w:rsidRDefault="001E280D" w:rsidP="001D2591">
      <w:pPr>
        <w:pStyle w:val="Stopka1"/>
        <w:numPr>
          <w:ilvl w:val="0"/>
          <w:numId w:val="26"/>
        </w:numPr>
        <w:tabs>
          <w:tab w:val="left" w:pos="284"/>
        </w:tabs>
        <w:spacing w:before="60" w:after="60"/>
        <w:jc w:val="both"/>
        <w:rPr>
          <w:bCs/>
          <w:color w:val="auto"/>
          <w:sz w:val="22"/>
          <w:szCs w:val="22"/>
        </w:rPr>
      </w:pPr>
      <w:r>
        <w:rPr>
          <w:bCs/>
          <w:color w:val="auto"/>
          <w:sz w:val="22"/>
          <w:szCs w:val="22"/>
        </w:rPr>
        <w:t xml:space="preserve">W przypadku wystąpienia przeciwko Zamawiającemu przez osobę trzecią, z roszczeniami w zakresie naruszenia jej praw związanych z wykonaniem przedmiotu Umowy lub w razie uzyskania przez Zamawiającego informacji o istnieniu innych wad prawnych </w:t>
      </w:r>
      <w:r w:rsidR="00D277B5">
        <w:rPr>
          <w:bCs/>
          <w:color w:val="auto"/>
          <w:sz w:val="22"/>
          <w:szCs w:val="22"/>
        </w:rPr>
        <w:t xml:space="preserve">Dokumentacji </w:t>
      </w:r>
      <w:r>
        <w:rPr>
          <w:bCs/>
          <w:color w:val="auto"/>
          <w:sz w:val="22"/>
          <w:szCs w:val="22"/>
        </w:rPr>
        <w:t>powykonawczej, Wykonawca zwolni Zamawiającego z odpowiedzialności cywilnoprawnej z tytułu wad prawnych w zakresie wynikającym z realizacji przedmiotu Umowy i przejmie na siebie wszelkie zobowiązania z tego tytułu.</w:t>
      </w:r>
    </w:p>
    <w:p w14:paraId="12702398" w14:textId="4C4B90A9" w:rsidR="001E280D" w:rsidRDefault="001E280D" w:rsidP="001D2591">
      <w:pPr>
        <w:pStyle w:val="Stopka1"/>
        <w:numPr>
          <w:ilvl w:val="0"/>
          <w:numId w:val="26"/>
        </w:numPr>
        <w:tabs>
          <w:tab w:val="left" w:pos="284"/>
        </w:tabs>
        <w:spacing w:before="60" w:after="60"/>
        <w:jc w:val="both"/>
        <w:rPr>
          <w:bCs/>
          <w:color w:val="auto"/>
          <w:sz w:val="22"/>
          <w:szCs w:val="22"/>
        </w:rPr>
      </w:pPr>
      <w:r>
        <w:rPr>
          <w:bCs/>
          <w:color w:val="auto"/>
          <w:sz w:val="22"/>
          <w:szCs w:val="22"/>
        </w:rPr>
        <w:t xml:space="preserve">W przypadku, o którym mowa w ust. </w:t>
      </w:r>
      <w:r w:rsidR="00A67ADC">
        <w:rPr>
          <w:bCs/>
          <w:color w:val="auto"/>
          <w:sz w:val="22"/>
          <w:szCs w:val="22"/>
        </w:rPr>
        <w:t>2</w:t>
      </w:r>
      <w:r w:rsidR="00183A62">
        <w:rPr>
          <w:bCs/>
          <w:color w:val="auto"/>
          <w:sz w:val="22"/>
          <w:szCs w:val="22"/>
        </w:rPr>
        <w:t>2</w:t>
      </w:r>
      <w:r w:rsidR="00A67ADC">
        <w:rPr>
          <w:bCs/>
          <w:color w:val="auto"/>
          <w:sz w:val="22"/>
          <w:szCs w:val="22"/>
        </w:rPr>
        <w:t xml:space="preserve"> oraz ust. </w:t>
      </w:r>
      <w:r w:rsidR="00AA168E">
        <w:rPr>
          <w:bCs/>
          <w:color w:val="auto"/>
          <w:sz w:val="22"/>
          <w:szCs w:val="22"/>
        </w:rPr>
        <w:t>2</w:t>
      </w:r>
      <w:r w:rsidR="00183A62">
        <w:rPr>
          <w:bCs/>
          <w:color w:val="auto"/>
          <w:sz w:val="22"/>
          <w:szCs w:val="22"/>
        </w:rPr>
        <w:t>3</w:t>
      </w:r>
      <w:r>
        <w:rPr>
          <w:bCs/>
          <w:color w:val="auto"/>
          <w:sz w:val="22"/>
          <w:szCs w:val="22"/>
        </w:rPr>
        <w:t>, Zamawiający niezw</w:t>
      </w:r>
      <w:r w:rsidR="00E51A40">
        <w:rPr>
          <w:bCs/>
          <w:color w:val="auto"/>
          <w:sz w:val="22"/>
          <w:szCs w:val="22"/>
        </w:rPr>
        <w:t>łocznie poinformuje Wykonawcę o </w:t>
      </w:r>
      <w:r>
        <w:rPr>
          <w:bCs/>
          <w:color w:val="auto"/>
          <w:sz w:val="22"/>
          <w:szCs w:val="22"/>
        </w:rPr>
        <w:t xml:space="preserve">wystąpieniu </w:t>
      </w:r>
      <w:r w:rsidR="00D277B5">
        <w:rPr>
          <w:bCs/>
          <w:color w:val="auto"/>
          <w:sz w:val="22"/>
          <w:szCs w:val="22"/>
        </w:rPr>
        <w:t xml:space="preserve">z roszczeniem przez </w:t>
      </w:r>
      <w:r>
        <w:rPr>
          <w:bCs/>
          <w:color w:val="auto"/>
          <w:sz w:val="22"/>
          <w:szCs w:val="22"/>
        </w:rPr>
        <w:t>osob</w:t>
      </w:r>
      <w:r w:rsidR="00D277B5">
        <w:rPr>
          <w:bCs/>
          <w:color w:val="auto"/>
          <w:sz w:val="22"/>
          <w:szCs w:val="22"/>
        </w:rPr>
        <w:t>ę</w:t>
      </w:r>
      <w:r>
        <w:rPr>
          <w:bCs/>
          <w:color w:val="auto"/>
          <w:sz w:val="22"/>
          <w:szCs w:val="22"/>
        </w:rPr>
        <w:t xml:space="preserve"> </w:t>
      </w:r>
      <w:r w:rsidR="00D277B5">
        <w:rPr>
          <w:bCs/>
          <w:color w:val="auto"/>
          <w:sz w:val="22"/>
          <w:szCs w:val="22"/>
        </w:rPr>
        <w:t>trzecią</w:t>
      </w:r>
      <w:r>
        <w:rPr>
          <w:bCs/>
          <w:color w:val="auto"/>
          <w:sz w:val="22"/>
          <w:szCs w:val="22"/>
        </w:rPr>
        <w:t>.</w:t>
      </w:r>
    </w:p>
    <w:p w14:paraId="3AB4234A" w14:textId="77777777" w:rsidR="00DD7FEE" w:rsidRDefault="00DD7FEE" w:rsidP="00AA168E">
      <w:pPr>
        <w:pStyle w:val="Stopka1"/>
        <w:tabs>
          <w:tab w:val="left" w:pos="0"/>
        </w:tabs>
        <w:spacing w:before="60" w:after="60"/>
        <w:jc w:val="both"/>
        <w:rPr>
          <w:bCs/>
          <w:color w:val="auto"/>
          <w:sz w:val="22"/>
          <w:szCs w:val="22"/>
        </w:rPr>
      </w:pPr>
    </w:p>
    <w:p w14:paraId="1FE33EFB" w14:textId="1BAC38FE" w:rsidR="001E280D" w:rsidRDefault="001E280D" w:rsidP="003863C7">
      <w:pPr>
        <w:pStyle w:val="stylPARAGRAF"/>
      </w:pPr>
      <w:r>
        <w:lastRenderedPageBreak/>
        <w:t>§ 6</w:t>
      </w:r>
    </w:p>
    <w:p w14:paraId="6BF3DC34" w14:textId="77777777" w:rsidR="001E280D" w:rsidRDefault="001E280D" w:rsidP="003863C7">
      <w:pPr>
        <w:pStyle w:val="stylPARAGRAF"/>
      </w:pPr>
      <w:r>
        <w:t>Materiały, urządzenia i sprzęt</w:t>
      </w:r>
    </w:p>
    <w:p w14:paraId="05539980" w14:textId="4F44BCF3" w:rsidR="001E280D" w:rsidRPr="00313774" w:rsidRDefault="001E280D" w:rsidP="001D2591">
      <w:pPr>
        <w:pStyle w:val="Stopka1"/>
        <w:numPr>
          <w:ilvl w:val="0"/>
          <w:numId w:val="27"/>
        </w:numPr>
        <w:tabs>
          <w:tab w:val="left" w:pos="284"/>
        </w:tabs>
        <w:spacing w:before="60" w:after="60"/>
        <w:jc w:val="both"/>
        <w:rPr>
          <w:bCs/>
          <w:color w:val="auto"/>
          <w:sz w:val="22"/>
          <w:szCs w:val="22"/>
        </w:rPr>
      </w:pPr>
      <w:r w:rsidRPr="00313774">
        <w:rPr>
          <w:bCs/>
          <w:color w:val="auto"/>
          <w:sz w:val="22"/>
          <w:szCs w:val="22"/>
        </w:rPr>
        <w:t xml:space="preserve">Materiały, </w:t>
      </w:r>
      <w:r w:rsidR="006C1FEB" w:rsidRPr="00313774">
        <w:rPr>
          <w:bCs/>
          <w:color w:val="auto"/>
          <w:sz w:val="22"/>
          <w:szCs w:val="22"/>
        </w:rPr>
        <w:t>U</w:t>
      </w:r>
      <w:r w:rsidRPr="00313774">
        <w:rPr>
          <w:bCs/>
          <w:color w:val="auto"/>
          <w:sz w:val="22"/>
          <w:szCs w:val="22"/>
        </w:rPr>
        <w:t>rządzenia</w:t>
      </w:r>
      <w:r w:rsidR="00F77235" w:rsidRPr="00313774">
        <w:rPr>
          <w:bCs/>
          <w:color w:val="auto"/>
          <w:sz w:val="22"/>
          <w:szCs w:val="22"/>
        </w:rPr>
        <w:t xml:space="preserve"> SKD, SSP</w:t>
      </w:r>
      <w:r w:rsidRPr="00313774">
        <w:rPr>
          <w:bCs/>
          <w:color w:val="auto"/>
          <w:sz w:val="22"/>
          <w:szCs w:val="22"/>
        </w:rPr>
        <w:t xml:space="preserve"> i sprzęt konieczny do realizacji Robót dostarczy </w:t>
      </w:r>
      <w:r>
        <w:rPr>
          <w:bCs/>
          <w:color w:val="auto"/>
          <w:sz w:val="22"/>
          <w:szCs w:val="22"/>
        </w:rPr>
        <w:t>Wykonawca</w:t>
      </w:r>
      <w:r w:rsidRPr="00313774">
        <w:rPr>
          <w:bCs/>
          <w:color w:val="auto"/>
          <w:sz w:val="22"/>
          <w:szCs w:val="22"/>
        </w:rPr>
        <w:t xml:space="preserve"> </w:t>
      </w:r>
      <w:r>
        <w:rPr>
          <w:bCs/>
          <w:color w:val="auto"/>
          <w:sz w:val="22"/>
          <w:szCs w:val="22"/>
        </w:rPr>
        <w:t>na własny koszt</w:t>
      </w:r>
      <w:r w:rsidRPr="00313774">
        <w:rPr>
          <w:bCs/>
          <w:color w:val="auto"/>
          <w:sz w:val="22"/>
          <w:szCs w:val="22"/>
        </w:rPr>
        <w:t>.</w:t>
      </w:r>
    </w:p>
    <w:p w14:paraId="73347879" w14:textId="3DC2540C" w:rsidR="001E280D" w:rsidRPr="00313774" w:rsidRDefault="001E280D" w:rsidP="001D2591">
      <w:pPr>
        <w:pStyle w:val="Stopka1"/>
        <w:numPr>
          <w:ilvl w:val="0"/>
          <w:numId w:val="27"/>
        </w:numPr>
        <w:tabs>
          <w:tab w:val="left" w:pos="284"/>
        </w:tabs>
        <w:spacing w:before="60" w:after="60"/>
        <w:jc w:val="both"/>
        <w:rPr>
          <w:bCs/>
          <w:color w:val="auto"/>
          <w:sz w:val="22"/>
          <w:szCs w:val="22"/>
        </w:rPr>
      </w:pPr>
      <w:r w:rsidRPr="00313774">
        <w:rPr>
          <w:bCs/>
          <w:color w:val="auto"/>
          <w:sz w:val="22"/>
          <w:szCs w:val="22"/>
        </w:rPr>
        <w:t xml:space="preserve">Materiały, </w:t>
      </w:r>
      <w:r w:rsidR="006C1FEB" w:rsidRPr="00313774">
        <w:rPr>
          <w:bCs/>
          <w:color w:val="auto"/>
          <w:sz w:val="22"/>
          <w:szCs w:val="22"/>
        </w:rPr>
        <w:t>U</w:t>
      </w:r>
      <w:r w:rsidR="00F77235" w:rsidRPr="00313774">
        <w:rPr>
          <w:bCs/>
          <w:color w:val="auto"/>
          <w:sz w:val="22"/>
          <w:szCs w:val="22"/>
        </w:rPr>
        <w:t>rządzenia SKD,</w:t>
      </w:r>
      <w:r w:rsidR="00612981" w:rsidRPr="00313774">
        <w:rPr>
          <w:bCs/>
          <w:color w:val="auto"/>
          <w:sz w:val="22"/>
          <w:szCs w:val="22"/>
        </w:rPr>
        <w:t xml:space="preserve"> RCP,</w:t>
      </w:r>
      <w:r w:rsidR="00F77235" w:rsidRPr="00313774">
        <w:rPr>
          <w:bCs/>
          <w:color w:val="auto"/>
          <w:sz w:val="22"/>
          <w:szCs w:val="22"/>
        </w:rPr>
        <w:t xml:space="preserve"> SSP i</w:t>
      </w:r>
      <w:r w:rsidRPr="00313774">
        <w:rPr>
          <w:bCs/>
          <w:color w:val="auto"/>
          <w:sz w:val="22"/>
          <w:szCs w:val="22"/>
        </w:rPr>
        <w:t xml:space="preserve"> sprzęt, o których mowa w ust. 1, </w:t>
      </w:r>
      <w:r w:rsidR="006C1FEB" w:rsidRPr="00313774">
        <w:rPr>
          <w:bCs/>
          <w:color w:val="auto"/>
          <w:sz w:val="22"/>
          <w:szCs w:val="22"/>
        </w:rPr>
        <w:t xml:space="preserve">a w szczególności użyte do wykonania instalacji i okablowania, </w:t>
      </w:r>
      <w:r w:rsidRPr="00313774">
        <w:rPr>
          <w:bCs/>
          <w:color w:val="auto"/>
          <w:sz w:val="22"/>
          <w:szCs w:val="22"/>
        </w:rPr>
        <w:t>powinny:</w:t>
      </w:r>
    </w:p>
    <w:p w14:paraId="7765ADF5" w14:textId="4C404D1A" w:rsidR="001E280D" w:rsidRPr="00313774" w:rsidRDefault="001E280D" w:rsidP="001D2591">
      <w:pPr>
        <w:pStyle w:val="Stopka1"/>
        <w:numPr>
          <w:ilvl w:val="1"/>
          <w:numId w:val="27"/>
        </w:numPr>
        <w:tabs>
          <w:tab w:val="left" w:pos="284"/>
        </w:tabs>
        <w:spacing w:before="60" w:after="60"/>
        <w:jc w:val="both"/>
        <w:rPr>
          <w:bCs/>
          <w:color w:val="auto"/>
          <w:sz w:val="22"/>
          <w:szCs w:val="22"/>
        </w:rPr>
      </w:pPr>
      <w:r w:rsidRPr="00313774">
        <w:rPr>
          <w:bCs/>
          <w:color w:val="auto"/>
          <w:sz w:val="22"/>
          <w:szCs w:val="22"/>
        </w:rPr>
        <w:t xml:space="preserve">spełniać wymogi określone w </w:t>
      </w:r>
      <w:r w:rsidR="006C1FEB" w:rsidRPr="00313774">
        <w:rPr>
          <w:bCs/>
          <w:color w:val="auto"/>
          <w:sz w:val="22"/>
          <w:szCs w:val="22"/>
        </w:rPr>
        <w:t>Dokumentacji</w:t>
      </w:r>
      <w:r w:rsidR="00F77235" w:rsidRPr="00313774">
        <w:rPr>
          <w:bCs/>
          <w:color w:val="auto"/>
          <w:sz w:val="22"/>
          <w:szCs w:val="22"/>
        </w:rPr>
        <w:t xml:space="preserve"> </w:t>
      </w:r>
      <w:r w:rsidR="00976545" w:rsidRPr="00313774">
        <w:rPr>
          <w:bCs/>
          <w:color w:val="auto"/>
          <w:sz w:val="22"/>
          <w:szCs w:val="22"/>
        </w:rPr>
        <w:t>projektowej</w:t>
      </w:r>
      <w:r w:rsidR="00803F11" w:rsidRPr="00313774">
        <w:rPr>
          <w:bCs/>
          <w:color w:val="auto"/>
          <w:sz w:val="22"/>
          <w:szCs w:val="22"/>
        </w:rPr>
        <w:t>;</w:t>
      </w:r>
    </w:p>
    <w:p w14:paraId="075EAB97" w14:textId="19861954" w:rsidR="00F85F0A" w:rsidRPr="00313774" w:rsidRDefault="001E280D" w:rsidP="001D2591">
      <w:pPr>
        <w:pStyle w:val="Stopka1"/>
        <w:numPr>
          <w:ilvl w:val="1"/>
          <w:numId w:val="27"/>
        </w:numPr>
        <w:tabs>
          <w:tab w:val="left" w:pos="284"/>
        </w:tabs>
        <w:spacing w:before="60" w:after="60"/>
        <w:jc w:val="both"/>
        <w:rPr>
          <w:bCs/>
          <w:color w:val="auto"/>
          <w:sz w:val="22"/>
          <w:szCs w:val="22"/>
        </w:rPr>
      </w:pPr>
      <w:r w:rsidRPr="00313774">
        <w:rPr>
          <w:bCs/>
          <w:color w:val="auto"/>
          <w:sz w:val="22"/>
          <w:szCs w:val="22"/>
        </w:rPr>
        <w:t>być fabrycznie nowe,</w:t>
      </w:r>
      <w:r w:rsidR="00EB3C37">
        <w:rPr>
          <w:bCs/>
          <w:color w:val="auto"/>
          <w:sz w:val="22"/>
          <w:szCs w:val="22"/>
        </w:rPr>
        <w:t xml:space="preserve"> </w:t>
      </w:r>
      <w:r w:rsidR="00EB3C37" w:rsidRPr="004C4AEB">
        <w:rPr>
          <w:bCs/>
          <w:color w:val="auto"/>
          <w:sz w:val="22"/>
          <w:szCs w:val="22"/>
        </w:rPr>
        <w:t>wyprodukowane nie wcześniej niż przed rokiem 2018</w:t>
      </w:r>
      <w:r w:rsidR="00EB3C37">
        <w:rPr>
          <w:bCs/>
          <w:color w:val="auto"/>
          <w:sz w:val="22"/>
          <w:szCs w:val="22"/>
        </w:rPr>
        <w:t>,</w:t>
      </w:r>
      <w:r w:rsidRPr="00313774">
        <w:rPr>
          <w:bCs/>
          <w:color w:val="auto"/>
          <w:sz w:val="22"/>
          <w:szCs w:val="22"/>
        </w:rPr>
        <w:t xml:space="preserve"> </w:t>
      </w:r>
      <w:r w:rsidR="00F85F0A" w:rsidRPr="00313774">
        <w:rPr>
          <w:bCs/>
          <w:color w:val="auto"/>
          <w:sz w:val="22"/>
          <w:szCs w:val="22"/>
        </w:rPr>
        <w:t>wolne od</w:t>
      </w:r>
      <w:r w:rsidR="00D879BE" w:rsidRPr="00313774">
        <w:rPr>
          <w:bCs/>
          <w:color w:val="auto"/>
          <w:sz w:val="22"/>
          <w:szCs w:val="22"/>
        </w:rPr>
        <w:t xml:space="preserve"> </w:t>
      </w:r>
      <w:r w:rsidR="00612981" w:rsidRPr="00313774">
        <w:rPr>
          <w:bCs/>
          <w:color w:val="auto"/>
          <w:sz w:val="22"/>
          <w:szCs w:val="22"/>
        </w:rPr>
        <w:t>W</w:t>
      </w:r>
      <w:r w:rsidR="00D879BE" w:rsidRPr="00313774">
        <w:rPr>
          <w:bCs/>
          <w:color w:val="auto"/>
          <w:sz w:val="22"/>
          <w:szCs w:val="22"/>
        </w:rPr>
        <w:t>ad fizycznych i prawnych. Za u</w:t>
      </w:r>
      <w:r w:rsidR="00F85F0A" w:rsidRPr="00313774">
        <w:rPr>
          <w:bCs/>
          <w:color w:val="auto"/>
          <w:sz w:val="22"/>
          <w:szCs w:val="22"/>
        </w:rPr>
        <w:t xml:space="preserve">rządzenia i materiały fabrycznie nowe uznaje się </w:t>
      </w:r>
      <w:r w:rsidR="00D879BE" w:rsidRPr="00313774">
        <w:rPr>
          <w:bCs/>
          <w:color w:val="auto"/>
          <w:sz w:val="22"/>
          <w:szCs w:val="22"/>
        </w:rPr>
        <w:t>u</w:t>
      </w:r>
      <w:r w:rsidR="00F85F0A" w:rsidRPr="00313774">
        <w:rPr>
          <w:bCs/>
          <w:color w:val="auto"/>
          <w:sz w:val="22"/>
          <w:szCs w:val="22"/>
        </w:rPr>
        <w:t>rządzenia (w tym ich części) oraz materiały wcześniej nieużywane, nierefabrykowane, wykonane w 100% z elementów nowych, bez śladów zużycia i</w:t>
      </w:r>
      <w:r w:rsidR="005873BC">
        <w:rPr>
          <w:bCs/>
          <w:color w:val="auto"/>
          <w:sz w:val="22"/>
          <w:szCs w:val="22"/>
        </w:rPr>
        <w:t> </w:t>
      </w:r>
      <w:r w:rsidR="00F85F0A" w:rsidRPr="00313774">
        <w:rPr>
          <w:bCs/>
          <w:color w:val="auto"/>
          <w:sz w:val="22"/>
          <w:szCs w:val="22"/>
        </w:rPr>
        <w:t>uszkodzeń;</w:t>
      </w:r>
    </w:p>
    <w:p w14:paraId="12CF8CFD" w14:textId="26EC09F9" w:rsidR="001E280D" w:rsidRPr="00313774" w:rsidRDefault="001E280D" w:rsidP="001D2591">
      <w:pPr>
        <w:pStyle w:val="Stopka1"/>
        <w:numPr>
          <w:ilvl w:val="1"/>
          <w:numId w:val="27"/>
        </w:numPr>
        <w:tabs>
          <w:tab w:val="left" w:pos="284"/>
        </w:tabs>
        <w:spacing w:before="60" w:after="60"/>
        <w:jc w:val="both"/>
        <w:rPr>
          <w:bCs/>
          <w:color w:val="auto"/>
          <w:sz w:val="22"/>
          <w:szCs w:val="22"/>
        </w:rPr>
      </w:pPr>
      <w:r w:rsidRPr="00313774">
        <w:rPr>
          <w:bCs/>
          <w:color w:val="auto"/>
          <w:sz w:val="22"/>
          <w:szCs w:val="22"/>
        </w:rPr>
        <w:t>posiadać gwarancję, certyfikaty zgodności z obowiązującymi polskimi i europejskimi normami oraz certyfikaty dopuszczające do obrotu i powszechnego stosowania zgodn</w:t>
      </w:r>
      <w:r w:rsidR="00F85F0A" w:rsidRPr="00313774">
        <w:rPr>
          <w:bCs/>
          <w:color w:val="auto"/>
          <w:sz w:val="22"/>
          <w:szCs w:val="22"/>
        </w:rPr>
        <w:t>ie z</w:t>
      </w:r>
      <w:r w:rsidR="001A5F20" w:rsidRPr="00313774">
        <w:rPr>
          <w:bCs/>
          <w:color w:val="auto"/>
          <w:sz w:val="22"/>
          <w:szCs w:val="22"/>
        </w:rPr>
        <w:t> </w:t>
      </w:r>
      <w:r w:rsidR="00F85F0A" w:rsidRPr="00313774">
        <w:rPr>
          <w:bCs/>
          <w:color w:val="auto"/>
          <w:sz w:val="22"/>
          <w:szCs w:val="22"/>
        </w:rPr>
        <w:t>obowiązującymi przepisami;</w:t>
      </w:r>
    </w:p>
    <w:p w14:paraId="13F42081" w14:textId="3DCA3939" w:rsidR="006C1FEB" w:rsidRPr="00313774" w:rsidRDefault="00F85F0A" w:rsidP="001D2591">
      <w:pPr>
        <w:pStyle w:val="Stopka1"/>
        <w:numPr>
          <w:ilvl w:val="1"/>
          <w:numId w:val="27"/>
        </w:numPr>
        <w:tabs>
          <w:tab w:val="left" w:pos="284"/>
        </w:tabs>
        <w:spacing w:before="60" w:after="60"/>
        <w:jc w:val="both"/>
        <w:rPr>
          <w:bCs/>
          <w:color w:val="auto"/>
          <w:sz w:val="22"/>
          <w:szCs w:val="22"/>
        </w:rPr>
      </w:pPr>
      <w:r w:rsidRPr="00313774">
        <w:rPr>
          <w:bCs/>
          <w:color w:val="auto"/>
          <w:sz w:val="22"/>
          <w:szCs w:val="22"/>
        </w:rPr>
        <w:t xml:space="preserve">być </w:t>
      </w:r>
      <w:r w:rsidR="006C1FEB" w:rsidRPr="00313774">
        <w:rPr>
          <w:bCs/>
          <w:color w:val="auto"/>
          <w:sz w:val="22"/>
          <w:szCs w:val="22"/>
        </w:rPr>
        <w:t xml:space="preserve">dostarczone przez Wykonawcę do Obiektu i przetransportowane do miejsca ich instalacji na terenie Obiektu, na koszt Wykonawcy. W przypadku gdy ww. produkty będą przywożone spoza terytorium Unii Europejskiej, Wykonawca odpowiedzialny jest za ich import, w tym odprawę celną. </w:t>
      </w:r>
    </w:p>
    <w:p w14:paraId="26C1FBEB" w14:textId="6CFA9DA3" w:rsidR="001E280D" w:rsidRPr="00313774" w:rsidRDefault="001E280D" w:rsidP="001D2591">
      <w:pPr>
        <w:pStyle w:val="Stopka1"/>
        <w:numPr>
          <w:ilvl w:val="0"/>
          <w:numId w:val="27"/>
        </w:numPr>
        <w:tabs>
          <w:tab w:val="left" w:pos="284"/>
        </w:tabs>
        <w:spacing w:before="60" w:after="60"/>
        <w:jc w:val="both"/>
        <w:rPr>
          <w:bCs/>
          <w:color w:val="auto"/>
          <w:sz w:val="22"/>
          <w:szCs w:val="22"/>
        </w:rPr>
      </w:pPr>
      <w:r w:rsidRPr="00313774">
        <w:rPr>
          <w:bCs/>
          <w:color w:val="auto"/>
          <w:sz w:val="22"/>
          <w:szCs w:val="22"/>
        </w:rPr>
        <w:t>Wykonawca jest zobowiązany do używania tylko takiego sprzętu, który nie spowoduje niekorzystnego wpływu na jakość wykonywanych Robót, a także na stan Obiektu, w którym wykonywane są prace. Wykorzystywany sprzęt powinien posia</w:t>
      </w:r>
      <w:r w:rsidR="00E51A40" w:rsidRPr="00313774">
        <w:rPr>
          <w:bCs/>
          <w:color w:val="auto"/>
          <w:sz w:val="22"/>
          <w:szCs w:val="22"/>
        </w:rPr>
        <w:t>dać wszelkie niezbędne atesty i </w:t>
      </w:r>
      <w:r w:rsidRPr="00313774">
        <w:rPr>
          <w:bCs/>
          <w:color w:val="auto"/>
          <w:sz w:val="22"/>
          <w:szCs w:val="22"/>
        </w:rPr>
        <w:t>dopuszczenia do obrotu, spełniać normy ochrony środowiska i warunki dotyczące jego użytkowania oraz powinien być utrzymywany w dobrym stanie i w gotowości do pracy. Zamawiającemu przysługuje prawo odmowy dopuszczenia d</w:t>
      </w:r>
      <w:r w:rsidR="00E51A40" w:rsidRPr="00313774">
        <w:rPr>
          <w:bCs/>
          <w:color w:val="auto"/>
          <w:sz w:val="22"/>
          <w:szCs w:val="22"/>
        </w:rPr>
        <w:t>o prac jakiegokolwiek sprzętu i </w:t>
      </w:r>
      <w:r w:rsidRPr="00313774">
        <w:rPr>
          <w:bCs/>
          <w:color w:val="auto"/>
          <w:sz w:val="22"/>
          <w:szCs w:val="22"/>
        </w:rPr>
        <w:t xml:space="preserve">narzędzi niegwarantujących spełnienia warunków, o których mowa w zdaniu pierwszym. </w:t>
      </w:r>
    </w:p>
    <w:p w14:paraId="7AEA302C" w14:textId="44442824" w:rsidR="001E280D" w:rsidRPr="00313774" w:rsidRDefault="001E280D" w:rsidP="001D2591">
      <w:pPr>
        <w:pStyle w:val="Stopka1"/>
        <w:numPr>
          <w:ilvl w:val="0"/>
          <w:numId w:val="27"/>
        </w:numPr>
        <w:tabs>
          <w:tab w:val="left" w:pos="284"/>
        </w:tabs>
        <w:spacing w:before="60" w:after="60"/>
        <w:jc w:val="both"/>
        <w:rPr>
          <w:bCs/>
          <w:color w:val="auto"/>
          <w:sz w:val="22"/>
          <w:szCs w:val="22"/>
        </w:rPr>
      </w:pPr>
      <w:r w:rsidRPr="00313774">
        <w:rPr>
          <w:bCs/>
          <w:color w:val="auto"/>
          <w:sz w:val="22"/>
          <w:szCs w:val="22"/>
        </w:rPr>
        <w:t xml:space="preserve">Jeżeli Zamawiający zażąda badań jakości wykonanych Robót, Wykonawca obowiązany jest zlecić przeprowadzenie stosownych badań lub ekspertyz niezależnemu ekspertowi. Jeżeli w rezultacie tych badań lub ekspertyz okaże się, że zastosowane materiały, urządzenia lub </w:t>
      </w:r>
      <w:r w:rsidR="00032A17" w:rsidRPr="00313774">
        <w:rPr>
          <w:bCs/>
          <w:color w:val="auto"/>
          <w:sz w:val="22"/>
          <w:szCs w:val="22"/>
        </w:rPr>
        <w:t xml:space="preserve">przeprowadzone </w:t>
      </w:r>
      <w:r w:rsidRPr="00313774">
        <w:rPr>
          <w:bCs/>
          <w:color w:val="auto"/>
          <w:sz w:val="22"/>
          <w:szCs w:val="22"/>
        </w:rPr>
        <w:t>Roboty są niezgodne z Umową, koszt tych badań lub ekspertyz obciąży Wykonawcę. W</w:t>
      </w:r>
      <w:r w:rsidR="00611693" w:rsidRPr="00313774">
        <w:rPr>
          <w:bCs/>
          <w:color w:val="auto"/>
          <w:sz w:val="22"/>
          <w:szCs w:val="22"/>
        </w:rPr>
        <w:t> </w:t>
      </w:r>
      <w:r w:rsidRPr="00313774">
        <w:rPr>
          <w:bCs/>
          <w:color w:val="auto"/>
          <w:sz w:val="22"/>
          <w:szCs w:val="22"/>
        </w:rPr>
        <w:t xml:space="preserve">przeciwnym wypadku, Zamawiający zwróci Wykonawcy poniesione przez niego koszty badań lub ekspertyz. Przed zleceniem badań lub ekspertyz Wykonawca jest obowiązany uzyskać od Zamawiającego pisemną akceptację osoby lub firmy eksperta. </w:t>
      </w:r>
    </w:p>
    <w:p w14:paraId="054704F8" w14:textId="17AE6B9E" w:rsidR="001E280D" w:rsidRPr="00F85F0A" w:rsidRDefault="001E280D" w:rsidP="001D2591">
      <w:pPr>
        <w:pStyle w:val="Stopka1"/>
        <w:numPr>
          <w:ilvl w:val="0"/>
          <w:numId w:val="27"/>
        </w:numPr>
        <w:tabs>
          <w:tab w:val="left" w:pos="284"/>
        </w:tabs>
        <w:spacing w:before="60" w:after="60"/>
        <w:jc w:val="both"/>
        <w:rPr>
          <w:color w:val="auto"/>
          <w:sz w:val="22"/>
          <w:szCs w:val="22"/>
        </w:rPr>
      </w:pPr>
      <w:r w:rsidRPr="00313774">
        <w:rPr>
          <w:bCs/>
          <w:color w:val="auto"/>
          <w:sz w:val="22"/>
          <w:szCs w:val="22"/>
        </w:rPr>
        <w:t>Wszelkie zdemontowane materiały oraz odpady powstałe w wyniku wykonywania Umowy Wykonawca jest zobowiązany usunąć</w:t>
      </w:r>
      <w:r w:rsidR="00196698" w:rsidRPr="00313774">
        <w:rPr>
          <w:bCs/>
          <w:color w:val="auto"/>
          <w:sz w:val="22"/>
          <w:szCs w:val="22"/>
        </w:rPr>
        <w:t>,</w:t>
      </w:r>
      <w:r w:rsidRPr="00313774">
        <w:rPr>
          <w:bCs/>
          <w:color w:val="auto"/>
          <w:sz w:val="22"/>
          <w:szCs w:val="22"/>
        </w:rPr>
        <w:t xml:space="preserve"> </w:t>
      </w:r>
      <w:r w:rsidR="00D93624" w:rsidRPr="00313774">
        <w:rPr>
          <w:bCs/>
          <w:color w:val="auto"/>
          <w:sz w:val="22"/>
          <w:szCs w:val="22"/>
        </w:rPr>
        <w:t>na koszt własny</w:t>
      </w:r>
      <w:r w:rsidR="00196698" w:rsidRPr="00313774">
        <w:rPr>
          <w:bCs/>
          <w:color w:val="auto"/>
          <w:sz w:val="22"/>
          <w:szCs w:val="22"/>
        </w:rPr>
        <w:t>,</w:t>
      </w:r>
      <w:r w:rsidR="00D93624" w:rsidRPr="00313774">
        <w:rPr>
          <w:bCs/>
          <w:color w:val="auto"/>
          <w:sz w:val="22"/>
          <w:szCs w:val="22"/>
        </w:rPr>
        <w:t xml:space="preserve"> </w:t>
      </w:r>
      <w:r w:rsidRPr="00313774">
        <w:rPr>
          <w:bCs/>
          <w:color w:val="auto"/>
          <w:sz w:val="22"/>
          <w:szCs w:val="22"/>
        </w:rPr>
        <w:t xml:space="preserve">z </w:t>
      </w:r>
      <w:r w:rsidR="00887114" w:rsidRPr="00313774">
        <w:rPr>
          <w:bCs/>
          <w:color w:val="auto"/>
          <w:sz w:val="22"/>
          <w:szCs w:val="22"/>
        </w:rPr>
        <w:t>T</w:t>
      </w:r>
      <w:r w:rsidRPr="00313774">
        <w:rPr>
          <w:bCs/>
          <w:color w:val="auto"/>
          <w:sz w:val="22"/>
          <w:szCs w:val="22"/>
        </w:rPr>
        <w:t xml:space="preserve">erenu </w:t>
      </w:r>
      <w:r w:rsidR="00887114" w:rsidRPr="00313774">
        <w:rPr>
          <w:bCs/>
          <w:color w:val="auto"/>
          <w:sz w:val="22"/>
          <w:szCs w:val="22"/>
        </w:rPr>
        <w:t>Robót</w:t>
      </w:r>
      <w:r w:rsidR="00D93624" w:rsidRPr="00313774">
        <w:rPr>
          <w:bCs/>
          <w:color w:val="auto"/>
          <w:sz w:val="22"/>
          <w:szCs w:val="22"/>
        </w:rPr>
        <w:t xml:space="preserve"> </w:t>
      </w:r>
      <w:r w:rsidR="002E5052" w:rsidRPr="00313774">
        <w:rPr>
          <w:bCs/>
          <w:color w:val="auto"/>
          <w:sz w:val="22"/>
          <w:szCs w:val="22"/>
        </w:rPr>
        <w:t>i</w:t>
      </w:r>
      <w:r w:rsidR="00E51A40" w:rsidRPr="00313774">
        <w:rPr>
          <w:bCs/>
          <w:color w:val="auto"/>
          <w:sz w:val="22"/>
          <w:szCs w:val="22"/>
        </w:rPr>
        <w:t xml:space="preserve"> zagospodarować zgodnie z </w:t>
      </w:r>
      <w:r w:rsidRPr="00313774">
        <w:rPr>
          <w:bCs/>
          <w:color w:val="auto"/>
          <w:sz w:val="22"/>
          <w:szCs w:val="22"/>
        </w:rPr>
        <w:t xml:space="preserve">obowiązującymi przepisami, w szczególności z ustawą z dnia 14 grudnia 2012 r. o odpadach  (Dz. U. z </w:t>
      </w:r>
      <w:r w:rsidR="005A5840" w:rsidRPr="00313774">
        <w:rPr>
          <w:bCs/>
          <w:color w:val="auto"/>
          <w:sz w:val="22"/>
          <w:szCs w:val="22"/>
        </w:rPr>
        <w:t xml:space="preserve">2019 </w:t>
      </w:r>
      <w:r w:rsidRPr="00313774">
        <w:rPr>
          <w:bCs/>
          <w:color w:val="auto"/>
          <w:sz w:val="22"/>
          <w:szCs w:val="22"/>
        </w:rPr>
        <w:t xml:space="preserve">r. poz. </w:t>
      </w:r>
      <w:r w:rsidR="005A5840" w:rsidRPr="00313774">
        <w:rPr>
          <w:bCs/>
          <w:color w:val="auto"/>
          <w:sz w:val="22"/>
          <w:szCs w:val="22"/>
        </w:rPr>
        <w:t>701</w:t>
      </w:r>
      <w:r w:rsidRPr="00313774">
        <w:rPr>
          <w:bCs/>
          <w:color w:val="auto"/>
          <w:sz w:val="22"/>
          <w:szCs w:val="22"/>
        </w:rPr>
        <w:t xml:space="preserve">, z późn. zm.) i ustawą z dnia 27 kwietnia 2001 r. – Prawo ochrony środowiska (Dz. U. z </w:t>
      </w:r>
      <w:r w:rsidR="00803F11" w:rsidRPr="00313774">
        <w:rPr>
          <w:bCs/>
          <w:color w:val="auto"/>
          <w:sz w:val="22"/>
          <w:szCs w:val="22"/>
        </w:rPr>
        <w:t xml:space="preserve">2019 </w:t>
      </w:r>
      <w:r w:rsidRPr="00313774">
        <w:rPr>
          <w:bCs/>
          <w:color w:val="auto"/>
          <w:sz w:val="22"/>
          <w:szCs w:val="22"/>
        </w:rPr>
        <w:t xml:space="preserve">r. poz. </w:t>
      </w:r>
      <w:r w:rsidR="00803F11" w:rsidRPr="00313774">
        <w:rPr>
          <w:bCs/>
          <w:color w:val="auto"/>
          <w:sz w:val="22"/>
          <w:szCs w:val="22"/>
        </w:rPr>
        <w:t>1396</w:t>
      </w:r>
      <w:r w:rsidRPr="00313774">
        <w:rPr>
          <w:bCs/>
          <w:color w:val="auto"/>
          <w:sz w:val="22"/>
          <w:szCs w:val="22"/>
        </w:rPr>
        <w:t>, z późn. zm.). W przyp</w:t>
      </w:r>
      <w:r w:rsidR="00E51A40" w:rsidRPr="00313774">
        <w:rPr>
          <w:bCs/>
          <w:color w:val="auto"/>
          <w:sz w:val="22"/>
          <w:szCs w:val="22"/>
        </w:rPr>
        <w:t>adku zdemontowanych elementów i </w:t>
      </w:r>
      <w:r w:rsidRPr="00313774">
        <w:rPr>
          <w:bCs/>
          <w:color w:val="auto"/>
          <w:sz w:val="22"/>
          <w:szCs w:val="22"/>
        </w:rPr>
        <w:t>urządzeń, stanowiących środki trwałe, przed wywozem Wykonawca przedstawi je do oceny komisji Zamawiającego.</w:t>
      </w:r>
    </w:p>
    <w:p w14:paraId="109650AC" w14:textId="77777777" w:rsidR="001E280D" w:rsidRDefault="001E280D" w:rsidP="000F51AA">
      <w:pPr>
        <w:spacing w:before="60" w:after="60" w:line="300" w:lineRule="exact"/>
        <w:jc w:val="center"/>
        <w:rPr>
          <w:b/>
          <w:bCs/>
          <w:sz w:val="22"/>
          <w:szCs w:val="22"/>
        </w:rPr>
      </w:pPr>
    </w:p>
    <w:p w14:paraId="71A1A143" w14:textId="77777777" w:rsidR="001E280D" w:rsidRDefault="001E280D" w:rsidP="003863C7">
      <w:pPr>
        <w:pStyle w:val="stylPARAGRAF"/>
      </w:pPr>
      <w:r>
        <w:t>§ 7</w:t>
      </w:r>
    </w:p>
    <w:p w14:paraId="60B46BD1" w14:textId="77777777" w:rsidR="001E280D" w:rsidRDefault="001E280D" w:rsidP="003863C7">
      <w:pPr>
        <w:pStyle w:val="stylPARAGRAF"/>
      </w:pPr>
      <w:r>
        <w:t>Podwykonawstwo</w:t>
      </w:r>
    </w:p>
    <w:p w14:paraId="04992119" w14:textId="6F0EF58D" w:rsidR="001E280D" w:rsidRPr="00313774" w:rsidRDefault="001E280D" w:rsidP="001D2591">
      <w:pPr>
        <w:pStyle w:val="Stopka1"/>
        <w:numPr>
          <w:ilvl w:val="0"/>
          <w:numId w:val="28"/>
        </w:numPr>
        <w:tabs>
          <w:tab w:val="left" w:pos="284"/>
        </w:tabs>
        <w:spacing w:before="60" w:after="60"/>
        <w:jc w:val="both"/>
        <w:rPr>
          <w:bCs/>
          <w:color w:val="auto"/>
          <w:sz w:val="22"/>
          <w:szCs w:val="22"/>
        </w:rPr>
      </w:pPr>
      <w:r w:rsidRPr="00313774">
        <w:rPr>
          <w:bCs/>
          <w:color w:val="auto"/>
          <w:sz w:val="22"/>
          <w:szCs w:val="22"/>
        </w:rPr>
        <w:t>Wykonawca może realizować przedmiot Umowy korzystając z podwykonawstwa na zasada</w:t>
      </w:r>
      <w:r w:rsidR="00E63857" w:rsidRPr="00313774">
        <w:rPr>
          <w:bCs/>
          <w:color w:val="auto"/>
          <w:sz w:val="22"/>
          <w:szCs w:val="22"/>
        </w:rPr>
        <w:t>ch określonych w Załączniku nr 9</w:t>
      </w:r>
      <w:r w:rsidRPr="00313774">
        <w:rPr>
          <w:bCs/>
          <w:color w:val="auto"/>
          <w:sz w:val="22"/>
          <w:szCs w:val="22"/>
        </w:rPr>
        <w:t xml:space="preserve"> do Umowy oraz w Ofercie.</w:t>
      </w:r>
    </w:p>
    <w:p w14:paraId="01976C57" w14:textId="0609F6A4" w:rsidR="001E280D" w:rsidRPr="00313774" w:rsidRDefault="001E280D" w:rsidP="001D2591">
      <w:pPr>
        <w:pStyle w:val="Stopka1"/>
        <w:numPr>
          <w:ilvl w:val="0"/>
          <w:numId w:val="28"/>
        </w:numPr>
        <w:tabs>
          <w:tab w:val="left" w:pos="284"/>
        </w:tabs>
        <w:spacing w:before="60" w:after="60"/>
        <w:jc w:val="both"/>
        <w:rPr>
          <w:bCs/>
          <w:color w:val="auto"/>
          <w:sz w:val="22"/>
          <w:szCs w:val="22"/>
        </w:rPr>
      </w:pPr>
      <w:r w:rsidRPr="00313774">
        <w:rPr>
          <w:bCs/>
          <w:color w:val="auto"/>
          <w:sz w:val="22"/>
          <w:szCs w:val="22"/>
        </w:rPr>
        <w:t xml:space="preserve">Wykonawca odpowiada za działania i zaniechania podwykonawców jak za własne działania i zaniechania. </w:t>
      </w:r>
    </w:p>
    <w:p w14:paraId="2923F82F" w14:textId="5BF29468" w:rsidR="001E280D" w:rsidRPr="00313774" w:rsidRDefault="001E280D" w:rsidP="001D2591">
      <w:pPr>
        <w:pStyle w:val="Stopka1"/>
        <w:numPr>
          <w:ilvl w:val="0"/>
          <w:numId w:val="28"/>
        </w:numPr>
        <w:tabs>
          <w:tab w:val="left" w:pos="284"/>
        </w:tabs>
        <w:spacing w:before="60" w:after="60"/>
        <w:jc w:val="both"/>
        <w:rPr>
          <w:bCs/>
          <w:color w:val="auto"/>
          <w:sz w:val="22"/>
          <w:szCs w:val="22"/>
        </w:rPr>
      </w:pPr>
      <w:r w:rsidRPr="00313774">
        <w:rPr>
          <w:bCs/>
          <w:color w:val="auto"/>
          <w:sz w:val="22"/>
          <w:szCs w:val="22"/>
        </w:rPr>
        <w:t>Przed przystąpieniem do realizacji przedmiotu Umowy Wykonawca poda nazwy, imiona i nazwiska oraz dane kontaktowe podwykonawców i ich przedstawicieli prawnych, zaangażowanych do wykonania części przedmiotu Umowy. Wykonawca jest obowiązany zawiadomić Zamawiającego o</w:t>
      </w:r>
      <w:r w:rsidR="00D96C36" w:rsidRPr="00313774">
        <w:rPr>
          <w:bCs/>
          <w:color w:val="auto"/>
          <w:sz w:val="22"/>
          <w:szCs w:val="22"/>
        </w:rPr>
        <w:t> </w:t>
      </w:r>
      <w:r w:rsidRPr="00313774">
        <w:rPr>
          <w:bCs/>
          <w:color w:val="auto"/>
          <w:sz w:val="22"/>
          <w:szCs w:val="22"/>
        </w:rPr>
        <w:t>wszelkich zmianach danych, o których mowa w zdaniu pierwszym, w trakcie realizacji Umowy, a</w:t>
      </w:r>
      <w:r w:rsidR="00F85F0A" w:rsidRPr="00313774">
        <w:rPr>
          <w:bCs/>
          <w:color w:val="auto"/>
          <w:sz w:val="22"/>
          <w:szCs w:val="22"/>
        </w:rPr>
        <w:t> </w:t>
      </w:r>
      <w:r w:rsidRPr="00313774">
        <w:rPr>
          <w:bCs/>
          <w:color w:val="auto"/>
          <w:sz w:val="22"/>
          <w:szCs w:val="22"/>
        </w:rPr>
        <w:t xml:space="preserve">także przekazywać informacje na temat nowych </w:t>
      </w:r>
      <w:r w:rsidRPr="00313774">
        <w:rPr>
          <w:bCs/>
          <w:color w:val="auto"/>
          <w:sz w:val="22"/>
          <w:szCs w:val="22"/>
        </w:rPr>
        <w:lastRenderedPageBreak/>
        <w:t>podwykonawców, którym w późniejszym okresie zamierza powierzyć realizację przedmiotu Umowy.</w:t>
      </w:r>
    </w:p>
    <w:p w14:paraId="63F4EDDA" w14:textId="26154A53" w:rsidR="001E280D" w:rsidRPr="00313774" w:rsidRDefault="001E280D" w:rsidP="001D2591">
      <w:pPr>
        <w:pStyle w:val="Stopka1"/>
        <w:numPr>
          <w:ilvl w:val="0"/>
          <w:numId w:val="28"/>
        </w:numPr>
        <w:tabs>
          <w:tab w:val="left" w:pos="284"/>
        </w:tabs>
        <w:spacing w:before="60" w:after="60"/>
        <w:jc w:val="both"/>
        <w:rPr>
          <w:bCs/>
          <w:color w:val="auto"/>
          <w:sz w:val="22"/>
          <w:szCs w:val="22"/>
        </w:rPr>
      </w:pPr>
      <w:r w:rsidRPr="00313774">
        <w:rPr>
          <w:bCs/>
          <w:color w:val="auto"/>
          <w:sz w:val="22"/>
          <w:szCs w:val="22"/>
        </w:rPr>
        <w:t xml:space="preserve">Jeżeli zmiana albo rezygnacja z podwykonawcy dotyczy podmiotu, na którego zasoby Wykonawca powoływał się, na zasadach określonych w </w:t>
      </w:r>
      <w:r w:rsidR="00A611FC" w:rsidRPr="00313774">
        <w:rPr>
          <w:bCs/>
          <w:color w:val="auto"/>
          <w:sz w:val="22"/>
          <w:szCs w:val="22"/>
        </w:rPr>
        <w:t>art</w:t>
      </w:r>
      <w:r w:rsidRPr="00313774">
        <w:rPr>
          <w:bCs/>
          <w:color w:val="auto"/>
          <w:sz w:val="22"/>
          <w:szCs w:val="22"/>
        </w:rPr>
        <w: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55B42D" w14:textId="77777777" w:rsidR="001E280D" w:rsidRDefault="001E280D" w:rsidP="003863C7">
      <w:pPr>
        <w:pStyle w:val="stylPARAGRAF"/>
      </w:pPr>
      <w:r>
        <w:t>§ 8</w:t>
      </w:r>
    </w:p>
    <w:p w14:paraId="60EDFAC3" w14:textId="77777777" w:rsidR="001E280D" w:rsidRDefault="001E280D" w:rsidP="003863C7">
      <w:pPr>
        <w:pStyle w:val="stylPARAGRAF"/>
      </w:pPr>
      <w:r>
        <w:t>Odpowiedzialność Wykonawcy</w:t>
      </w:r>
    </w:p>
    <w:p w14:paraId="24B9F192" w14:textId="20737A02"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 xml:space="preserve">Z chwilą przejęcia </w:t>
      </w:r>
      <w:r w:rsidR="00735F95" w:rsidRPr="00313774">
        <w:rPr>
          <w:bCs/>
          <w:color w:val="auto"/>
          <w:sz w:val="22"/>
          <w:szCs w:val="22"/>
        </w:rPr>
        <w:t>T</w:t>
      </w:r>
      <w:r w:rsidR="00AF10C8" w:rsidRPr="00313774">
        <w:rPr>
          <w:bCs/>
          <w:color w:val="auto"/>
          <w:sz w:val="22"/>
          <w:szCs w:val="22"/>
        </w:rPr>
        <w:t xml:space="preserve">erenu </w:t>
      </w:r>
      <w:r w:rsidR="00735F95" w:rsidRPr="00313774">
        <w:rPr>
          <w:bCs/>
          <w:color w:val="auto"/>
          <w:sz w:val="22"/>
          <w:szCs w:val="22"/>
        </w:rPr>
        <w:t>Robót</w:t>
      </w:r>
      <w:r w:rsidR="00D93624" w:rsidRPr="00313774">
        <w:rPr>
          <w:bCs/>
          <w:color w:val="auto"/>
          <w:sz w:val="22"/>
          <w:szCs w:val="22"/>
        </w:rPr>
        <w:t xml:space="preserve"> </w:t>
      </w:r>
      <w:r w:rsidRPr="00313774">
        <w:rPr>
          <w:bCs/>
          <w:color w:val="auto"/>
          <w:sz w:val="22"/>
          <w:szCs w:val="22"/>
        </w:rPr>
        <w:t xml:space="preserve">w sposób określony w § 3 ust. </w:t>
      </w:r>
      <w:r w:rsidR="00BD5FFC" w:rsidRPr="00313774">
        <w:rPr>
          <w:bCs/>
          <w:color w:val="auto"/>
          <w:sz w:val="22"/>
          <w:szCs w:val="22"/>
        </w:rPr>
        <w:t>5</w:t>
      </w:r>
      <w:r w:rsidR="00D93624" w:rsidRPr="00313774">
        <w:rPr>
          <w:bCs/>
          <w:color w:val="auto"/>
          <w:sz w:val="22"/>
          <w:szCs w:val="22"/>
        </w:rPr>
        <w:t xml:space="preserve"> </w:t>
      </w:r>
      <w:r w:rsidRPr="00313774">
        <w:rPr>
          <w:bCs/>
          <w:color w:val="auto"/>
          <w:sz w:val="22"/>
          <w:szCs w:val="22"/>
        </w:rPr>
        <w:t>Wykonawca ponosi odpowiedzialność na zasadach ogólnych za wszelkie szkody wynikłe na tym terenie oraz inne szkody wynikające z prowadzenia Robót. W szczególności Wykonawca odpowiada za organizację pracy, bezpieczeństwo pożarowe, a także bezpieczeństwo swoich pracowników oraz innych osób znajdujących się w obrębie przekazanego terenu.</w:t>
      </w:r>
    </w:p>
    <w:p w14:paraId="0C7522A4" w14:textId="4A5E07D7"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Wykonawca</w:t>
      </w:r>
      <w:r w:rsidR="00611693" w:rsidRPr="00313774">
        <w:rPr>
          <w:bCs/>
          <w:color w:val="auto"/>
          <w:sz w:val="22"/>
          <w:szCs w:val="22"/>
        </w:rPr>
        <w:t>,</w:t>
      </w:r>
      <w:r w:rsidRPr="00313774">
        <w:rPr>
          <w:bCs/>
          <w:color w:val="auto"/>
          <w:sz w:val="22"/>
          <w:szCs w:val="22"/>
        </w:rPr>
        <w:t xml:space="preserve"> w związku z zawartą Umową</w:t>
      </w:r>
      <w:r w:rsidR="00611693" w:rsidRPr="00313774">
        <w:rPr>
          <w:bCs/>
          <w:color w:val="auto"/>
          <w:sz w:val="22"/>
          <w:szCs w:val="22"/>
        </w:rPr>
        <w:t>,</w:t>
      </w:r>
      <w:r w:rsidRPr="00313774">
        <w:rPr>
          <w:bCs/>
          <w:color w:val="auto"/>
          <w:sz w:val="22"/>
          <w:szCs w:val="22"/>
        </w:rPr>
        <w:t xml:space="preserve"> ponosi odpowiedzialność w granicach określonych przepisami prawa i postanowieniami Umowy. </w:t>
      </w:r>
    </w:p>
    <w:p w14:paraId="04BEB4B0" w14:textId="77777777"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Za działania i zaniechania osób pracujących na rzecz Wykonawcy, podwykonawców i dalszych podwykonawców przy wykonywaniu Robót i innych obowiązków umownych, Wykonawca odpowiada jak za własne działania i zaniechania.</w:t>
      </w:r>
    </w:p>
    <w:p w14:paraId="232685E0" w14:textId="20842325"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 xml:space="preserve">Celem zabezpieczenia powyższej odpowiedzialności, Wykonawca jest zobowiązany dostarczyć Zamawiającemu w ciągu 7 dni od dnia zawarcia Umowy polisę ubezpieczeniową od odpowiedzialności cywilnej, a także z tytułu odpowiedzialności za szkody, które mogą zaistnieć w związku z określonymi zdarzeniami losowymi na </w:t>
      </w:r>
      <w:r w:rsidR="00725403" w:rsidRPr="00313774">
        <w:rPr>
          <w:bCs/>
          <w:color w:val="auto"/>
          <w:sz w:val="22"/>
          <w:szCs w:val="22"/>
        </w:rPr>
        <w:t>T</w:t>
      </w:r>
      <w:r w:rsidRPr="00313774">
        <w:rPr>
          <w:bCs/>
          <w:color w:val="auto"/>
          <w:sz w:val="22"/>
          <w:szCs w:val="22"/>
        </w:rPr>
        <w:t>erenie </w:t>
      </w:r>
      <w:r w:rsidR="00373A16" w:rsidRPr="00313774">
        <w:rPr>
          <w:bCs/>
          <w:color w:val="auto"/>
          <w:sz w:val="22"/>
          <w:szCs w:val="22"/>
        </w:rPr>
        <w:t>Robó</w:t>
      </w:r>
      <w:r w:rsidR="00725403" w:rsidRPr="00313774">
        <w:rPr>
          <w:bCs/>
          <w:color w:val="auto"/>
          <w:sz w:val="22"/>
          <w:szCs w:val="22"/>
        </w:rPr>
        <w:t>t</w:t>
      </w:r>
      <w:r w:rsidR="00F85F0A" w:rsidRPr="00313774">
        <w:rPr>
          <w:bCs/>
          <w:color w:val="auto"/>
          <w:sz w:val="22"/>
          <w:szCs w:val="22"/>
        </w:rPr>
        <w:t xml:space="preserve"> </w:t>
      </w:r>
      <w:r w:rsidRPr="00313774">
        <w:rPr>
          <w:bCs/>
          <w:color w:val="auto"/>
          <w:sz w:val="22"/>
          <w:szCs w:val="22"/>
        </w:rPr>
        <w:t>– na jedno i wszystkie zdarzenia. Suma ubezpieczenia</w:t>
      </w:r>
      <w:r w:rsidR="00910F54" w:rsidRPr="00313774">
        <w:rPr>
          <w:bCs/>
          <w:color w:val="auto"/>
          <w:sz w:val="22"/>
          <w:szCs w:val="22"/>
        </w:rPr>
        <w:t xml:space="preserve"> </w:t>
      </w:r>
      <w:r w:rsidRPr="00313774">
        <w:rPr>
          <w:bCs/>
          <w:color w:val="auto"/>
          <w:sz w:val="22"/>
          <w:szCs w:val="22"/>
        </w:rPr>
        <w:t xml:space="preserve"> nie może być niższa niż </w:t>
      </w:r>
      <w:r w:rsidR="00725403" w:rsidRPr="00313774">
        <w:rPr>
          <w:bCs/>
          <w:color w:val="auto"/>
          <w:sz w:val="22"/>
          <w:szCs w:val="22"/>
        </w:rPr>
        <w:t>kwota łącznego (całkowitego) wynagrodzenia brutto, o której mowa w § 12 ust. 1.</w:t>
      </w:r>
      <w:r w:rsidR="00910F54" w:rsidRPr="00313774">
        <w:rPr>
          <w:bCs/>
          <w:color w:val="auto"/>
          <w:sz w:val="22"/>
          <w:szCs w:val="22"/>
        </w:rPr>
        <w:t xml:space="preserve"> </w:t>
      </w:r>
      <w:r w:rsidRPr="00313774">
        <w:rPr>
          <w:bCs/>
          <w:color w:val="auto"/>
          <w:sz w:val="22"/>
          <w:szCs w:val="22"/>
        </w:rPr>
        <w:t xml:space="preserve"> Polisa powinna obejmować swoją ważnością cały okres realizacji Robót</w:t>
      </w:r>
      <w:r w:rsidR="00C40445" w:rsidRPr="00313774">
        <w:rPr>
          <w:bCs/>
          <w:color w:val="auto"/>
          <w:sz w:val="22"/>
          <w:szCs w:val="22"/>
        </w:rPr>
        <w:t xml:space="preserve"> </w:t>
      </w:r>
      <w:r w:rsidR="00910F54" w:rsidRPr="00313774">
        <w:rPr>
          <w:bCs/>
          <w:color w:val="auto"/>
          <w:sz w:val="22"/>
          <w:szCs w:val="22"/>
        </w:rPr>
        <w:t xml:space="preserve">do </w:t>
      </w:r>
      <w:r w:rsidRPr="00313774">
        <w:rPr>
          <w:bCs/>
          <w:color w:val="auto"/>
          <w:sz w:val="22"/>
          <w:szCs w:val="22"/>
        </w:rPr>
        <w:t>dnia podpisania bez</w:t>
      </w:r>
      <w:r w:rsidR="00C40445" w:rsidRPr="00313774">
        <w:rPr>
          <w:bCs/>
          <w:color w:val="auto"/>
          <w:sz w:val="22"/>
          <w:szCs w:val="22"/>
        </w:rPr>
        <w:t xml:space="preserve"> </w:t>
      </w:r>
      <w:r w:rsidR="00793E95">
        <w:rPr>
          <w:bCs/>
          <w:color w:val="auto"/>
          <w:sz w:val="22"/>
          <w:szCs w:val="22"/>
        </w:rPr>
        <w:t>zastrzeżeń</w:t>
      </w:r>
      <w:r w:rsidRPr="00313774">
        <w:rPr>
          <w:bCs/>
          <w:color w:val="auto"/>
          <w:sz w:val="22"/>
          <w:szCs w:val="22"/>
        </w:rPr>
        <w:t xml:space="preserve"> Protokołu odbioru końcowego. Kopia polisy ubezpieczeniowej</w:t>
      </w:r>
      <w:r w:rsidR="003D2338">
        <w:rPr>
          <w:bCs/>
          <w:color w:val="auto"/>
          <w:sz w:val="22"/>
          <w:szCs w:val="22"/>
        </w:rPr>
        <w:t xml:space="preserve"> </w:t>
      </w:r>
      <w:r w:rsidRPr="00313774">
        <w:rPr>
          <w:bCs/>
          <w:color w:val="auto"/>
          <w:sz w:val="22"/>
          <w:szCs w:val="22"/>
        </w:rPr>
        <w:t>wraz z dowodem opłacenia składki ubezpieczeniowej za wykupioną polisę oraz kopia Ogólnych Warunków Ubezpieczenia stan</w:t>
      </w:r>
      <w:r w:rsidR="0010622A" w:rsidRPr="00313774">
        <w:rPr>
          <w:bCs/>
          <w:color w:val="auto"/>
          <w:sz w:val="22"/>
          <w:szCs w:val="22"/>
        </w:rPr>
        <w:t>owią odpowiednio Załączniki nr 10 i 11</w:t>
      </w:r>
      <w:r w:rsidRPr="00313774">
        <w:rPr>
          <w:bCs/>
          <w:color w:val="auto"/>
          <w:sz w:val="22"/>
          <w:szCs w:val="22"/>
        </w:rPr>
        <w:t xml:space="preserve"> do Umowy.</w:t>
      </w:r>
    </w:p>
    <w:p w14:paraId="17EAB639" w14:textId="39A1BCB2"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Jeżeli Wykonawca nie dostarczy polisy ubezpieczeniowej</w:t>
      </w:r>
      <w:r w:rsidR="00611693" w:rsidRPr="00313774">
        <w:rPr>
          <w:bCs/>
          <w:color w:val="auto"/>
          <w:sz w:val="22"/>
          <w:szCs w:val="22"/>
        </w:rPr>
        <w:t xml:space="preserve"> </w:t>
      </w:r>
      <w:r w:rsidRPr="00313774">
        <w:rPr>
          <w:bCs/>
          <w:color w:val="auto"/>
          <w:sz w:val="22"/>
          <w:szCs w:val="22"/>
        </w:rPr>
        <w:t xml:space="preserve">w terminie określonym w ust. 4, Zamawiający może odstąpić od Umowy lub dokonać na koszt Wykonawcy </w:t>
      </w:r>
      <w:r w:rsidR="00D0410B">
        <w:rPr>
          <w:bCs/>
          <w:color w:val="auto"/>
          <w:sz w:val="22"/>
          <w:szCs w:val="22"/>
        </w:rPr>
        <w:t xml:space="preserve"> </w:t>
      </w:r>
      <w:r w:rsidRPr="00313774">
        <w:rPr>
          <w:bCs/>
          <w:color w:val="auto"/>
          <w:sz w:val="22"/>
          <w:szCs w:val="22"/>
        </w:rPr>
        <w:t>ubezpieczenia, które Wykonawca zobowiązany był zapewnić. Zamawiający może wykonać prawo odstąpienia od Umowy w terminie 30 dni od dnia upływu terminu na dostarczenie polisy ubezpieczeniowej – bez konieczności wzywania Wykonawcy do dostarczenia polisy. W takim przypadku uznaje się, iż odstąpienie od Umowy nastąpiło z przyczyn, za które Wykonawca ponosi odpowiedzialność. Dostarczenie polisy ubezpieczeniowej po upływie terminu nie wyłącza uprawnienia Zamawiającego do odstąpienia od Umowy. Koszty, które Zamawiający poniesie przy opłaceniu polisy ubezpieczeniowej, będzie mógł następnie potrącić z wynagrodzenia należnego Wykonawcy lub zabezpieczenia należytego wykonania umowy, na co Wykonawca wyraża zgodę.</w:t>
      </w:r>
    </w:p>
    <w:p w14:paraId="225D6600" w14:textId="24EA000B"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W przypadku, kiedy termin polisy ubezpieczeniowej, której kopia zostanie przedstawiona Zamawiającemu, nie będzie obejmował całego okresu obowiązywania Umowy, Wykonawca zobowiązany jest posiadać kolejne polisy w taki sposób, aby zapewniona była ciągłość ubezpieczenia przez cały okres obowiązywania Umowy, aż do daty podpisania bez</w:t>
      </w:r>
      <w:r w:rsidR="009F30EE" w:rsidRPr="00313774">
        <w:rPr>
          <w:bCs/>
          <w:color w:val="auto"/>
          <w:sz w:val="22"/>
          <w:szCs w:val="22"/>
        </w:rPr>
        <w:t xml:space="preserve"> </w:t>
      </w:r>
      <w:r w:rsidR="00793E95">
        <w:rPr>
          <w:bCs/>
          <w:color w:val="auto"/>
          <w:sz w:val="22"/>
          <w:szCs w:val="22"/>
        </w:rPr>
        <w:t>zastrzeżeń</w:t>
      </w:r>
      <w:r w:rsidRPr="00313774">
        <w:rPr>
          <w:bCs/>
          <w:color w:val="auto"/>
          <w:sz w:val="22"/>
          <w:szCs w:val="22"/>
        </w:rPr>
        <w:t xml:space="preserve"> </w:t>
      </w:r>
      <w:r w:rsidR="00C45401" w:rsidRPr="00313774">
        <w:rPr>
          <w:bCs/>
          <w:color w:val="auto"/>
          <w:sz w:val="22"/>
          <w:szCs w:val="22"/>
        </w:rPr>
        <w:t>P</w:t>
      </w:r>
      <w:r w:rsidRPr="00313774">
        <w:rPr>
          <w:bCs/>
          <w:color w:val="auto"/>
          <w:sz w:val="22"/>
          <w:szCs w:val="22"/>
        </w:rPr>
        <w:t>rotokołu odbioru końcowego potwierdzającego wykonanie Robót zgodnie z warunkami Umowy. Kopie kolejnych polis Wykonawca przedstawi Zamawiającemu niezwłocznie po ich podpisaniu, nie później jednak niż ostatniego dnia obowiązywania polisy przedstawionej uprzednio Zamawiającemu.</w:t>
      </w:r>
    </w:p>
    <w:p w14:paraId="741ED7CD" w14:textId="08A67FAF"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W przypadku, kiedy Wykonawca nie dostarczy Zamawiającemu kolejnej polisy ubezpieczeniowej w terminie, o którym mowa w ust. 6, wówczas Zamawiający będzie miał prawo do żądania zapłaty kary umownej w wysokości 0,1% (słownie: jedna dziesiąta</w:t>
      </w:r>
      <w:r w:rsidR="004E50B6" w:rsidRPr="00313774">
        <w:rPr>
          <w:bCs/>
          <w:color w:val="auto"/>
          <w:sz w:val="22"/>
          <w:szCs w:val="22"/>
        </w:rPr>
        <w:t xml:space="preserve"> procenta</w:t>
      </w:r>
      <w:r w:rsidRPr="00313774">
        <w:rPr>
          <w:bCs/>
          <w:color w:val="auto"/>
          <w:sz w:val="22"/>
          <w:szCs w:val="22"/>
        </w:rPr>
        <w:t xml:space="preserve">) </w:t>
      </w:r>
      <w:r w:rsidRPr="00313774">
        <w:rPr>
          <w:bCs/>
          <w:color w:val="auto"/>
          <w:sz w:val="22"/>
          <w:szCs w:val="22"/>
        </w:rPr>
        <w:lastRenderedPageBreak/>
        <w:t>wynagrodzenia brutto określonego w § 12 ust. 1 za każdy rozpoczęty dzień opóźnienia oraz skorzystania z uprawnień przewidzianych w ust. 5.</w:t>
      </w:r>
    </w:p>
    <w:p w14:paraId="5E49D074" w14:textId="77777777"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Ewentualne szkody wyrządzone przez Wykonawcę Zamawiającemu lub osobom trzecim, które przewyższą sumy ubezpieczeniowe wynikające z polisy ubezpieczeniowej lub których nie obejmuje polisa, zostaną pokryte we własnym zakresie bezpośrednio przez Wykonawcę na pierwsze wezwanie Zamawiającego.</w:t>
      </w:r>
    </w:p>
    <w:p w14:paraId="50CECB14" w14:textId="39F185DE" w:rsidR="001E280D" w:rsidRPr="00313774" w:rsidRDefault="001E280D" w:rsidP="001D2591">
      <w:pPr>
        <w:pStyle w:val="Stopka1"/>
        <w:numPr>
          <w:ilvl w:val="0"/>
          <w:numId w:val="29"/>
        </w:numPr>
        <w:tabs>
          <w:tab w:val="left" w:pos="284"/>
        </w:tabs>
        <w:spacing w:before="60" w:after="60"/>
        <w:jc w:val="both"/>
        <w:rPr>
          <w:bCs/>
          <w:color w:val="auto"/>
          <w:sz w:val="22"/>
          <w:szCs w:val="22"/>
        </w:rPr>
      </w:pPr>
      <w:r w:rsidRPr="00313774">
        <w:rPr>
          <w:bCs/>
          <w:color w:val="auto"/>
          <w:sz w:val="22"/>
          <w:szCs w:val="22"/>
        </w:rPr>
        <w:t>W przypadku powierzenia realizacji części przedmiotu Umowy Podwykonawcom, wymagania stawiane Wykonawcy określone w niniejszym paragrafie dotyczą także Podwykonawców.</w:t>
      </w:r>
      <w:r w:rsidR="00611693" w:rsidRPr="00313774">
        <w:rPr>
          <w:bCs/>
          <w:color w:val="auto"/>
          <w:sz w:val="22"/>
          <w:szCs w:val="22"/>
        </w:rPr>
        <w:t xml:space="preserve"> Na Wykonawcy spoczywa obowiązek zapewnienia, by </w:t>
      </w:r>
      <w:r w:rsidR="00D027CA" w:rsidRPr="00313774">
        <w:rPr>
          <w:bCs/>
          <w:color w:val="auto"/>
          <w:sz w:val="22"/>
          <w:szCs w:val="22"/>
        </w:rPr>
        <w:t>Podwykonawcy wykonali zobowiązania w</w:t>
      </w:r>
      <w:r w:rsidR="006B28FF" w:rsidRPr="00313774">
        <w:rPr>
          <w:bCs/>
          <w:color w:val="auto"/>
          <w:sz w:val="22"/>
          <w:szCs w:val="22"/>
        </w:rPr>
        <w:t> </w:t>
      </w:r>
      <w:r w:rsidR="00D027CA" w:rsidRPr="00313774">
        <w:rPr>
          <w:bCs/>
          <w:color w:val="auto"/>
          <w:sz w:val="22"/>
          <w:szCs w:val="22"/>
        </w:rPr>
        <w:t>zakresie ubezpieczenia, o których mowa w ust. 4, 5 i 6.</w:t>
      </w:r>
    </w:p>
    <w:p w14:paraId="17C3A81E" w14:textId="77777777" w:rsidR="001D2591" w:rsidRDefault="001D2591" w:rsidP="003863C7">
      <w:pPr>
        <w:pStyle w:val="stylPARAGRAF"/>
      </w:pPr>
    </w:p>
    <w:p w14:paraId="60C30D42" w14:textId="7E2620C2" w:rsidR="001E280D" w:rsidRDefault="001E280D" w:rsidP="003863C7">
      <w:pPr>
        <w:pStyle w:val="stylPARAGRAF"/>
      </w:pPr>
      <w:r>
        <w:t>§ 9</w:t>
      </w:r>
    </w:p>
    <w:p w14:paraId="35E08D12" w14:textId="5095CF8D" w:rsidR="001E280D" w:rsidRDefault="00B25869" w:rsidP="003863C7">
      <w:pPr>
        <w:pStyle w:val="stylPARAGRAF"/>
      </w:pPr>
      <w:r>
        <w:t>Testy</w:t>
      </w:r>
      <w:r w:rsidR="00D96C36">
        <w:t xml:space="preserve"> SKD</w:t>
      </w:r>
      <w:r>
        <w:t xml:space="preserve"> i o</w:t>
      </w:r>
      <w:r w:rsidR="001E280D">
        <w:t>dbi</w:t>
      </w:r>
      <w:r w:rsidR="00E91177">
        <w:t xml:space="preserve">ór </w:t>
      </w:r>
      <w:r w:rsidR="001E280D">
        <w:t>Robót</w:t>
      </w:r>
    </w:p>
    <w:p w14:paraId="0060DBD4" w14:textId="77777777" w:rsidR="00F153C5" w:rsidRPr="008C44F3" w:rsidRDefault="00F153C5"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Odbiór Robót będzie dokonany przez przedstawicieli Zamawiającego i Wykonawcy, a w przypadku Robót zleconych podwykonawcy w czynnościach odbioru może brać udział także przedstawiciel podwykonawcy.</w:t>
      </w:r>
    </w:p>
    <w:p w14:paraId="6D48BD95" w14:textId="09B46C90" w:rsidR="002A002A" w:rsidRPr="008C44F3" w:rsidRDefault="00976D6E"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Przedmiotem odbioru będzie sprawdzenie wykonania Robót zgodnie z Umową, Dokumentacją projektową oraz obowiązującymi  przepisami. </w:t>
      </w:r>
      <w:r w:rsidR="001E280D" w:rsidRPr="008C44F3">
        <w:rPr>
          <w:bCs/>
          <w:color w:val="auto"/>
          <w:sz w:val="22"/>
          <w:szCs w:val="22"/>
        </w:rPr>
        <w:t>Odbio</w:t>
      </w:r>
      <w:r w:rsidR="00E91177" w:rsidRPr="008C44F3">
        <w:rPr>
          <w:bCs/>
          <w:color w:val="auto"/>
          <w:sz w:val="22"/>
          <w:szCs w:val="22"/>
        </w:rPr>
        <w:t xml:space="preserve">rowi będzie </w:t>
      </w:r>
      <w:r w:rsidR="001E280D" w:rsidRPr="008C44F3">
        <w:rPr>
          <w:bCs/>
          <w:color w:val="auto"/>
          <w:sz w:val="22"/>
          <w:szCs w:val="22"/>
        </w:rPr>
        <w:t>podlegał</w:t>
      </w:r>
      <w:r w:rsidR="00E91177" w:rsidRPr="008C44F3">
        <w:rPr>
          <w:bCs/>
          <w:color w:val="auto"/>
          <w:sz w:val="22"/>
          <w:szCs w:val="22"/>
        </w:rPr>
        <w:t xml:space="preserve">a </w:t>
      </w:r>
      <w:r w:rsidR="001E280D" w:rsidRPr="008C44F3">
        <w:rPr>
          <w:bCs/>
          <w:color w:val="auto"/>
          <w:sz w:val="22"/>
          <w:szCs w:val="22"/>
        </w:rPr>
        <w:t>całość wykonanych Robót</w:t>
      </w:r>
      <w:r w:rsidR="0010622A" w:rsidRPr="008C44F3">
        <w:rPr>
          <w:bCs/>
          <w:color w:val="auto"/>
          <w:sz w:val="22"/>
          <w:szCs w:val="22"/>
        </w:rPr>
        <w:t xml:space="preserve">, tj. </w:t>
      </w:r>
      <w:r w:rsidR="002B7E94" w:rsidRPr="008C44F3">
        <w:rPr>
          <w:bCs/>
          <w:color w:val="auto"/>
          <w:sz w:val="22"/>
          <w:szCs w:val="22"/>
        </w:rPr>
        <w:t>SKD</w:t>
      </w:r>
      <w:r w:rsidR="0010622A" w:rsidRPr="008C44F3">
        <w:rPr>
          <w:bCs/>
          <w:color w:val="auto"/>
          <w:sz w:val="22"/>
          <w:szCs w:val="22"/>
        </w:rPr>
        <w:t>, RCP i SSP w zakresie sterowania SKD</w:t>
      </w:r>
      <w:r w:rsidR="002B7E94" w:rsidRPr="008C44F3">
        <w:rPr>
          <w:bCs/>
          <w:color w:val="auto"/>
          <w:sz w:val="22"/>
          <w:szCs w:val="22"/>
        </w:rPr>
        <w:t xml:space="preserve"> oraz opr</w:t>
      </w:r>
      <w:r w:rsidR="0010622A" w:rsidRPr="008C44F3">
        <w:rPr>
          <w:bCs/>
          <w:color w:val="auto"/>
          <w:sz w:val="22"/>
          <w:szCs w:val="22"/>
        </w:rPr>
        <w:t>acowana dla niego Dokumentacja p</w:t>
      </w:r>
      <w:r w:rsidR="002B7E94" w:rsidRPr="008C44F3">
        <w:rPr>
          <w:bCs/>
          <w:color w:val="auto"/>
          <w:sz w:val="22"/>
          <w:szCs w:val="22"/>
        </w:rPr>
        <w:t xml:space="preserve">owykonawcza </w:t>
      </w:r>
      <w:r w:rsidR="001E280D" w:rsidRPr="008C44F3">
        <w:rPr>
          <w:bCs/>
          <w:color w:val="auto"/>
          <w:sz w:val="22"/>
          <w:szCs w:val="22"/>
        </w:rPr>
        <w:t>(odbiór końcowy)</w:t>
      </w:r>
      <w:r w:rsidR="00426A3A" w:rsidRPr="008C44F3">
        <w:rPr>
          <w:bCs/>
          <w:color w:val="auto"/>
          <w:sz w:val="22"/>
          <w:szCs w:val="22"/>
        </w:rPr>
        <w:t>.</w:t>
      </w:r>
    </w:p>
    <w:p w14:paraId="5F084323" w14:textId="4A231FCB" w:rsidR="000E78DF" w:rsidRPr="008C44F3" w:rsidRDefault="000E78DF"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Gotowość do odbioru Robót Wykonawca będzie zgłaszał Zamawiającemu </w:t>
      </w:r>
      <w:r w:rsidR="00495895" w:rsidRPr="008C44F3">
        <w:rPr>
          <w:bCs/>
          <w:color w:val="auto"/>
          <w:sz w:val="22"/>
          <w:szCs w:val="22"/>
        </w:rPr>
        <w:t>w formie pisemnej</w:t>
      </w:r>
      <w:r w:rsidRPr="008C44F3">
        <w:rPr>
          <w:bCs/>
          <w:color w:val="auto"/>
          <w:sz w:val="22"/>
          <w:szCs w:val="22"/>
        </w:rPr>
        <w:t>.</w:t>
      </w:r>
    </w:p>
    <w:p w14:paraId="0A2E60F9" w14:textId="2C41A660" w:rsidR="007D2260" w:rsidRPr="008C44F3" w:rsidRDefault="007D2260"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Warunkiem przystąpienia Zamawiającego do odbioru końcowego jest dostarczenie przez Wykonawcę, </w:t>
      </w:r>
      <w:r w:rsidR="00F153C5" w:rsidRPr="008C44F3">
        <w:rPr>
          <w:bCs/>
          <w:color w:val="auto"/>
          <w:sz w:val="22"/>
          <w:szCs w:val="22"/>
        </w:rPr>
        <w:t>wraz z pisemnym zgłoszeniem gotowości do odbioru Robót, o którym mowa w ust.  </w:t>
      </w:r>
      <w:r w:rsidR="00B91E37">
        <w:rPr>
          <w:bCs/>
          <w:color w:val="auto"/>
          <w:sz w:val="22"/>
          <w:szCs w:val="22"/>
        </w:rPr>
        <w:t>3</w:t>
      </w:r>
      <w:r w:rsidR="00F153C5" w:rsidRPr="008C44F3">
        <w:rPr>
          <w:bCs/>
          <w:color w:val="auto"/>
          <w:sz w:val="22"/>
          <w:szCs w:val="22"/>
        </w:rPr>
        <w:t xml:space="preserve">, </w:t>
      </w:r>
      <w:r w:rsidRPr="008C44F3">
        <w:rPr>
          <w:bCs/>
          <w:color w:val="auto"/>
          <w:sz w:val="22"/>
          <w:szCs w:val="22"/>
        </w:rPr>
        <w:t xml:space="preserve">następujących dokumentów: </w:t>
      </w:r>
    </w:p>
    <w:p w14:paraId="65AE0A5A" w14:textId="3033B732" w:rsidR="007D2260" w:rsidRPr="008C44F3" w:rsidRDefault="0010622A" w:rsidP="001D2591">
      <w:pPr>
        <w:pStyle w:val="Stopka1"/>
        <w:numPr>
          <w:ilvl w:val="1"/>
          <w:numId w:val="30"/>
        </w:numPr>
        <w:tabs>
          <w:tab w:val="left" w:pos="284"/>
        </w:tabs>
        <w:spacing w:before="60" w:after="60"/>
        <w:jc w:val="both"/>
        <w:rPr>
          <w:bCs/>
          <w:color w:val="auto"/>
          <w:sz w:val="22"/>
          <w:szCs w:val="22"/>
        </w:rPr>
      </w:pPr>
      <w:r w:rsidRPr="008C44F3">
        <w:rPr>
          <w:bCs/>
          <w:color w:val="auto"/>
          <w:sz w:val="22"/>
          <w:szCs w:val="22"/>
        </w:rPr>
        <w:t>kompletnej Dokumentacji p</w:t>
      </w:r>
      <w:r w:rsidR="007D2260" w:rsidRPr="008C44F3">
        <w:rPr>
          <w:bCs/>
          <w:color w:val="auto"/>
          <w:sz w:val="22"/>
          <w:szCs w:val="22"/>
        </w:rPr>
        <w:t>owykonawczej, przyjętej w ramach prowadzonego nadzoru autorskiego</w:t>
      </w:r>
      <w:r w:rsidR="000665F1" w:rsidRPr="008C44F3">
        <w:rPr>
          <w:bCs/>
          <w:color w:val="auto"/>
          <w:sz w:val="22"/>
          <w:szCs w:val="22"/>
        </w:rPr>
        <w:t>;</w:t>
      </w:r>
      <w:r w:rsidR="007D2260" w:rsidRPr="008C44F3">
        <w:rPr>
          <w:bCs/>
          <w:color w:val="auto"/>
          <w:sz w:val="22"/>
          <w:szCs w:val="22"/>
        </w:rPr>
        <w:t xml:space="preserve"> </w:t>
      </w:r>
    </w:p>
    <w:p w14:paraId="60CFFCA7" w14:textId="1A266D89" w:rsidR="007D2260" w:rsidRPr="008C44F3" w:rsidRDefault="007D2260" w:rsidP="001D2591">
      <w:pPr>
        <w:pStyle w:val="Stopka1"/>
        <w:numPr>
          <w:ilvl w:val="1"/>
          <w:numId w:val="30"/>
        </w:numPr>
        <w:tabs>
          <w:tab w:val="left" w:pos="284"/>
        </w:tabs>
        <w:spacing w:before="60" w:after="60"/>
        <w:jc w:val="both"/>
        <w:rPr>
          <w:bCs/>
          <w:color w:val="auto"/>
          <w:sz w:val="22"/>
          <w:szCs w:val="22"/>
        </w:rPr>
      </w:pPr>
      <w:r w:rsidRPr="008C44F3">
        <w:rPr>
          <w:bCs/>
          <w:color w:val="auto"/>
          <w:sz w:val="22"/>
          <w:szCs w:val="22"/>
        </w:rPr>
        <w:t>dokumentów sporządzonych w języku polskim lub przetłumaczonych na język polski:</w:t>
      </w:r>
    </w:p>
    <w:p w14:paraId="261C8A55" w14:textId="1E875785" w:rsidR="007D2260" w:rsidRPr="008C44F3" w:rsidRDefault="007D2260"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 xml:space="preserve">kart gwarancyjnych dla dostarczonych i zamontowanych Urządzeń </w:t>
      </w:r>
      <w:r w:rsidR="0010622A" w:rsidRPr="008C44F3">
        <w:rPr>
          <w:bCs/>
          <w:color w:val="auto"/>
          <w:sz w:val="22"/>
          <w:szCs w:val="22"/>
        </w:rPr>
        <w:t xml:space="preserve">SKD i SSP </w:t>
      </w:r>
      <w:r w:rsidRPr="008C44F3">
        <w:rPr>
          <w:bCs/>
          <w:color w:val="auto"/>
          <w:sz w:val="22"/>
          <w:szCs w:val="22"/>
        </w:rPr>
        <w:t>oraz na wykonane prace instalacyjne i montażowe; dopuszcza się dostarczenie odrębnych kart gwarancyjnych na poszczególne części/podzespoły Urządzeń</w:t>
      </w:r>
      <w:r w:rsidR="0010622A" w:rsidRPr="008C44F3">
        <w:rPr>
          <w:bCs/>
          <w:color w:val="auto"/>
          <w:sz w:val="22"/>
          <w:szCs w:val="22"/>
        </w:rPr>
        <w:t xml:space="preserve"> SKD i SSP oraz</w:t>
      </w:r>
      <w:r w:rsidRPr="008C44F3">
        <w:rPr>
          <w:bCs/>
          <w:color w:val="auto"/>
          <w:sz w:val="22"/>
          <w:szCs w:val="22"/>
        </w:rPr>
        <w:t xml:space="preserve"> wykonane prace instalacyjno-montażowe, </w:t>
      </w:r>
    </w:p>
    <w:p w14:paraId="2FF3956E" w14:textId="73D7BB4B" w:rsidR="007D2260" w:rsidRPr="008C44F3" w:rsidRDefault="007D2260"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dokumentacji</w:t>
      </w:r>
      <w:r w:rsidR="0010622A" w:rsidRPr="008C44F3">
        <w:rPr>
          <w:bCs/>
          <w:color w:val="auto"/>
          <w:sz w:val="22"/>
          <w:szCs w:val="22"/>
        </w:rPr>
        <w:t xml:space="preserve"> techniczno-ruchowej</w:t>
      </w:r>
      <w:r w:rsidRPr="008C44F3">
        <w:rPr>
          <w:bCs/>
          <w:color w:val="auto"/>
          <w:sz w:val="22"/>
          <w:szCs w:val="22"/>
        </w:rPr>
        <w:t xml:space="preserve"> oraz instrukcji</w:t>
      </w:r>
      <w:r w:rsidR="0010622A" w:rsidRPr="008C44F3">
        <w:rPr>
          <w:bCs/>
          <w:color w:val="auto"/>
          <w:sz w:val="22"/>
          <w:szCs w:val="22"/>
        </w:rPr>
        <w:t xml:space="preserve"> obsługi i użytkowania</w:t>
      </w:r>
      <w:r w:rsidRPr="008C44F3">
        <w:rPr>
          <w:bCs/>
          <w:color w:val="auto"/>
          <w:sz w:val="22"/>
          <w:szCs w:val="22"/>
        </w:rPr>
        <w:t>, zawierających instrukcję bezpiec</w:t>
      </w:r>
      <w:r w:rsidR="0010622A" w:rsidRPr="008C44F3">
        <w:rPr>
          <w:bCs/>
          <w:color w:val="auto"/>
          <w:sz w:val="22"/>
          <w:szCs w:val="22"/>
        </w:rPr>
        <w:t>znej eksploatacji i postępowania</w:t>
      </w:r>
      <w:r w:rsidRPr="008C44F3">
        <w:rPr>
          <w:bCs/>
          <w:color w:val="auto"/>
          <w:sz w:val="22"/>
          <w:szCs w:val="22"/>
        </w:rPr>
        <w:t xml:space="preserve"> w sytuacjach awaryjnych, chyba że jest ona zawarta w innym dostarczonym przez Wykonawcę dokumencie,</w:t>
      </w:r>
    </w:p>
    <w:p w14:paraId="2EB8596E" w14:textId="5978354B" w:rsidR="007D2260" w:rsidRPr="008C44F3" w:rsidRDefault="007D2260"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kopii deklaracji zgodności WE dla zamontowanych Urządzeń</w:t>
      </w:r>
      <w:r w:rsidR="0010622A" w:rsidRPr="008C44F3">
        <w:rPr>
          <w:bCs/>
          <w:color w:val="auto"/>
          <w:sz w:val="22"/>
          <w:szCs w:val="22"/>
        </w:rPr>
        <w:t xml:space="preserve"> SKD</w:t>
      </w:r>
      <w:r w:rsidR="000C32EB" w:rsidRPr="008C44F3">
        <w:rPr>
          <w:bCs/>
          <w:color w:val="auto"/>
          <w:sz w:val="22"/>
          <w:szCs w:val="22"/>
        </w:rPr>
        <w:t>, RCP</w:t>
      </w:r>
      <w:r w:rsidR="0010622A" w:rsidRPr="008C44F3">
        <w:rPr>
          <w:bCs/>
          <w:color w:val="auto"/>
          <w:sz w:val="22"/>
          <w:szCs w:val="22"/>
        </w:rPr>
        <w:t xml:space="preserve"> i SSP</w:t>
      </w:r>
      <w:r w:rsidRPr="008C44F3">
        <w:rPr>
          <w:bCs/>
          <w:color w:val="auto"/>
          <w:sz w:val="22"/>
          <w:szCs w:val="22"/>
        </w:rPr>
        <w:t xml:space="preserve"> lub ich poszczególnych części, w tym także nadania Urządzeniom</w:t>
      </w:r>
      <w:r w:rsidR="00063A2F" w:rsidRPr="008C44F3">
        <w:rPr>
          <w:bCs/>
          <w:color w:val="auto"/>
          <w:sz w:val="22"/>
          <w:szCs w:val="22"/>
        </w:rPr>
        <w:t xml:space="preserve"> SKD</w:t>
      </w:r>
      <w:r w:rsidR="000C32EB" w:rsidRPr="008C44F3">
        <w:rPr>
          <w:bCs/>
          <w:color w:val="auto"/>
          <w:sz w:val="22"/>
          <w:szCs w:val="22"/>
        </w:rPr>
        <w:t>, RCP</w:t>
      </w:r>
      <w:r w:rsidR="00063A2F" w:rsidRPr="008C44F3">
        <w:rPr>
          <w:bCs/>
          <w:color w:val="auto"/>
          <w:sz w:val="22"/>
          <w:szCs w:val="22"/>
        </w:rPr>
        <w:t xml:space="preserve"> i SSP</w:t>
      </w:r>
      <w:r w:rsidRPr="008C44F3">
        <w:rPr>
          <w:bCs/>
          <w:color w:val="auto"/>
          <w:sz w:val="22"/>
          <w:szCs w:val="22"/>
        </w:rPr>
        <w:t xml:space="preserve"> znaków bezpiecznego wyrobu, poświadczonych za zgodność z oryginałem (o ile występuje),</w:t>
      </w:r>
    </w:p>
    <w:p w14:paraId="714B9AD6" w14:textId="60BD30DC" w:rsidR="007D2260" w:rsidRPr="008C44F3" w:rsidRDefault="007D2260"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dokumentów dopuszczających Urządzenia</w:t>
      </w:r>
      <w:r w:rsidR="00063A2F" w:rsidRPr="008C44F3">
        <w:rPr>
          <w:bCs/>
          <w:color w:val="auto"/>
          <w:sz w:val="22"/>
          <w:szCs w:val="22"/>
        </w:rPr>
        <w:t xml:space="preserve"> SKD</w:t>
      </w:r>
      <w:r w:rsidR="002B7D26" w:rsidRPr="008C44F3">
        <w:rPr>
          <w:bCs/>
          <w:color w:val="auto"/>
          <w:sz w:val="22"/>
          <w:szCs w:val="22"/>
        </w:rPr>
        <w:t>, RCP</w:t>
      </w:r>
      <w:r w:rsidR="00063A2F" w:rsidRPr="008C44F3">
        <w:rPr>
          <w:bCs/>
          <w:color w:val="auto"/>
          <w:sz w:val="22"/>
          <w:szCs w:val="22"/>
        </w:rPr>
        <w:t xml:space="preserve"> i SSP</w:t>
      </w:r>
      <w:r w:rsidRPr="008C44F3">
        <w:rPr>
          <w:bCs/>
          <w:color w:val="auto"/>
          <w:sz w:val="22"/>
          <w:szCs w:val="22"/>
        </w:rPr>
        <w:t xml:space="preserve"> lub ich poszczególne części oraz materiały do wykonania instalacji i okablowania do obrotu na terenie Polski, zgodnie z obowiązującymi przepisami,</w:t>
      </w:r>
    </w:p>
    <w:p w14:paraId="41567203" w14:textId="273D06C8" w:rsidR="00976D6E" w:rsidRPr="008C44F3" w:rsidRDefault="007D2260"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 xml:space="preserve">innych wymaganych prawem dokumentów, niewymienionych powyżej, niezbędnych  do użytkowania </w:t>
      </w:r>
      <w:r w:rsidR="004712F1" w:rsidRPr="008C44F3">
        <w:rPr>
          <w:bCs/>
          <w:color w:val="auto"/>
          <w:sz w:val="22"/>
          <w:szCs w:val="22"/>
        </w:rPr>
        <w:t>Oprogramowania SKD</w:t>
      </w:r>
      <w:r w:rsidR="006B28FF" w:rsidRPr="008C44F3">
        <w:rPr>
          <w:bCs/>
          <w:color w:val="auto"/>
          <w:sz w:val="22"/>
          <w:szCs w:val="22"/>
        </w:rPr>
        <w:t xml:space="preserve"> i Oprogramowania RCP</w:t>
      </w:r>
      <w:r w:rsidR="004712F1" w:rsidRPr="008C44F3">
        <w:rPr>
          <w:bCs/>
          <w:color w:val="auto"/>
          <w:sz w:val="22"/>
          <w:szCs w:val="22"/>
        </w:rPr>
        <w:t xml:space="preserve"> </w:t>
      </w:r>
      <w:r w:rsidRPr="008C44F3">
        <w:rPr>
          <w:bCs/>
          <w:color w:val="auto"/>
          <w:sz w:val="22"/>
          <w:szCs w:val="22"/>
        </w:rPr>
        <w:t>przez Zamawiającego</w:t>
      </w:r>
      <w:r w:rsidR="002E1473">
        <w:rPr>
          <w:bCs/>
          <w:color w:val="auto"/>
          <w:sz w:val="22"/>
          <w:szCs w:val="22"/>
        </w:rPr>
        <w:t>,</w:t>
      </w:r>
    </w:p>
    <w:p w14:paraId="0DD995ED" w14:textId="11E0A730" w:rsidR="00976D6E" w:rsidRPr="008C44F3" w:rsidRDefault="00976D6E"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dokumenty potwierdzające zagospodarowanie odpadami powstałymi w toku wykonywania Robót albo zlecenie tego obowiązku innemu podmiotowi zgodnie z</w:t>
      </w:r>
      <w:r w:rsidR="006B28FF" w:rsidRPr="008C44F3">
        <w:rPr>
          <w:bCs/>
          <w:color w:val="auto"/>
          <w:sz w:val="22"/>
          <w:szCs w:val="22"/>
        </w:rPr>
        <w:t> </w:t>
      </w:r>
      <w:r w:rsidRPr="008C44F3">
        <w:rPr>
          <w:bCs/>
          <w:color w:val="auto"/>
          <w:sz w:val="22"/>
          <w:szCs w:val="22"/>
        </w:rPr>
        <w:t>obowiązującymi przepisami prawa</w:t>
      </w:r>
      <w:r w:rsidR="002E1473">
        <w:rPr>
          <w:bCs/>
          <w:color w:val="auto"/>
          <w:sz w:val="22"/>
          <w:szCs w:val="22"/>
        </w:rPr>
        <w:t>,</w:t>
      </w:r>
      <w:r w:rsidRPr="008C44F3">
        <w:rPr>
          <w:bCs/>
          <w:color w:val="auto"/>
          <w:sz w:val="22"/>
          <w:szCs w:val="22"/>
        </w:rPr>
        <w:t xml:space="preserve"> </w:t>
      </w:r>
    </w:p>
    <w:p w14:paraId="54ADDE47" w14:textId="727A9754" w:rsidR="002A002A" w:rsidRPr="008C44F3" w:rsidRDefault="002A002A" w:rsidP="001D2591">
      <w:pPr>
        <w:pStyle w:val="Stopka1"/>
        <w:numPr>
          <w:ilvl w:val="2"/>
          <w:numId w:val="30"/>
        </w:numPr>
        <w:tabs>
          <w:tab w:val="left" w:pos="284"/>
        </w:tabs>
        <w:spacing w:before="60" w:after="60"/>
        <w:jc w:val="both"/>
        <w:rPr>
          <w:bCs/>
          <w:color w:val="auto"/>
          <w:sz w:val="22"/>
          <w:szCs w:val="22"/>
        </w:rPr>
      </w:pPr>
      <w:r w:rsidRPr="008C44F3">
        <w:rPr>
          <w:bCs/>
          <w:color w:val="auto"/>
          <w:sz w:val="22"/>
          <w:szCs w:val="22"/>
        </w:rPr>
        <w:t>protokoły z przeprowadzonych pomiarów elektrycznych</w:t>
      </w:r>
      <w:r w:rsidR="002E1473">
        <w:rPr>
          <w:bCs/>
          <w:color w:val="auto"/>
          <w:sz w:val="22"/>
          <w:szCs w:val="22"/>
        </w:rPr>
        <w:t>,</w:t>
      </w:r>
      <w:r w:rsidRPr="008C44F3">
        <w:rPr>
          <w:bCs/>
          <w:color w:val="auto"/>
          <w:sz w:val="22"/>
          <w:szCs w:val="22"/>
        </w:rPr>
        <w:t xml:space="preserve">  </w:t>
      </w:r>
    </w:p>
    <w:p w14:paraId="7C8007B0" w14:textId="2398731A" w:rsidR="007D2260" w:rsidRPr="008C44F3" w:rsidRDefault="00B91E37" w:rsidP="001D2591">
      <w:pPr>
        <w:pStyle w:val="Stopka1"/>
        <w:numPr>
          <w:ilvl w:val="2"/>
          <w:numId w:val="30"/>
        </w:numPr>
        <w:tabs>
          <w:tab w:val="left" w:pos="284"/>
        </w:tabs>
        <w:spacing w:before="60" w:after="60"/>
        <w:jc w:val="both"/>
        <w:rPr>
          <w:bCs/>
          <w:color w:val="auto"/>
          <w:sz w:val="22"/>
          <w:szCs w:val="22"/>
        </w:rPr>
      </w:pPr>
      <w:r>
        <w:rPr>
          <w:bCs/>
          <w:color w:val="auto"/>
          <w:sz w:val="22"/>
          <w:szCs w:val="22"/>
        </w:rPr>
        <w:t>K</w:t>
      </w:r>
      <w:r w:rsidR="00976D6E" w:rsidRPr="008C44F3">
        <w:rPr>
          <w:bCs/>
          <w:color w:val="auto"/>
          <w:sz w:val="22"/>
          <w:szCs w:val="22"/>
        </w:rPr>
        <w:t>osztorys powykonawczy</w:t>
      </w:r>
      <w:r w:rsidR="00B90E6F" w:rsidRPr="008C44F3">
        <w:rPr>
          <w:bCs/>
          <w:color w:val="auto"/>
          <w:sz w:val="22"/>
          <w:szCs w:val="22"/>
        </w:rPr>
        <w:t>.</w:t>
      </w:r>
    </w:p>
    <w:p w14:paraId="69C9FE87" w14:textId="3AC677BA" w:rsidR="008657EB" w:rsidRPr="008C44F3" w:rsidRDefault="008657EB"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lastRenderedPageBreak/>
        <w:t xml:space="preserve">Zamawiający rozpocznie odbiór końcowy Robót w terminie 3 dni roboczych, licząc od dnia otrzymania pisemnego zgłoszenia od Wykonawcy gotowości do odbioru Robót, o którym mowa w ust. 3 wraz z kompletem dokumentów, o którym mowa w ust. 4. Po zakończeniu czynności odbioru końcowego Strony sporządzą Protokół odbioru końcowego, którego wzór stanowi Załącznik nr 7 do Umowy. </w:t>
      </w:r>
    </w:p>
    <w:p w14:paraId="1AB6AAEA" w14:textId="17F1A7AD" w:rsidR="002A002A" w:rsidRPr="008C44F3" w:rsidRDefault="00147122"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W przypadku zgłoszenia przez Zamawiającego uwag</w:t>
      </w:r>
      <w:r w:rsidR="00063A2F" w:rsidRPr="008C44F3">
        <w:rPr>
          <w:bCs/>
          <w:color w:val="auto"/>
          <w:sz w:val="22"/>
          <w:szCs w:val="22"/>
        </w:rPr>
        <w:t xml:space="preserve"> do </w:t>
      </w:r>
      <w:r w:rsidR="002A002A" w:rsidRPr="008C44F3">
        <w:rPr>
          <w:bCs/>
          <w:color w:val="auto"/>
          <w:sz w:val="22"/>
          <w:szCs w:val="22"/>
        </w:rPr>
        <w:t xml:space="preserve">Dokumentacji powykonawczej lub któregokolwiek z dokumentów, o których mowa w ust. 4 pkt 2, </w:t>
      </w:r>
      <w:r w:rsidRPr="008C44F3">
        <w:rPr>
          <w:bCs/>
          <w:color w:val="auto"/>
          <w:sz w:val="22"/>
          <w:szCs w:val="22"/>
        </w:rPr>
        <w:t>Wykonawca w ciągu 3 dni roboczych dokona ich usunięcia. Zgłoszenie uwag i czas ich usuwania wstr</w:t>
      </w:r>
      <w:r w:rsidR="00063A2F" w:rsidRPr="008C44F3">
        <w:rPr>
          <w:bCs/>
          <w:color w:val="auto"/>
          <w:sz w:val="22"/>
          <w:szCs w:val="22"/>
        </w:rPr>
        <w:t>zymują</w:t>
      </w:r>
      <w:r w:rsidR="008657EB" w:rsidRPr="008C44F3">
        <w:rPr>
          <w:bCs/>
          <w:color w:val="auto"/>
          <w:sz w:val="22"/>
          <w:szCs w:val="22"/>
        </w:rPr>
        <w:t xml:space="preserve"> rozpoczęcie </w:t>
      </w:r>
      <w:r w:rsidR="002A002A" w:rsidRPr="008C44F3">
        <w:rPr>
          <w:bCs/>
          <w:color w:val="auto"/>
          <w:sz w:val="22"/>
          <w:szCs w:val="22"/>
        </w:rPr>
        <w:t xml:space="preserve">przez Zamawiającego odbioru  końcowego Robót, o którym mowa w ust. 5. </w:t>
      </w:r>
    </w:p>
    <w:p w14:paraId="5A4AEE7C" w14:textId="24008C77" w:rsidR="00B25869" w:rsidRPr="008C44F3" w:rsidRDefault="00426A3A"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W ramach odbioru końcowego </w:t>
      </w:r>
      <w:r w:rsidR="00B25869" w:rsidRPr="008C44F3">
        <w:rPr>
          <w:bCs/>
          <w:color w:val="auto"/>
          <w:sz w:val="22"/>
          <w:szCs w:val="22"/>
        </w:rPr>
        <w:t xml:space="preserve">Wykonawca przeprowadzi, na własny koszt testy potwierdzające prawidłowość działania SKD oraz jego współdziałania z </w:t>
      </w:r>
      <w:r w:rsidR="00AB7FB6" w:rsidRPr="008C44F3">
        <w:rPr>
          <w:bCs/>
          <w:color w:val="auto"/>
          <w:sz w:val="22"/>
          <w:szCs w:val="22"/>
        </w:rPr>
        <w:t>RCP i SSP</w:t>
      </w:r>
      <w:r w:rsidR="00B25869" w:rsidRPr="008C44F3">
        <w:rPr>
          <w:bCs/>
          <w:color w:val="auto"/>
          <w:sz w:val="22"/>
          <w:szCs w:val="22"/>
        </w:rPr>
        <w:t xml:space="preserve">. </w:t>
      </w:r>
    </w:p>
    <w:p w14:paraId="6884299E" w14:textId="3BC93BE0" w:rsidR="00B25869" w:rsidRPr="008C44F3" w:rsidRDefault="00B25869"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Testy</w:t>
      </w:r>
      <w:r w:rsidR="00426A3A" w:rsidRPr="008C44F3">
        <w:rPr>
          <w:bCs/>
          <w:color w:val="auto"/>
          <w:sz w:val="22"/>
          <w:szCs w:val="22"/>
        </w:rPr>
        <w:t xml:space="preserve">, o których mowa w ust. </w:t>
      </w:r>
      <w:r w:rsidR="00633F02" w:rsidRPr="008C44F3">
        <w:rPr>
          <w:bCs/>
          <w:color w:val="auto"/>
          <w:sz w:val="22"/>
          <w:szCs w:val="22"/>
        </w:rPr>
        <w:t>7</w:t>
      </w:r>
      <w:r w:rsidR="00426A3A" w:rsidRPr="008C44F3">
        <w:rPr>
          <w:bCs/>
          <w:color w:val="auto"/>
          <w:sz w:val="22"/>
          <w:szCs w:val="22"/>
        </w:rPr>
        <w:t>,</w:t>
      </w:r>
      <w:r w:rsidRPr="008C44F3">
        <w:rPr>
          <w:bCs/>
          <w:color w:val="auto"/>
          <w:sz w:val="22"/>
          <w:szCs w:val="22"/>
        </w:rPr>
        <w:t xml:space="preserve"> będą przeprowadzane przez Wykonawcę w obecności pr</w:t>
      </w:r>
      <w:r w:rsidR="00C55347" w:rsidRPr="008C44F3">
        <w:rPr>
          <w:bCs/>
          <w:color w:val="auto"/>
          <w:sz w:val="22"/>
          <w:szCs w:val="22"/>
        </w:rPr>
        <w:t xml:space="preserve">zedstawicieli Zamawiającego oraz przedstawiciela pracowni projektowej A1 Sp.  z o.o., która opracowała Dokumentację </w:t>
      </w:r>
      <w:r w:rsidR="00976545" w:rsidRPr="008C44F3">
        <w:rPr>
          <w:bCs/>
          <w:color w:val="auto"/>
          <w:sz w:val="22"/>
          <w:szCs w:val="22"/>
        </w:rPr>
        <w:t>projektową</w:t>
      </w:r>
      <w:r w:rsidR="00C55347" w:rsidRPr="008C44F3">
        <w:rPr>
          <w:bCs/>
          <w:color w:val="auto"/>
          <w:sz w:val="22"/>
          <w:szCs w:val="22"/>
        </w:rPr>
        <w:t xml:space="preserve"> w zakresie SKD i przedstawiciela Dekk Fire Solutions Sp. z o.o., która opracowała Dokumentację </w:t>
      </w:r>
      <w:r w:rsidR="00976545" w:rsidRPr="008C44F3">
        <w:rPr>
          <w:bCs/>
          <w:color w:val="auto"/>
          <w:sz w:val="22"/>
          <w:szCs w:val="22"/>
        </w:rPr>
        <w:t xml:space="preserve">projektową </w:t>
      </w:r>
      <w:r w:rsidR="00C55347" w:rsidRPr="008C44F3">
        <w:rPr>
          <w:bCs/>
          <w:color w:val="auto"/>
          <w:sz w:val="22"/>
          <w:szCs w:val="22"/>
        </w:rPr>
        <w:t>w zakresie modernizacji SSP</w:t>
      </w:r>
      <w:r w:rsidR="00633F02" w:rsidRPr="008C44F3">
        <w:rPr>
          <w:bCs/>
          <w:color w:val="auto"/>
          <w:sz w:val="22"/>
          <w:szCs w:val="22"/>
        </w:rPr>
        <w:t xml:space="preserve"> </w:t>
      </w:r>
      <w:r w:rsidR="00C55347" w:rsidRPr="008C44F3">
        <w:rPr>
          <w:bCs/>
          <w:color w:val="auto"/>
          <w:sz w:val="22"/>
          <w:szCs w:val="22"/>
        </w:rPr>
        <w:t xml:space="preserve">i świadczy usługę utrzymania systemów i urządzeń ochrony przeciwpożarowej w Obiekcie. </w:t>
      </w:r>
      <w:r w:rsidRPr="008C44F3">
        <w:rPr>
          <w:bCs/>
          <w:color w:val="auto"/>
          <w:sz w:val="22"/>
          <w:szCs w:val="22"/>
        </w:rPr>
        <w:t xml:space="preserve"> </w:t>
      </w:r>
      <w:r w:rsidR="006916A3" w:rsidRPr="008C44F3">
        <w:rPr>
          <w:bCs/>
          <w:color w:val="auto"/>
          <w:sz w:val="22"/>
          <w:szCs w:val="22"/>
        </w:rPr>
        <w:t>Zakres testów w</w:t>
      </w:r>
      <w:r w:rsidR="00633F02" w:rsidRPr="008C44F3">
        <w:rPr>
          <w:bCs/>
          <w:color w:val="auto"/>
          <w:sz w:val="22"/>
          <w:szCs w:val="22"/>
        </w:rPr>
        <w:t> </w:t>
      </w:r>
      <w:r w:rsidR="006916A3" w:rsidRPr="008C44F3">
        <w:rPr>
          <w:bCs/>
          <w:color w:val="auto"/>
          <w:sz w:val="22"/>
          <w:szCs w:val="22"/>
        </w:rPr>
        <w:t xml:space="preserve">ramach odbioru Robót określono w Specyfikacji technicznej wykonania i odbioru robót SKD, będącej częścią Dokumentacji </w:t>
      </w:r>
      <w:r w:rsidR="00976545" w:rsidRPr="008C44F3">
        <w:rPr>
          <w:bCs/>
          <w:color w:val="auto"/>
          <w:sz w:val="22"/>
          <w:szCs w:val="22"/>
        </w:rPr>
        <w:t>projektowej</w:t>
      </w:r>
      <w:r w:rsidR="006916A3" w:rsidRPr="008C44F3">
        <w:rPr>
          <w:bCs/>
          <w:color w:val="auto"/>
          <w:sz w:val="22"/>
          <w:szCs w:val="22"/>
        </w:rPr>
        <w:t>, stanowiącej  Z</w:t>
      </w:r>
      <w:r w:rsidRPr="008C44F3">
        <w:rPr>
          <w:bCs/>
          <w:color w:val="auto"/>
          <w:sz w:val="22"/>
          <w:szCs w:val="22"/>
        </w:rPr>
        <w:t>ałącznik nr 2 do Umowy.</w:t>
      </w:r>
    </w:p>
    <w:p w14:paraId="313D81AB" w14:textId="01B5BF4A" w:rsidR="00B25869" w:rsidRPr="008C44F3" w:rsidRDefault="00B25869"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Kryterium poprawności wykonania SKD</w:t>
      </w:r>
      <w:r w:rsidR="006916A3" w:rsidRPr="008C44F3">
        <w:rPr>
          <w:bCs/>
          <w:color w:val="auto"/>
          <w:sz w:val="22"/>
          <w:szCs w:val="22"/>
        </w:rPr>
        <w:t xml:space="preserve"> i SSP w zakresie sterowania SKD</w:t>
      </w:r>
      <w:r w:rsidRPr="008C44F3">
        <w:rPr>
          <w:bCs/>
          <w:color w:val="auto"/>
          <w:sz w:val="22"/>
          <w:szCs w:val="22"/>
        </w:rPr>
        <w:t xml:space="preserve">, w tym zainstalowania i uruchomienia Urządzeń </w:t>
      </w:r>
      <w:r w:rsidR="006916A3" w:rsidRPr="008C44F3">
        <w:rPr>
          <w:bCs/>
          <w:color w:val="auto"/>
          <w:sz w:val="22"/>
          <w:szCs w:val="22"/>
        </w:rPr>
        <w:t>SKD</w:t>
      </w:r>
      <w:r w:rsidR="00073ABD" w:rsidRPr="008C44F3">
        <w:rPr>
          <w:bCs/>
          <w:color w:val="auto"/>
          <w:sz w:val="22"/>
          <w:szCs w:val="22"/>
        </w:rPr>
        <w:t>, RCP</w:t>
      </w:r>
      <w:r w:rsidR="006916A3" w:rsidRPr="008C44F3">
        <w:rPr>
          <w:bCs/>
          <w:color w:val="auto"/>
          <w:sz w:val="22"/>
          <w:szCs w:val="22"/>
        </w:rPr>
        <w:t xml:space="preserve"> i SSP </w:t>
      </w:r>
      <w:r w:rsidRPr="008C44F3">
        <w:rPr>
          <w:bCs/>
          <w:color w:val="auto"/>
          <w:sz w:val="22"/>
          <w:szCs w:val="22"/>
        </w:rPr>
        <w:t xml:space="preserve">oraz integracji z </w:t>
      </w:r>
      <w:r w:rsidR="004712F1" w:rsidRPr="008C44F3">
        <w:rPr>
          <w:bCs/>
          <w:color w:val="auto"/>
          <w:sz w:val="22"/>
          <w:szCs w:val="22"/>
        </w:rPr>
        <w:t>Oprogramowaniem SKD</w:t>
      </w:r>
      <w:r w:rsidR="00073ABD" w:rsidRPr="008C44F3">
        <w:rPr>
          <w:bCs/>
          <w:color w:val="auto"/>
          <w:sz w:val="22"/>
          <w:szCs w:val="22"/>
        </w:rPr>
        <w:t>, RCP</w:t>
      </w:r>
      <w:r w:rsidR="006916A3" w:rsidRPr="008C44F3">
        <w:rPr>
          <w:bCs/>
          <w:color w:val="auto"/>
          <w:sz w:val="22"/>
          <w:szCs w:val="22"/>
        </w:rPr>
        <w:t xml:space="preserve"> i SSP</w:t>
      </w:r>
      <w:r w:rsidRPr="008C44F3">
        <w:rPr>
          <w:bCs/>
          <w:color w:val="auto"/>
          <w:sz w:val="22"/>
          <w:szCs w:val="22"/>
        </w:rPr>
        <w:t>, będzie ich prawidłowe działanie u Zamawiającego.</w:t>
      </w:r>
    </w:p>
    <w:p w14:paraId="1FA44CD9" w14:textId="4B297C50" w:rsidR="00B25869" w:rsidRPr="008C44F3" w:rsidRDefault="00426A3A"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Pozytywny wynik </w:t>
      </w:r>
      <w:r w:rsidR="00B25869" w:rsidRPr="008C44F3">
        <w:rPr>
          <w:bCs/>
          <w:color w:val="auto"/>
          <w:sz w:val="22"/>
          <w:szCs w:val="22"/>
        </w:rPr>
        <w:t>przeprowadzonych przez Wykonawcę testów zostanie potwierdzon</w:t>
      </w:r>
      <w:r w:rsidRPr="008C44F3">
        <w:rPr>
          <w:bCs/>
          <w:color w:val="auto"/>
          <w:sz w:val="22"/>
          <w:szCs w:val="22"/>
        </w:rPr>
        <w:t>y</w:t>
      </w:r>
      <w:r w:rsidR="00B25869" w:rsidRPr="008C44F3">
        <w:rPr>
          <w:bCs/>
          <w:color w:val="auto"/>
          <w:sz w:val="22"/>
          <w:szCs w:val="22"/>
        </w:rPr>
        <w:t xml:space="preserve"> w Protokole </w:t>
      </w:r>
      <w:r w:rsidRPr="008C44F3">
        <w:rPr>
          <w:bCs/>
          <w:color w:val="auto"/>
          <w:sz w:val="22"/>
          <w:szCs w:val="22"/>
        </w:rPr>
        <w:t>odbioru końcowego</w:t>
      </w:r>
      <w:r w:rsidR="00B25869" w:rsidRPr="008C44F3">
        <w:rPr>
          <w:bCs/>
          <w:color w:val="auto"/>
          <w:sz w:val="22"/>
          <w:szCs w:val="22"/>
        </w:rPr>
        <w:t xml:space="preserve">, </w:t>
      </w:r>
      <w:r w:rsidR="00AA0681" w:rsidRPr="008C44F3">
        <w:rPr>
          <w:bCs/>
          <w:color w:val="auto"/>
          <w:sz w:val="22"/>
          <w:szCs w:val="22"/>
        </w:rPr>
        <w:t xml:space="preserve">o którym mowa w ust. </w:t>
      </w:r>
      <w:r w:rsidR="00633F02" w:rsidRPr="008C44F3">
        <w:rPr>
          <w:bCs/>
          <w:color w:val="auto"/>
          <w:sz w:val="22"/>
          <w:szCs w:val="22"/>
        </w:rPr>
        <w:t>5.</w:t>
      </w:r>
    </w:p>
    <w:p w14:paraId="7D24DE7F" w14:textId="17EC5F3D" w:rsidR="00B25869" w:rsidRPr="008C44F3" w:rsidRDefault="00B25869"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W pr</w:t>
      </w:r>
      <w:r w:rsidR="004544F8" w:rsidRPr="008C44F3">
        <w:rPr>
          <w:bCs/>
          <w:color w:val="auto"/>
          <w:sz w:val="22"/>
          <w:szCs w:val="22"/>
        </w:rPr>
        <w:t>zypadku negatywnego wyniku testów</w:t>
      </w:r>
      <w:r w:rsidRPr="008C44F3">
        <w:rPr>
          <w:bCs/>
          <w:color w:val="auto"/>
          <w:sz w:val="22"/>
          <w:szCs w:val="22"/>
        </w:rPr>
        <w:t>, Zamawiający ma prawo żądać us</w:t>
      </w:r>
      <w:r w:rsidR="006916A3" w:rsidRPr="008C44F3">
        <w:rPr>
          <w:bCs/>
          <w:color w:val="auto"/>
          <w:sz w:val="22"/>
          <w:szCs w:val="22"/>
        </w:rPr>
        <w:t xml:space="preserve">unięcia </w:t>
      </w:r>
      <w:r w:rsidR="00031F53" w:rsidRPr="008C44F3">
        <w:rPr>
          <w:bCs/>
          <w:color w:val="auto"/>
          <w:sz w:val="22"/>
          <w:szCs w:val="22"/>
        </w:rPr>
        <w:t>W</w:t>
      </w:r>
      <w:r w:rsidR="006916A3" w:rsidRPr="008C44F3">
        <w:rPr>
          <w:bCs/>
          <w:color w:val="auto"/>
          <w:sz w:val="22"/>
          <w:szCs w:val="22"/>
        </w:rPr>
        <w:t xml:space="preserve">ad lub </w:t>
      </w:r>
      <w:r w:rsidR="00031F53" w:rsidRPr="008C44F3">
        <w:rPr>
          <w:bCs/>
          <w:color w:val="auto"/>
          <w:sz w:val="22"/>
          <w:szCs w:val="22"/>
        </w:rPr>
        <w:t>wymian</w:t>
      </w:r>
      <w:r w:rsidR="00462333" w:rsidRPr="008C44F3">
        <w:rPr>
          <w:bCs/>
          <w:color w:val="auto"/>
          <w:sz w:val="22"/>
          <w:szCs w:val="22"/>
        </w:rPr>
        <w:t>y</w:t>
      </w:r>
      <w:r w:rsidR="00031F53" w:rsidRPr="008C44F3">
        <w:rPr>
          <w:bCs/>
          <w:color w:val="auto"/>
          <w:sz w:val="22"/>
          <w:szCs w:val="22"/>
        </w:rPr>
        <w:t xml:space="preserve"> wadliwych urządzeń na urządzenia </w:t>
      </w:r>
      <w:r w:rsidRPr="008C44F3">
        <w:rPr>
          <w:bCs/>
          <w:color w:val="auto"/>
          <w:sz w:val="22"/>
          <w:szCs w:val="22"/>
        </w:rPr>
        <w:t>woln</w:t>
      </w:r>
      <w:r w:rsidR="00031F53" w:rsidRPr="008C44F3">
        <w:rPr>
          <w:bCs/>
          <w:color w:val="auto"/>
          <w:sz w:val="22"/>
          <w:szCs w:val="22"/>
        </w:rPr>
        <w:t>e</w:t>
      </w:r>
      <w:r w:rsidRPr="008C44F3">
        <w:rPr>
          <w:bCs/>
          <w:color w:val="auto"/>
          <w:sz w:val="22"/>
          <w:szCs w:val="22"/>
        </w:rPr>
        <w:t xml:space="preserve"> od </w:t>
      </w:r>
      <w:r w:rsidR="003B36DF" w:rsidRPr="008C44F3">
        <w:rPr>
          <w:bCs/>
          <w:color w:val="auto"/>
          <w:sz w:val="22"/>
          <w:szCs w:val="22"/>
        </w:rPr>
        <w:t>W</w:t>
      </w:r>
      <w:r w:rsidRPr="008C44F3">
        <w:rPr>
          <w:bCs/>
          <w:color w:val="auto"/>
          <w:sz w:val="22"/>
          <w:szCs w:val="22"/>
        </w:rPr>
        <w:t xml:space="preserve">ad. Usunięcie </w:t>
      </w:r>
      <w:r w:rsidR="00462333" w:rsidRPr="008C44F3">
        <w:rPr>
          <w:bCs/>
          <w:color w:val="auto"/>
          <w:sz w:val="22"/>
          <w:szCs w:val="22"/>
        </w:rPr>
        <w:t>W</w:t>
      </w:r>
      <w:r w:rsidRPr="008C44F3">
        <w:rPr>
          <w:bCs/>
          <w:color w:val="auto"/>
          <w:sz w:val="22"/>
          <w:szCs w:val="22"/>
        </w:rPr>
        <w:t xml:space="preserve">ad lub </w:t>
      </w:r>
      <w:r w:rsidR="00031F53" w:rsidRPr="008C44F3">
        <w:rPr>
          <w:bCs/>
          <w:color w:val="auto"/>
          <w:sz w:val="22"/>
          <w:szCs w:val="22"/>
        </w:rPr>
        <w:t xml:space="preserve">wymiana wadliwych urządzeń na urządzenia wolne od Wad </w:t>
      </w:r>
      <w:r w:rsidRPr="008C44F3">
        <w:rPr>
          <w:bCs/>
          <w:color w:val="auto"/>
          <w:sz w:val="22"/>
          <w:szCs w:val="22"/>
        </w:rPr>
        <w:t>po terminie</w:t>
      </w:r>
      <w:r w:rsidR="00445EC1" w:rsidRPr="008C44F3">
        <w:rPr>
          <w:bCs/>
          <w:color w:val="auto"/>
          <w:sz w:val="22"/>
          <w:szCs w:val="22"/>
        </w:rPr>
        <w:t xml:space="preserve"> wykonania przedmiotu Umowy</w:t>
      </w:r>
      <w:r w:rsidR="00D81F89" w:rsidRPr="008C44F3">
        <w:rPr>
          <w:bCs/>
          <w:color w:val="auto"/>
          <w:sz w:val="22"/>
          <w:szCs w:val="22"/>
        </w:rPr>
        <w:t xml:space="preserve">, o którym mowa </w:t>
      </w:r>
      <w:r w:rsidRPr="008C44F3">
        <w:rPr>
          <w:bCs/>
          <w:color w:val="auto"/>
          <w:sz w:val="22"/>
          <w:szCs w:val="22"/>
        </w:rPr>
        <w:t xml:space="preserve">w § 3 </w:t>
      </w:r>
      <w:r w:rsidR="00FA720E" w:rsidRPr="008C44F3">
        <w:rPr>
          <w:bCs/>
          <w:color w:val="auto"/>
          <w:sz w:val="22"/>
          <w:szCs w:val="22"/>
        </w:rPr>
        <w:t>ust. 1</w:t>
      </w:r>
      <w:r w:rsidRPr="008C44F3">
        <w:rPr>
          <w:bCs/>
          <w:color w:val="auto"/>
          <w:sz w:val="22"/>
          <w:szCs w:val="22"/>
        </w:rPr>
        <w:t xml:space="preserve">, nie zwalnia Wykonawcy </w:t>
      </w:r>
      <w:r w:rsidR="00031F53" w:rsidRPr="008C44F3">
        <w:rPr>
          <w:bCs/>
          <w:color w:val="auto"/>
          <w:sz w:val="22"/>
          <w:szCs w:val="22"/>
        </w:rPr>
        <w:t xml:space="preserve">od </w:t>
      </w:r>
      <w:r w:rsidR="004544F8" w:rsidRPr="008C44F3">
        <w:rPr>
          <w:bCs/>
          <w:color w:val="auto"/>
          <w:sz w:val="22"/>
          <w:szCs w:val="22"/>
        </w:rPr>
        <w:t> </w:t>
      </w:r>
      <w:r w:rsidRPr="008C44F3">
        <w:rPr>
          <w:bCs/>
          <w:color w:val="auto"/>
          <w:sz w:val="22"/>
          <w:szCs w:val="22"/>
        </w:rPr>
        <w:t>zapłacenia kary umownej, o której mowa w</w:t>
      </w:r>
      <w:r w:rsidR="00031F53" w:rsidRPr="008C44F3">
        <w:rPr>
          <w:bCs/>
          <w:color w:val="auto"/>
          <w:sz w:val="22"/>
          <w:szCs w:val="22"/>
        </w:rPr>
        <w:t> </w:t>
      </w:r>
      <w:r w:rsidRPr="008C44F3">
        <w:rPr>
          <w:bCs/>
          <w:color w:val="auto"/>
          <w:sz w:val="22"/>
          <w:szCs w:val="22"/>
        </w:rPr>
        <w:t>§ 1</w:t>
      </w:r>
      <w:r w:rsidR="005D4719" w:rsidRPr="008C44F3">
        <w:rPr>
          <w:bCs/>
          <w:color w:val="auto"/>
          <w:sz w:val="22"/>
          <w:szCs w:val="22"/>
        </w:rPr>
        <w:t>4</w:t>
      </w:r>
      <w:r w:rsidRPr="008C44F3">
        <w:rPr>
          <w:bCs/>
          <w:color w:val="auto"/>
          <w:sz w:val="22"/>
          <w:szCs w:val="22"/>
        </w:rPr>
        <w:t xml:space="preserve"> ust. 1 pkt </w:t>
      </w:r>
      <w:r w:rsidR="00AF60D8" w:rsidRPr="008C44F3">
        <w:rPr>
          <w:bCs/>
          <w:color w:val="auto"/>
          <w:sz w:val="22"/>
          <w:szCs w:val="22"/>
        </w:rPr>
        <w:t>1</w:t>
      </w:r>
      <w:r w:rsidRPr="008C44F3">
        <w:rPr>
          <w:bCs/>
          <w:color w:val="auto"/>
          <w:sz w:val="22"/>
          <w:szCs w:val="22"/>
        </w:rPr>
        <w:t xml:space="preserve"> lit. </w:t>
      </w:r>
      <w:r w:rsidR="004544F8" w:rsidRPr="008C44F3">
        <w:rPr>
          <w:bCs/>
          <w:color w:val="auto"/>
          <w:sz w:val="22"/>
          <w:szCs w:val="22"/>
        </w:rPr>
        <w:t>a</w:t>
      </w:r>
      <w:r w:rsidRPr="008C44F3">
        <w:rPr>
          <w:bCs/>
          <w:color w:val="auto"/>
          <w:sz w:val="22"/>
          <w:szCs w:val="22"/>
        </w:rPr>
        <w:t>.</w:t>
      </w:r>
    </w:p>
    <w:p w14:paraId="7F707475" w14:textId="1F44700D" w:rsidR="00B25869" w:rsidRPr="008C44F3" w:rsidRDefault="00B25869"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W przypadku nie usunięcia przez Wykonawcę stwierdzonych </w:t>
      </w:r>
      <w:r w:rsidR="009848F2" w:rsidRPr="008C44F3">
        <w:rPr>
          <w:bCs/>
          <w:color w:val="auto"/>
          <w:sz w:val="22"/>
          <w:szCs w:val="22"/>
        </w:rPr>
        <w:t>W</w:t>
      </w:r>
      <w:r w:rsidRPr="008C44F3">
        <w:rPr>
          <w:bCs/>
          <w:color w:val="auto"/>
          <w:sz w:val="22"/>
          <w:szCs w:val="22"/>
        </w:rPr>
        <w:t xml:space="preserve">ad </w:t>
      </w:r>
      <w:r w:rsidR="009848F2" w:rsidRPr="008C44F3">
        <w:rPr>
          <w:bCs/>
          <w:color w:val="auto"/>
          <w:sz w:val="22"/>
          <w:szCs w:val="22"/>
        </w:rPr>
        <w:t xml:space="preserve">lub nie </w:t>
      </w:r>
      <w:r w:rsidR="003B36DF" w:rsidRPr="008C44F3">
        <w:rPr>
          <w:bCs/>
          <w:color w:val="auto"/>
          <w:sz w:val="22"/>
          <w:szCs w:val="22"/>
        </w:rPr>
        <w:t xml:space="preserve">dokonania wymiany wadliwych urządzeń na urządzenia </w:t>
      </w:r>
      <w:r w:rsidR="009848F2" w:rsidRPr="008C44F3">
        <w:rPr>
          <w:bCs/>
          <w:color w:val="auto"/>
          <w:sz w:val="22"/>
          <w:szCs w:val="22"/>
        </w:rPr>
        <w:t>woln</w:t>
      </w:r>
      <w:r w:rsidR="003B36DF" w:rsidRPr="008C44F3">
        <w:rPr>
          <w:bCs/>
          <w:color w:val="auto"/>
          <w:sz w:val="22"/>
          <w:szCs w:val="22"/>
        </w:rPr>
        <w:t>e</w:t>
      </w:r>
      <w:r w:rsidR="009848F2" w:rsidRPr="008C44F3">
        <w:rPr>
          <w:bCs/>
          <w:color w:val="auto"/>
          <w:sz w:val="22"/>
          <w:szCs w:val="22"/>
        </w:rPr>
        <w:t xml:space="preserve"> od Wad </w:t>
      </w:r>
      <w:r w:rsidRPr="008C44F3">
        <w:rPr>
          <w:bCs/>
          <w:color w:val="auto"/>
          <w:sz w:val="22"/>
          <w:szCs w:val="22"/>
        </w:rPr>
        <w:t xml:space="preserve">w terminie </w:t>
      </w:r>
      <w:r w:rsidR="005A445A" w:rsidRPr="008C44F3">
        <w:rPr>
          <w:bCs/>
          <w:color w:val="auto"/>
          <w:sz w:val="22"/>
          <w:szCs w:val="22"/>
        </w:rPr>
        <w:t>przekraczającym o 30 dni termin wykonania przedmiotu Umowy</w:t>
      </w:r>
      <w:r w:rsidR="00D81F89" w:rsidRPr="008C44F3">
        <w:rPr>
          <w:bCs/>
          <w:color w:val="auto"/>
          <w:sz w:val="22"/>
          <w:szCs w:val="22"/>
        </w:rPr>
        <w:t xml:space="preserve">, o którym mowa </w:t>
      </w:r>
      <w:r w:rsidRPr="008C44F3">
        <w:rPr>
          <w:bCs/>
          <w:color w:val="auto"/>
          <w:sz w:val="22"/>
          <w:szCs w:val="22"/>
        </w:rPr>
        <w:t>w §</w:t>
      </w:r>
      <w:r w:rsidR="00FA720E" w:rsidRPr="008C44F3">
        <w:rPr>
          <w:bCs/>
          <w:color w:val="auto"/>
          <w:sz w:val="22"/>
          <w:szCs w:val="22"/>
        </w:rPr>
        <w:t> 3</w:t>
      </w:r>
      <w:r w:rsidRPr="008C44F3">
        <w:rPr>
          <w:bCs/>
          <w:color w:val="auto"/>
          <w:sz w:val="22"/>
          <w:szCs w:val="22"/>
        </w:rPr>
        <w:t xml:space="preserve"> </w:t>
      </w:r>
      <w:r w:rsidR="00FA720E" w:rsidRPr="008C44F3">
        <w:rPr>
          <w:bCs/>
          <w:color w:val="auto"/>
          <w:sz w:val="22"/>
          <w:szCs w:val="22"/>
        </w:rPr>
        <w:t xml:space="preserve">ust. </w:t>
      </w:r>
      <w:r w:rsidRPr="008C44F3">
        <w:rPr>
          <w:bCs/>
          <w:color w:val="auto"/>
          <w:sz w:val="22"/>
          <w:szCs w:val="22"/>
        </w:rPr>
        <w:t xml:space="preserve">1, Zamawiający uprawniony jest do </w:t>
      </w:r>
      <w:r w:rsidR="007B35AB" w:rsidRPr="008C44F3">
        <w:rPr>
          <w:bCs/>
          <w:color w:val="auto"/>
          <w:sz w:val="22"/>
          <w:szCs w:val="22"/>
        </w:rPr>
        <w:t xml:space="preserve">odstąpienia od </w:t>
      </w:r>
      <w:r w:rsidRPr="008C44F3">
        <w:rPr>
          <w:bCs/>
          <w:color w:val="auto"/>
          <w:sz w:val="22"/>
          <w:szCs w:val="22"/>
        </w:rPr>
        <w:t>Umowy na podstawie § 1</w:t>
      </w:r>
      <w:r w:rsidR="00AF60D8" w:rsidRPr="008C44F3">
        <w:rPr>
          <w:bCs/>
          <w:color w:val="auto"/>
          <w:sz w:val="22"/>
          <w:szCs w:val="22"/>
        </w:rPr>
        <w:t>5</w:t>
      </w:r>
      <w:r w:rsidRPr="008C44F3">
        <w:rPr>
          <w:bCs/>
          <w:color w:val="auto"/>
          <w:sz w:val="22"/>
          <w:szCs w:val="22"/>
        </w:rPr>
        <w:t xml:space="preserve"> ust. 2 pkt 4, z</w:t>
      </w:r>
      <w:r w:rsidR="004544F8" w:rsidRPr="008C44F3">
        <w:rPr>
          <w:bCs/>
          <w:color w:val="auto"/>
          <w:sz w:val="22"/>
          <w:szCs w:val="22"/>
        </w:rPr>
        <w:t> </w:t>
      </w:r>
      <w:r w:rsidRPr="008C44F3">
        <w:rPr>
          <w:bCs/>
          <w:color w:val="auto"/>
          <w:sz w:val="22"/>
          <w:szCs w:val="22"/>
        </w:rPr>
        <w:t>zachowaniem praw wynikających z</w:t>
      </w:r>
      <w:r w:rsidR="005A445A" w:rsidRPr="008C44F3">
        <w:rPr>
          <w:bCs/>
          <w:color w:val="auto"/>
          <w:sz w:val="22"/>
          <w:szCs w:val="22"/>
        </w:rPr>
        <w:t> </w:t>
      </w:r>
      <w:r w:rsidRPr="008C44F3">
        <w:rPr>
          <w:bCs/>
          <w:color w:val="auto"/>
          <w:sz w:val="22"/>
          <w:szCs w:val="22"/>
        </w:rPr>
        <w:t>§</w:t>
      </w:r>
      <w:r w:rsidR="00D81F89" w:rsidRPr="008C44F3">
        <w:rPr>
          <w:bCs/>
          <w:color w:val="auto"/>
          <w:sz w:val="22"/>
          <w:szCs w:val="22"/>
        </w:rPr>
        <w:t> </w:t>
      </w:r>
      <w:r w:rsidRPr="008C44F3">
        <w:rPr>
          <w:bCs/>
          <w:color w:val="auto"/>
          <w:sz w:val="22"/>
          <w:szCs w:val="22"/>
        </w:rPr>
        <w:t>1</w:t>
      </w:r>
      <w:r w:rsidR="005A445A" w:rsidRPr="008C44F3">
        <w:rPr>
          <w:bCs/>
          <w:color w:val="auto"/>
          <w:sz w:val="22"/>
          <w:szCs w:val="22"/>
        </w:rPr>
        <w:t>4</w:t>
      </w:r>
      <w:r w:rsidR="00D81F89" w:rsidRPr="008C44F3">
        <w:rPr>
          <w:bCs/>
          <w:color w:val="auto"/>
          <w:sz w:val="22"/>
          <w:szCs w:val="22"/>
        </w:rPr>
        <w:t> </w:t>
      </w:r>
      <w:r w:rsidRPr="008C44F3">
        <w:rPr>
          <w:bCs/>
          <w:color w:val="auto"/>
          <w:sz w:val="22"/>
          <w:szCs w:val="22"/>
        </w:rPr>
        <w:t>ust. 1 pkt 1.</w:t>
      </w:r>
      <w:r w:rsidR="00DA54BF" w:rsidRPr="008C44F3">
        <w:rPr>
          <w:bCs/>
          <w:color w:val="auto"/>
          <w:sz w:val="22"/>
          <w:szCs w:val="22"/>
        </w:rPr>
        <w:t xml:space="preserve"> </w:t>
      </w:r>
    </w:p>
    <w:p w14:paraId="28A884A5" w14:textId="379ED069" w:rsidR="001E280D" w:rsidRPr="008C44F3" w:rsidRDefault="001E280D"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W przypadku </w:t>
      </w:r>
      <w:r w:rsidR="009848F2" w:rsidRPr="008C44F3">
        <w:rPr>
          <w:bCs/>
          <w:color w:val="auto"/>
          <w:sz w:val="22"/>
          <w:szCs w:val="22"/>
        </w:rPr>
        <w:t xml:space="preserve">konieczności usunięcia Wad lub </w:t>
      </w:r>
      <w:r w:rsidR="003B36DF" w:rsidRPr="008C44F3">
        <w:rPr>
          <w:bCs/>
          <w:color w:val="auto"/>
          <w:sz w:val="22"/>
          <w:szCs w:val="22"/>
        </w:rPr>
        <w:t xml:space="preserve">wymiany wadliwych urządzeń na urządzenia </w:t>
      </w:r>
      <w:r w:rsidR="009848F2" w:rsidRPr="008C44F3">
        <w:rPr>
          <w:bCs/>
          <w:color w:val="auto"/>
          <w:sz w:val="22"/>
          <w:szCs w:val="22"/>
        </w:rPr>
        <w:t>woln</w:t>
      </w:r>
      <w:r w:rsidR="003B36DF" w:rsidRPr="008C44F3">
        <w:rPr>
          <w:bCs/>
          <w:color w:val="auto"/>
          <w:sz w:val="22"/>
          <w:szCs w:val="22"/>
        </w:rPr>
        <w:t>e</w:t>
      </w:r>
      <w:r w:rsidR="009848F2" w:rsidRPr="008C44F3">
        <w:rPr>
          <w:bCs/>
          <w:color w:val="auto"/>
          <w:sz w:val="22"/>
          <w:szCs w:val="22"/>
        </w:rPr>
        <w:t xml:space="preserve"> od Wad </w:t>
      </w:r>
      <w:r w:rsidRPr="008C44F3">
        <w:rPr>
          <w:bCs/>
          <w:color w:val="auto"/>
          <w:sz w:val="22"/>
          <w:szCs w:val="22"/>
        </w:rPr>
        <w:t xml:space="preserve">Zamawiający sporządzi zestawienie prac poprawkowych. Wykonawca usunie </w:t>
      </w:r>
      <w:r w:rsidR="009848F2" w:rsidRPr="008C44F3">
        <w:rPr>
          <w:bCs/>
          <w:color w:val="auto"/>
          <w:sz w:val="22"/>
          <w:szCs w:val="22"/>
        </w:rPr>
        <w:t>W</w:t>
      </w:r>
      <w:r w:rsidRPr="008C44F3">
        <w:rPr>
          <w:bCs/>
          <w:color w:val="auto"/>
          <w:sz w:val="22"/>
          <w:szCs w:val="22"/>
        </w:rPr>
        <w:t xml:space="preserve">ady </w:t>
      </w:r>
      <w:r w:rsidR="009848F2" w:rsidRPr="008C44F3">
        <w:rPr>
          <w:bCs/>
          <w:color w:val="auto"/>
          <w:sz w:val="22"/>
          <w:szCs w:val="22"/>
        </w:rPr>
        <w:t xml:space="preserve">i/lub </w:t>
      </w:r>
      <w:r w:rsidR="003B36DF" w:rsidRPr="008C44F3">
        <w:rPr>
          <w:bCs/>
          <w:color w:val="auto"/>
          <w:sz w:val="22"/>
          <w:szCs w:val="22"/>
        </w:rPr>
        <w:t xml:space="preserve">dokona wymiany wadliwych urządzeń na urządzenia wolne od Wad </w:t>
      </w:r>
      <w:r w:rsidRPr="008C44F3">
        <w:rPr>
          <w:bCs/>
          <w:color w:val="auto"/>
          <w:sz w:val="22"/>
          <w:szCs w:val="22"/>
        </w:rPr>
        <w:t>w wyznaczonym terminie, nie dłuższym jednak niż 10 dni roboczych od dnia otrzymania przez Wykonawcę ze</w:t>
      </w:r>
      <w:r w:rsidR="00E51A40" w:rsidRPr="008C44F3">
        <w:rPr>
          <w:bCs/>
          <w:color w:val="auto"/>
          <w:sz w:val="22"/>
          <w:szCs w:val="22"/>
        </w:rPr>
        <w:t>stawienia prac poprawkowych. Po </w:t>
      </w:r>
      <w:r w:rsidRPr="008C44F3">
        <w:rPr>
          <w:bCs/>
          <w:color w:val="auto"/>
          <w:sz w:val="22"/>
          <w:szCs w:val="22"/>
        </w:rPr>
        <w:t xml:space="preserve">usunięciu wad </w:t>
      </w:r>
      <w:r w:rsidR="009848F2" w:rsidRPr="008C44F3">
        <w:rPr>
          <w:bCs/>
          <w:color w:val="auto"/>
          <w:sz w:val="22"/>
          <w:szCs w:val="22"/>
        </w:rPr>
        <w:t xml:space="preserve">i/lub </w:t>
      </w:r>
      <w:r w:rsidR="003B36DF" w:rsidRPr="008C44F3">
        <w:rPr>
          <w:bCs/>
          <w:color w:val="auto"/>
          <w:sz w:val="22"/>
          <w:szCs w:val="22"/>
        </w:rPr>
        <w:t xml:space="preserve">wymianie wadliwych urządzeń na urządzenia wolne od Wad </w:t>
      </w:r>
      <w:r w:rsidRPr="008C44F3">
        <w:rPr>
          <w:bCs/>
          <w:color w:val="auto"/>
          <w:sz w:val="22"/>
          <w:szCs w:val="22"/>
        </w:rPr>
        <w:t xml:space="preserve">Wykonawca zawiadomi Zamawiającego o </w:t>
      </w:r>
      <w:r w:rsidR="009848F2" w:rsidRPr="008C44F3">
        <w:rPr>
          <w:bCs/>
          <w:color w:val="auto"/>
          <w:sz w:val="22"/>
          <w:szCs w:val="22"/>
        </w:rPr>
        <w:t xml:space="preserve">zrealizowaniu prac poprawkowych </w:t>
      </w:r>
      <w:r w:rsidRPr="008C44F3">
        <w:rPr>
          <w:bCs/>
          <w:color w:val="auto"/>
          <w:sz w:val="22"/>
          <w:szCs w:val="22"/>
        </w:rPr>
        <w:t xml:space="preserve">i ponownie zgłosi gotowość </w:t>
      </w:r>
      <w:r w:rsidR="009E2DDB" w:rsidRPr="008C44F3">
        <w:rPr>
          <w:bCs/>
          <w:color w:val="auto"/>
          <w:sz w:val="22"/>
          <w:szCs w:val="22"/>
        </w:rPr>
        <w:t xml:space="preserve">Robót do </w:t>
      </w:r>
      <w:r w:rsidRPr="008C44F3">
        <w:rPr>
          <w:bCs/>
          <w:color w:val="auto"/>
          <w:sz w:val="22"/>
          <w:szCs w:val="22"/>
        </w:rPr>
        <w:t xml:space="preserve">odbioru. </w:t>
      </w:r>
    </w:p>
    <w:p w14:paraId="63F56D8E" w14:textId="0A92FFE7" w:rsidR="001E280D" w:rsidRPr="008C44F3" w:rsidRDefault="001E280D"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Usuwanie wad </w:t>
      </w:r>
      <w:r w:rsidR="003B36DF" w:rsidRPr="008C44F3">
        <w:rPr>
          <w:bCs/>
          <w:color w:val="auto"/>
          <w:sz w:val="22"/>
          <w:szCs w:val="22"/>
        </w:rPr>
        <w:t xml:space="preserve">oraz wymianę wadliwych urządzeń na urządzenia wolne od Wad </w:t>
      </w:r>
      <w:r w:rsidRPr="008C44F3">
        <w:rPr>
          <w:bCs/>
          <w:color w:val="auto"/>
          <w:sz w:val="22"/>
          <w:szCs w:val="22"/>
        </w:rPr>
        <w:t xml:space="preserve">Wykonawca przeprowadza na własny koszt. Wykonawcy nie przysługuje w szczególności wynagrodzenie za prace, materiały, urządzenia i sprzęt użyte do </w:t>
      </w:r>
      <w:r w:rsidR="00DA54BF" w:rsidRPr="008C44F3">
        <w:rPr>
          <w:bCs/>
          <w:color w:val="auto"/>
          <w:sz w:val="22"/>
          <w:szCs w:val="22"/>
        </w:rPr>
        <w:t>wykonania czynności, o których mowa w zdaniu pierwszym</w:t>
      </w:r>
      <w:r w:rsidRPr="008C44F3">
        <w:rPr>
          <w:bCs/>
          <w:color w:val="auto"/>
          <w:sz w:val="22"/>
          <w:szCs w:val="22"/>
        </w:rPr>
        <w:t>.</w:t>
      </w:r>
    </w:p>
    <w:p w14:paraId="5978C297" w14:textId="51876559" w:rsidR="001E280D" w:rsidRPr="008C44F3" w:rsidRDefault="001E280D"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W przypadku nieusunięcia przez Wykonawcę stwierdzonych </w:t>
      </w:r>
      <w:r w:rsidR="002F4B36">
        <w:rPr>
          <w:bCs/>
          <w:color w:val="auto"/>
          <w:sz w:val="22"/>
          <w:szCs w:val="22"/>
        </w:rPr>
        <w:t>W</w:t>
      </w:r>
      <w:r w:rsidR="002F4B36" w:rsidRPr="008C44F3">
        <w:rPr>
          <w:bCs/>
          <w:color w:val="auto"/>
          <w:sz w:val="22"/>
          <w:szCs w:val="22"/>
        </w:rPr>
        <w:t xml:space="preserve">ad </w:t>
      </w:r>
      <w:r w:rsidRPr="008C44F3">
        <w:rPr>
          <w:bCs/>
          <w:color w:val="auto"/>
          <w:sz w:val="22"/>
          <w:szCs w:val="22"/>
        </w:rPr>
        <w:t xml:space="preserve">w terminie wyznaczonym zgodnie z ust. </w:t>
      </w:r>
      <w:r w:rsidR="003E6B3F" w:rsidRPr="008C44F3">
        <w:rPr>
          <w:bCs/>
          <w:color w:val="auto"/>
          <w:sz w:val="22"/>
          <w:szCs w:val="22"/>
        </w:rPr>
        <w:t>1</w:t>
      </w:r>
      <w:r w:rsidR="0092567D">
        <w:rPr>
          <w:bCs/>
          <w:color w:val="auto"/>
          <w:sz w:val="22"/>
          <w:szCs w:val="22"/>
        </w:rPr>
        <w:t>3</w:t>
      </w:r>
      <w:r w:rsidRPr="008C44F3">
        <w:rPr>
          <w:bCs/>
          <w:color w:val="auto"/>
          <w:sz w:val="22"/>
          <w:szCs w:val="22"/>
        </w:rPr>
        <w:t>, Zamawiający uprawniony jest do obni</w:t>
      </w:r>
      <w:r w:rsidR="00E51A40" w:rsidRPr="008C44F3">
        <w:rPr>
          <w:bCs/>
          <w:color w:val="auto"/>
          <w:sz w:val="22"/>
          <w:szCs w:val="22"/>
        </w:rPr>
        <w:t>żenia wynagrodzenia Wykonawcy w </w:t>
      </w:r>
      <w:r w:rsidRPr="008C44F3">
        <w:rPr>
          <w:bCs/>
          <w:color w:val="auto"/>
          <w:sz w:val="22"/>
          <w:szCs w:val="22"/>
        </w:rPr>
        <w:t>odpowiednim stosunku albo do odstąpienia od Umowy, z zachowaniem prawa do żądania zapłaty od Wykonawcy kary umownej, o której mowa w § 14 ust.</w:t>
      </w:r>
      <w:r w:rsidR="00E51A40" w:rsidRPr="008C44F3">
        <w:rPr>
          <w:bCs/>
          <w:color w:val="auto"/>
          <w:sz w:val="22"/>
          <w:szCs w:val="22"/>
        </w:rPr>
        <w:t xml:space="preserve"> 1 pkt 1 lit. </w:t>
      </w:r>
      <w:r w:rsidR="00E6447E" w:rsidRPr="008C44F3">
        <w:rPr>
          <w:bCs/>
          <w:color w:val="auto"/>
          <w:sz w:val="22"/>
          <w:szCs w:val="22"/>
        </w:rPr>
        <w:t>f</w:t>
      </w:r>
      <w:r w:rsidR="00E51A40" w:rsidRPr="008C44F3">
        <w:rPr>
          <w:bCs/>
          <w:color w:val="auto"/>
          <w:sz w:val="22"/>
          <w:szCs w:val="22"/>
        </w:rPr>
        <w:t>.</w:t>
      </w:r>
    </w:p>
    <w:p w14:paraId="59050DB4" w14:textId="63DEAB7B" w:rsidR="003B36DF" w:rsidRPr="008C44F3" w:rsidRDefault="003B36DF"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Wykonawca w czasie instalacji, integracji, konfiguracji oraz przeprowadzania testów ponosi pełną odpowiedzialność za uszkodzenia lub zniszczenia SKD, RCP, SSP lub infrastruktury Obiektu oraz za nieprawidłową pracę Oprogramowania SKD, Oprogramowania RCP i SSP, spowodowane tymi pracami.</w:t>
      </w:r>
    </w:p>
    <w:p w14:paraId="08CE0B2D" w14:textId="4DC1BDE5" w:rsidR="001E280D" w:rsidRPr="008C44F3" w:rsidRDefault="001E280D"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lastRenderedPageBreak/>
        <w:t>Niezależnie od powyższych postanowień Zamawiający zachowuje</w:t>
      </w:r>
      <w:r w:rsidR="00E51A40" w:rsidRPr="008C44F3">
        <w:rPr>
          <w:bCs/>
          <w:color w:val="auto"/>
          <w:sz w:val="22"/>
          <w:szCs w:val="22"/>
        </w:rPr>
        <w:t xml:space="preserve"> uprawnienia z tytułu rękojmi i </w:t>
      </w:r>
      <w:r w:rsidRPr="008C44F3">
        <w:rPr>
          <w:bCs/>
          <w:color w:val="auto"/>
          <w:sz w:val="22"/>
          <w:szCs w:val="22"/>
        </w:rPr>
        <w:t>gwarancji jakości za wady fizyczne lub prawne rzeczy.</w:t>
      </w:r>
    </w:p>
    <w:p w14:paraId="319A8DA2" w14:textId="6E15F968" w:rsidR="00B8284F" w:rsidRPr="008C44F3" w:rsidRDefault="00B8284F" w:rsidP="001D2591">
      <w:pPr>
        <w:pStyle w:val="Stopka1"/>
        <w:numPr>
          <w:ilvl w:val="0"/>
          <w:numId w:val="30"/>
        </w:numPr>
        <w:tabs>
          <w:tab w:val="left" w:pos="284"/>
        </w:tabs>
        <w:spacing w:before="60" w:after="60"/>
        <w:jc w:val="both"/>
        <w:rPr>
          <w:bCs/>
          <w:color w:val="auto"/>
          <w:sz w:val="22"/>
          <w:szCs w:val="22"/>
        </w:rPr>
      </w:pPr>
      <w:r w:rsidRPr="008C44F3">
        <w:rPr>
          <w:bCs/>
          <w:color w:val="auto"/>
          <w:sz w:val="22"/>
          <w:szCs w:val="22"/>
        </w:rPr>
        <w:t xml:space="preserve">Za datę Odbioru końcowego uznaje się datę podpisania przez obie Strony bez zastrzeżeń Protokołu odbioru końcowego, o którym mowa w  </w:t>
      </w:r>
      <w:r w:rsidR="00633F02" w:rsidRPr="008C44F3">
        <w:rPr>
          <w:bCs/>
          <w:color w:val="auto"/>
          <w:sz w:val="22"/>
          <w:szCs w:val="22"/>
        </w:rPr>
        <w:t>ust. 5</w:t>
      </w:r>
      <w:r w:rsidRPr="008C44F3">
        <w:rPr>
          <w:bCs/>
          <w:color w:val="auto"/>
          <w:sz w:val="22"/>
          <w:szCs w:val="22"/>
        </w:rPr>
        <w:t>.</w:t>
      </w:r>
    </w:p>
    <w:p w14:paraId="12832DD5" w14:textId="29CA9924" w:rsidR="001E280D" w:rsidRDefault="001E280D" w:rsidP="001D2591">
      <w:pPr>
        <w:pStyle w:val="Stopka1"/>
        <w:numPr>
          <w:ilvl w:val="0"/>
          <w:numId w:val="30"/>
        </w:numPr>
        <w:tabs>
          <w:tab w:val="left" w:pos="284"/>
        </w:tabs>
        <w:spacing w:before="60" w:after="60"/>
        <w:jc w:val="both"/>
        <w:rPr>
          <w:color w:val="auto"/>
          <w:sz w:val="22"/>
          <w:szCs w:val="22"/>
        </w:rPr>
      </w:pPr>
      <w:r w:rsidRPr="008C44F3">
        <w:rPr>
          <w:bCs/>
          <w:color w:val="auto"/>
          <w:sz w:val="22"/>
          <w:szCs w:val="22"/>
        </w:rPr>
        <w:t>Podpisany przez Strony bez</w:t>
      </w:r>
      <w:r w:rsidR="00B8284F" w:rsidRPr="008C44F3">
        <w:rPr>
          <w:bCs/>
          <w:color w:val="auto"/>
          <w:sz w:val="22"/>
          <w:szCs w:val="22"/>
        </w:rPr>
        <w:t xml:space="preserve"> zastrzeżeń </w:t>
      </w:r>
      <w:r w:rsidRPr="008C44F3">
        <w:rPr>
          <w:bCs/>
          <w:color w:val="auto"/>
          <w:sz w:val="22"/>
          <w:szCs w:val="22"/>
        </w:rPr>
        <w:t>Protokół odbioru końcowego stanowić będzie podstawę zwrotu 70% zabezpieczenia należytego wykonania umowy, o którym mowa w § 13.</w:t>
      </w:r>
    </w:p>
    <w:p w14:paraId="2E2D2A48" w14:textId="77777777" w:rsidR="009F4B5E" w:rsidRDefault="009F4B5E" w:rsidP="003863C7">
      <w:pPr>
        <w:pStyle w:val="stylPARAGRAF"/>
      </w:pPr>
    </w:p>
    <w:p w14:paraId="11A914B8" w14:textId="4E91105A" w:rsidR="001E280D" w:rsidRDefault="001E280D" w:rsidP="003863C7">
      <w:pPr>
        <w:pStyle w:val="stylPARAGRAF"/>
      </w:pPr>
      <w:r>
        <w:t>§ 10</w:t>
      </w:r>
    </w:p>
    <w:p w14:paraId="1E8C9DBA" w14:textId="73FCB56E" w:rsidR="001E280D" w:rsidRDefault="006916A3" w:rsidP="003863C7">
      <w:pPr>
        <w:pStyle w:val="stylPARAGRAF"/>
      </w:pPr>
      <w:r>
        <w:t>Gwarancja jakości</w:t>
      </w:r>
      <w:r w:rsidR="00471C21">
        <w:t xml:space="preserve"> i rękojmia za wady</w:t>
      </w:r>
      <w:r>
        <w:t xml:space="preserve"> oraz</w:t>
      </w:r>
      <w:r w:rsidR="001E280D">
        <w:t xml:space="preserve"> </w:t>
      </w:r>
      <w:r>
        <w:t xml:space="preserve">usuwanie </w:t>
      </w:r>
      <w:r w:rsidR="009D38F1">
        <w:t>Wad, A</w:t>
      </w:r>
      <w:r>
        <w:t xml:space="preserve">warii i </w:t>
      </w:r>
      <w:r w:rsidR="009D38F1">
        <w:t>N</w:t>
      </w:r>
      <w:r>
        <w:t>ieprawidłowości</w:t>
      </w:r>
      <w:r w:rsidR="00BE7A08">
        <w:t xml:space="preserve"> </w:t>
      </w:r>
    </w:p>
    <w:p w14:paraId="0D38FF29" w14:textId="419CD026" w:rsidR="002653CF" w:rsidRPr="009F4B5E"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Wykonawca udziela Zamawiającemu </w:t>
      </w:r>
      <w:r w:rsidR="009F4B5E">
        <w:rPr>
          <w:bCs/>
          <w:color w:val="auto"/>
          <w:sz w:val="22"/>
          <w:szCs w:val="22"/>
        </w:rPr>
        <w:t>…..</w:t>
      </w:r>
      <w:r w:rsidR="0092567D">
        <w:rPr>
          <w:bCs/>
          <w:color w:val="auto"/>
          <w:sz w:val="22"/>
          <w:szCs w:val="22"/>
        </w:rPr>
        <w:t xml:space="preserve"> (słownie:……………………………………..)</w:t>
      </w:r>
      <w:r w:rsidRPr="006573EA">
        <w:rPr>
          <w:bCs/>
          <w:color w:val="auto"/>
          <w:sz w:val="22"/>
          <w:szCs w:val="22"/>
        </w:rPr>
        <w:t>-miesięcznej g</w:t>
      </w:r>
      <w:r w:rsidR="00BE7A08" w:rsidRPr="006573EA">
        <w:rPr>
          <w:bCs/>
          <w:color w:val="auto"/>
          <w:sz w:val="22"/>
          <w:szCs w:val="22"/>
        </w:rPr>
        <w:t xml:space="preserve">warancji jakości, zwanej dalej </w:t>
      </w:r>
      <w:r w:rsidR="003E1444" w:rsidRPr="006573EA">
        <w:rPr>
          <w:bCs/>
          <w:color w:val="auto"/>
          <w:sz w:val="22"/>
          <w:szCs w:val="22"/>
        </w:rPr>
        <w:t>g</w:t>
      </w:r>
      <w:r w:rsidRPr="006573EA">
        <w:rPr>
          <w:bCs/>
          <w:color w:val="auto"/>
          <w:sz w:val="22"/>
          <w:szCs w:val="22"/>
        </w:rPr>
        <w:t xml:space="preserve">warancją, na wykonany </w:t>
      </w:r>
      <w:r w:rsidR="00B46F86" w:rsidRPr="006573EA">
        <w:rPr>
          <w:bCs/>
          <w:color w:val="auto"/>
          <w:sz w:val="22"/>
          <w:szCs w:val="22"/>
        </w:rPr>
        <w:t xml:space="preserve">system </w:t>
      </w:r>
      <w:r w:rsidRPr="006573EA">
        <w:rPr>
          <w:bCs/>
          <w:color w:val="auto"/>
          <w:sz w:val="22"/>
          <w:szCs w:val="22"/>
        </w:rPr>
        <w:t>SKD, w tym na zamontowane Urządzenia</w:t>
      </w:r>
      <w:r w:rsidR="00544B92" w:rsidRPr="006573EA">
        <w:rPr>
          <w:bCs/>
          <w:color w:val="auto"/>
          <w:sz w:val="22"/>
          <w:szCs w:val="22"/>
        </w:rPr>
        <w:t xml:space="preserve"> SKD</w:t>
      </w:r>
      <w:r w:rsidR="00B46F86" w:rsidRPr="006573EA">
        <w:rPr>
          <w:bCs/>
          <w:color w:val="auto"/>
          <w:sz w:val="22"/>
          <w:szCs w:val="22"/>
        </w:rPr>
        <w:t>, system RCP</w:t>
      </w:r>
      <w:r w:rsidR="00544B92" w:rsidRPr="006573EA">
        <w:rPr>
          <w:bCs/>
          <w:color w:val="auto"/>
          <w:sz w:val="22"/>
          <w:szCs w:val="22"/>
        </w:rPr>
        <w:t xml:space="preserve"> i SSP</w:t>
      </w:r>
      <w:r w:rsidR="00B46F86" w:rsidRPr="006573EA">
        <w:rPr>
          <w:bCs/>
          <w:color w:val="auto"/>
          <w:sz w:val="22"/>
          <w:szCs w:val="22"/>
        </w:rPr>
        <w:t xml:space="preserve"> w</w:t>
      </w:r>
      <w:r w:rsidR="00D81F89" w:rsidRPr="006573EA">
        <w:rPr>
          <w:bCs/>
          <w:color w:val="auto"/>
          <w:sz w:val="22"/>
          <w:szCs w:val="22"/>
        </w:rPr>
        <w:t> </w:t>
      </w:r>
      <w:r w:rsidR="00B46F86" w:rsidRPr="006573EA">
        <w:rPr>
          <w:bCs/>
          <w:color w:val="auto"/>
          <w:sz w:val="22"/>
          <w:szCs w:val="22"/>
        </w:rPr>
        <w:t>zakresie dokonanej modernizacji</w:t>
      </w:r>
      <w:r w:rsidR="009F4B5E">
        <w:rPr>
          <w:bCs/>
          <w:color w:val="auto"/>
          <w:sz w:val="22"/>
          <w:szCs w:val="22"/>
        </w:rPr>
        <w:t xml:space="preserve"> tego  systemu</w:t>
      </w:r>
      <w:r w:rsidR="00544B92" w:rsidRPr="006573EA">
        <w:rPr>
          <w:bCs/>
          <w:color w:val="auto"/>
          <w:sz w:val="22"/>
          <w:szCs w:val="22"/>
        </w:rPr>
        <w:t>.</w:t>
      </w:r>
      <w:r w:rsidRPr="006573EA">
        <w:rPr>
          <w:bCs/>
          <w:color w:val="auto"/>
          <w:sz w:val="22"/>
          <w:szCs w:val="22"/>
        </w:rPr>
        <w:t xml:space="preserve"> </w:t>
      </w:r>
      <w:r w:rsidR="006102DD" w:rsidRPr="006573EA">
        <w:rPr>
          <w:bCs/>
          <w:color w:val="auto"/>
          <w:sz w:val="22"/>
          <w:szCs w:val="22"/>
        </w:rPr>
        <w:t>Okres gwarancji rozpoczyna swój bieg od daty podpisania przez Zamawiającego bez</w:t>
      </w:r>
      <w:r w:rsidR="00793E95">
        <w:rPr>
          <w:bCs/>
          <w:color w:val="auto"/>
          <w:sz w:val="22"/>
          <w:szCs w:val="22"/>
        </w:rPr>
        <w:t xml:space="preserve"> </w:t>
      </w:r>
      <w:r w:rsidR="00B8284F" w:rsidRPr="006573EA">
        <w:rPr>
          <w:bCs/>
          <w:color w:val="auto"/>
          <w:sz w:val="22"/>
          <w:szCs w:val="22"/>
        </w:rPr>
        <w:t>zastrzeżeń</w:t>
      </w:r>
      <w:r w:rsidR="006102DD" w:rsidRPr="006573EA">
        <w:rPr>
          <w:bCs/>
          <w:color w:val="auto"/>
          <w:sz w:val="22"/>
          <w:szCs w:val="22"/>
        </w:rPr>
        <w:t xml:space="preserve"> Protokołu odbioru końcowego, o którym mowa w § 9 ust. 5. Wykonawca nie może uwolnić się od odpowiedzialności z tytułu gwarancji</w:t>
      </w:r>
      <w:r w:rsidR="0092567D">
        <w:rPr>
          <w:bCs/>
          <w:color w:val="auto"/>
          <w:sz w:val="22"/>
          <w:szCs w:val="22"/>
        </w:rPr>
        <w:t>,</w:t>
      </w:r>
      <w:r w:rsidR="006102DD" w:rsidRPr="006573EA">
        <w:rPr>
          <w:bCs/>
          <w:color w:val="auto"/>
          <w:sz w:val="22"/>
          <w:szCs w:val="22"/>
        </w:rPr>
        <w:t xml:space="preserve"> powołując się na </w:t>
      </w:r>
      <w:r w:rsidR="00D81F89" w:rsidRPr="006573EA">
        <w:rPr>
          <w:bCs/>
          <w:color w:val="auto"/>
          <w:sz w:val="22"/>
          <w:szCs w:val="22"/>
        </w:rPr>
        <w:t>W</w:t>
      </w:r>
      <w:r w:rsidR="006102DD" w:rsidRPr="006573EA">
        <w:rPr>
          <w:bCs/>
          <w:color w:val="auto"/>
          <w:sz w:val="22"/>
          <w:szCs w:val="22"/>
        </w:rPr>
        <w:t xml:space="preserve">ady materiałów </w:t>
      </w:r>
      <w:r w:rsidR="009D38F1" w:rsidRPr="006573EA">
        <w:rPr>
          <w:bCs/>
          <w:color w:val="auto"/>
          <w:sz w:val="22"/>
          <w:szCs w:val="22"/>
        </w:rPr>
        <w:t>i</w:t>
      </w:r>
      <w:r w:rsidR="0092567D">
        <w:rPr>
          <w:bCs/>
          <w:color w:val="auto"/>
          <w:sz w:val="22"/>
          <w:szCs w:val="22"/>
        </w:rPr>
        <w:t> </w:t>
      </w:r>
      <w:r w:rsidR="009D38F1" w:rsidRPr="006573EA">
        <w:rPr>
          <w:bCs/>
          <w:color w:val="auto"/>
          <w:sz w:val="22"/>
          <w:szCs w:val="22"/>
        </w:rPr>
        <w:t xml:space="preserve">urządzeń </w:t>
      </w:r>
      <w:r w:rsidR="006102DD" w:rsidRPr="006573EA">
        <w:rPr>
          <w:bCs/>
          <w:color w:val="auto"/>
          <w:sz w:val="22"/>
          <w:szCs w:val="22"/>
        </w:rPr>
        <w:t>użytych w trakcie prac.</w:t>
      </w:r>
      <w:r w:rsidR="009F4B5E">
        <w:rPr>
          <w:bCs/>
          <w:color w:val="auto"/>
          <w:sz w:val="22"/>
          <w:szCs w:val="22"/>
        </w:rPr>
        <w:t xml:space="preserve"> </w:t>
      </w:r>
      <w:r w:rsidR="009F4B5E" w:rsidRPr="009F4B5E">
        <w:rPr>
          <w:bCs/>
          <w:color w:val="auto"/>
          <w:sz w:val="22"/>
          <w:szCs w:val="22"/>
        </w:rPr>
        <w:t>G</w:t>
      </w:r>
      <w:r w:rsidR="009F4B5E" w:rsidRPr="009F4B5E">
        <w:rPr>
          <w:sz w:val="22"/>
          <w:szCs w:val="22"/>
        </w:rPr>
        <w:t xml:space="preserve">warancja jakości udzielona przez Wykonawcę nie wyłącza uprawnień gwarancyjnych przyznanych przez producentów lub dystrybutorów materiałów/urządzeń użytych w trakcie prac. </w:t>
      </w:r>
    </w:p>
    <w:p w14:paraId="5EA18F00" w14:textId="3478275E" w:rsidR="002653CF" w:rsidRPr="006573EA"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Jeżeli producent Urządzeń </w:t>
      </w:r>
      <w:r w:rsidR="00544B92" w:rsidRPr="006573EA">
        <w:rPr>
          <w:bCs/>
          <w:color w:val="auto"/>
          <w:sz w:val="22"/>
          <w:szCs w:val="22"/>
        </w:rPr>
        <w:t>SKD</w:t>
      </w:r>
      <w:r w:rsidR="00073ABD" w:rsidRPr="006573EA">
        <w:rPr>
          <w:bCs/>
          <w:color w:val="auto"/>
          <w:sz w:val="22"/>
          <w:szCs w:val="22"/>
        </w:rPr>
        <w:t>, RCP</w:t>
      </w:r>
      <w:r w:rsidR="00544B92" w:rsidRPr="006573EA">
        <w:rPr>
          <w:bCs/>
          <w:color w:val="auto"/>
          <w:sz w:val="22"/>
          <w:szCs w:val="22"/>
        </w:rPr>
        <w:t xml:space="preserve"> i SSP </w:t>
      </w:r>
      <w:r w:rsidRPr="006573EA">
        <w:rPr>
          <w:bCs/>
          <w:color w:val="auto"/>
          <w:sz w:val="22"/>
          <w:szCs w:val="22"/>
        </w:rPr>
        <w:t xml:space="preserve">udziela gwarancji jakości na Urządzenia na okres dłuższy niż 24 miesiące, gwarancja jakości Wykonawcy ulega wydłużeniu do tego okresu.  </w:t>
      </w:r>
    </w:p>
    <w:p w14:paraId="76F7DB4C" w14:textId="5039469A" w:rsidR="002653CF" w:rsidRPr="006573EA"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Zamawiający może wykonywać uprawnienia z tytułu gwarancji po upływie terminu określonego w ust. 1 i 2, jeżeli zawiadomił Wykonawcę o </w:t>
      </w:r>
      <w:r w:rsidR="00693AC4" w:rsidRPr="006573EA">
        <w:rPr>
          <w:bCs/>
          <w:color w:val="auto"/>
          <w:sz w:val="22"/>
          <w:szCs w:val="22"/>
        </w:rPr>
        <w:t>Wad</w:t>
      </w:r>
      <w:r w:rsidRPr="006573EA">
        <w:rPr>
          <w:bCs/>
          <w:color w:val="auto"/>
          <w:sz w:val="22"/>
          <w:szCs w:val="22"/>
        </w:rPr>
        <w:t>zie przed ich upływem.</w:t>
      </w:r>
    </w:p>
    <w:p w14:paraId="1DA4ECD2" w14:textId="4513AB92" w:rsidR="002653CF" w:rsidRPr="006573EA" w:rsidRDefault="00544B92"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W okresie gwarancji </w:t>
      </w:r>
      <w:r w:rsidR="002653CF" w:rsidRPr="006573EA">
        <w:rPr>
          <w:bCs/>
          <w:color w:val="auto"/>
          <w:sz w:val="22"/>
          <w:szCs w:val="22"/>
        </w:rPr>
        <w:t xml:space="preserve">Wykonawca </w:t>
      </w:r>
      <w:r w:rsidR="00626666" w:rsidRPr="006573EA">
        <w:rPr>
          <w:bCs/>
          <w:color w:val="auto"/>
          <w:sz w:val="22"/>
          <w:szCs w:val="22"/>
        </w:rPr>
        <w:t xml:space="preserve">jest </w:t>
      </w:r>
      <w:r w:rsidR="002653CF" w:rsidRPr="006573EA">
        <w:rPr>
          <w:bCs/>
          <w:color w:val="auto"/>
          <w:sz w:val="22"/>
          <w:szCs w:val="22"/>
        </w:rPr>
        <w:t>zobowiązany</w:t>
      </w:r>
      <w:r w:rsidR="00626666" w:rsidRPr="006573EA">
        <w:rPr>
          <w:bCs/>
          <w:color w:val="auto"/>
          <w:sz w:val="22"/>
          <w:szCs w:val="22"/>
        </w:rPr>
        <w:t>, na swój koszt</w:t>
      </w:r>
      <w:r w:rsidR="009D38F1" w:rsidRPr="006573EA">
        <w:rPr>
          <w:bCs/>
          <w:color w:val="auto"/>
          <w:sz w:val="22"/>
          <w:szCs w:val="22"/>
        </w:rPr>
        <w:t>,</w:t>
      </w:r>
      <w:r w:rsidR="002653CF" w:rsidRPr="006573EA">
        <w:rPr>
          <w:bCs/>
          <w:color w:val="auto"/>
          <w:sz w:val="22"/>
          <w:szCs w:val="22"/>
        </w:rPr>
        <w:t xml:space="preserve"> do:</w:t>
      </w:r>
    </w:p>
    <w:p w14:paraId="5B1DF1A7" w14:textId="1BAE3C0D" w:rsidR="002653CF" w:rsidRPr="006573EA" w:rsidRDefault="001A7A42" w:rsidP="001D2591">
      <w:pPr>
        <w:pStyle w:val="Stopka1"/>
        <w:numPr>
          <w:ilvl w:val="1"/>
          <w:numId w:val="31"/>
        </w:numPr>
        <w:tabs>
          <w:tab w:val="left" w:pos="284"/>
        </w:tabs>
        <w:spacing w:before="60" w:after="60"/>
        <w:jc w:val="both"/>
        <w:rPr>
          <w:bCs/>
          <w:color w:val="auto"/>
          <w:sz w:val="22"/>
          <w:szCs w:val="22"/>
        </w:rPr>
      </w:pPr>
      <w:r w:rsidRPr="006573EA">
        <w:rPr>
          <w:bCs/>
          <w:color w:val="auto"/>
          <w:sz w:val="22"/>
          <w:szCs w:val="22"/>
        </w:rPr>
        <w:t>usuwania Wad,</w:t>
      </w:r>
      <w:r w:rsidR="006916A3" w:rsidRPr="006573EA">
        <w:rPr>
          <w:bCs/>
          <w:color w:val="auto"/>
          <w:sz w:val="22"/>
          <w:szCs w:val="22"/>
        </w:rPr>
        <w:t xml:space="preserve"> Awarii i Nieprawidłowości</w:t>
      </w:r>
      <w:r w:rsidR="002653CF" w:rsidRPr="006573EA">
        <w:rPr>
          <w:bCs/>
          <w:color w:val="auto"/>
          <w:sz w:val="22"/>
          <w:szCs w:val="22"/>
        </w:rPr>
        <w:t xml:space="preserve">, </w:t>
      </w:r>
    </w:p>
    <w:p w14:paraId="26CC8ACE" w14:textId="2835E019" w:rsidR="002653CF" w:rsidRPr="006573EA" w:rsidRDefault="00544B92" w:rsidP="001D2591">
      <w:pPr>
        <w:pStyle w:val="Stopka1"/>
        <w:numPr>
          <w:ilvl w:val="1"/>
          <w:numId w:val="31"/>
        </w:numPr>
        <w:tabs>
          <w:tab w:val="left" w:pos="284"/>
        </w:tabs>
        <w:spacing w:before="60" w:after="60"/>
        <w:jc w:val="both"/>
        <w:rPr>
          <w:bCs/>
          <w:color w:val="auto"/>
          <w:sz w:val="22"/>
          <w:szCs w:val="22"/>
        </w:rPr>
      </w:pPr>
      <w:r w:rsidRPr="006573EA">
        <w:rPr>
          <w:bCs/>
          <w:color w:val="auto"/>
          <w:sz w:val="22"/>
          <w:szCs w:val="22"/>
        </w:rPr>
        <w:t>wykon</w:t>
      </w:r>
      <w:r w:rsidR="002653CF" w:rsidRPr="006573EA">
        <w:rPr>
          <w:bCs/>
          <w:color w:val="auto"/>
          <w:sz w:val="22"/>
          <w:szCs w:val="22"/>
        </w:rPr>
        <w:t xml:space="preserve">ania </w:t>
      </w:r>
      <w:r w:rsidRPr="006573EA">
        <w:rPr>
          <w:bCs/>
          <w:color w:val="auto"/>
          <w:sz w:val="22"/>
          <w:szCs w:val="22"/>
        </w:rPr>
        <w:t xml:space="preserve">czterech </w:t>
      </w:r>
      <w:r w:rsidR="002653CF" w:rsidRPr="006573EA">
        <w:rPr>
          <w:bCs/>
          <w:color w:val="auto"/>
          <w:sz w:val="22"/>
          <w:szCs w:val="22"/>
        </w:rPr>
        <w:t>przeglądów okresowych SKD</w:t>
      </w:r>
      <w:r w:rsidR="00051B12">
        <w:rPr>
          <w:bCs/>
          <w:color w:val="auto"/>
          <w:sz w:val="22"/>
          <w:szCs w:val="22"/>
        </w:rPr>
        <w:t>, o których mowa w § 11</w:t>
      </w:r>
      <w:r w:rsidR="00373166" w:rsidRPr="006573EA">
        <w:rPr>
          <w:bCs/>
          <w:color w:val="auto"/>
          <w:sz w:val="22"/>
          <w:szCs w:val="22"/>
        </w:rPr>
        <w:t>.</w:t>
      </w:r>
    </w:p>
    <w:p w14:paraId="4F770C16" w14:textId="12F8A9DB" w:rsidR="007A050E" w:rsidRPr="006573EA" w:rsidRDefault="00416B26"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W przypadku </w:t>
      </w:r>
      <w:r w:rsidR="009D38F1" w:rsidRPr="006573EA">
        <w:rPr>
          <w:bCs/>
          <w:color w:val="auto"/>
          <w:sz w:val="22"/>
          <w:szCs w:val="22"/>
        </w:rPr>
        <w:t>wykrycia</w:t>
      </w:r>
      <w:r w:rsidR="003E1444" w:rsidRPr="006573EA">
        <w:rPr>
          <w:bCs/>
          <w:color w:val="auto"/>
          <w:sz w:val="22"/>
          <w:szCs w:val="22"/>
        </w:rPr>
        <w:t xml:space="preserve"> w okresie g</w:t>
      </w:r>
      <w:r w:rsidR="00021716" w:rsidRPr="006573EA">
        <w:rPr>
          <w:bCs/>
          <w:color w:val="auto"/>
          <w:sz w:val="22"/>
          <w:szCs w:val="22"/>
        </w:rPr>
        <w:t xml:space="preserve">warancji </w:t>
      </w:r>
      <w:r w:rsidR="009D38F1" w:rsidRPr="006573EA">
        <w:rPr>
          <w:bCs/>
          <w:color w:val="auto"/>
          <w:sz w:val="22"/>
          <w:szCs w:val="22"/>
        </w:rPr>
        <w:t xml:space="preserve">Wady lub </w:t>
      </w:r>
      <w:r w:rsidRPr="006573EA">
        <w:rPr>
          <w:bCs/>
          <w:color w:val="auto"/>
          <w:sz w:val="22"/>
          <w:szCs w:val="22"/>
        </w:rPr>
        <w:t xml:space="preserve">zaistnienia Awarii lub Nieprawidłowości </w:t>
      </w:r>
      <w:r w:rsidR="002653CF" w:rsidRPr="006573EA">
        <w:rPr>
          <w:bCs/>
          <w:color w:val="auto"/>
          <w:sz w:val="22"/>
          <w:szCs w:val="22"/>
        </w:rPr>
        <w:t xml:space="preserve">Zamawiający sporządzi zgłoszenie reklamacyjne i prześle  jego skan Wykonawcy  pocztą elektroniczną na adres e-mail: …………@………... </w:t>
      </w:r>
      <w:r w:rsidRPr="006573EA">
        <w:rPr>
          <w:bCs/>
          <w:color w:val="auto"/>
          <w:sz w:val="22"/>
          <w:szCs w:val="22"/>
        </w:rPr>
        <w:t xml:space="preserve"> </w:t>
      </w:r>
      <w:r w:rsidR="002653CF" w:rsidRPr="006573EA">
        <w:rPr>
          <w:bCs/>
          <w:color w:val="auto"/>
          <w:sz w:val="22"/>
          <w:szCs w:val="22"/>
        </w:rPr>
        <w:t xml:space="preserve">Za datę skutecznego doręczenia zgłoszenia reklamacyjnego uznaje się dzień jego wysłania przez Zamawiającego. W celach dowodowych Zamawiający powinien posiadać wydruk z poczty elektronicznej potwierdzający wysłanie </w:t>
      </w:r>
      <w:r w:rsidR="006102DD" w:rsidRPr="006573EA">
        <w:rPr>
          <w:bCs/>
          <w:color w:val="auto"/>
          <w:sz w:val="22"/>
          <w:szCs w:val="22"/>
        </w:rPr>
        <w:t>zgłoszenia reklamacyjnego</w:t>
      </w:r>
      <w:r w:rsidR="002653CF" w:rsidRPr="006573EA">
        <w:rPr>
          <w:bCs/>
          <w:color w:val="auto"/>
          <w:sz w:val="22"/>
          <w:szCs w:val="22"/>
        </w:rPr>
        <w:t>.</w:t>
      </w:r>
    </w:p>
    <w:p w14:paraId="699FB54B" w14:textId="77777777" w:rsidR="003E1444" w:rsidRPr="006573EA" w:rsidRDefault="000A5D18"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W przypadku otrzymania zgłoszenia reklamacyjnego, o którym mowa w ust. 5, Wykonawca jest zobowiązany</w:t>
      </w:r>
      <w:r w:rsidR="00021716" w:rsidRPr="006573EA">
        <w:rPr>
          <w:bCs/>
          <w:color w:val="auto"/>
          <w:sz w:val="22"/>
          <w:szCs w:val="22"/>
        </w:rPr>
        <w:t xml:space="preserve">, z zachowaniem czasów reakcji, o których </w:t>
      </w:r>
      <w:r w:rsidR="003E1444" w:rsidRPr="006573EA">
        <w:rPr>
          <w:bCs/>
          <w:color w:val="auto"/>
          <w:sz w:val="22"/>
          <w:szCs w:val="22"/>
        </w:rPr>
        <w:t xml:space="preserve">mowa w ust. 7, </w:t>
      </w:r>
      <w:r w:rsidRPr="006573EA">
        <w:rPr>
          <w:bCs/>
          <w:color w:val="auto"/>
          <w:sz w:val="22"/>
          <w:szCs w:val="22"/>
        </w:rPr>
        <w:t>do</w:t>
      </w:r>
      <w:r w:rsidR="003E1444" w:rsidRPr="006573EA">
        <w:rPr>
          <w:bCs/>
          <w:color w:val="auto"/>
          <w:sz w:val="22"/>
          <w:szCs w:val="22"/>
        </w:rPr>
        <w:t>:</w:t>
      </w:r>
    </w:p>
    <w:p w14:paraId="5AF3B859" w14:textId="57A0BAE7" w:rsidR="000A5D18" w:rsidRPr="006573EA" w:rsidRDefault="000A5D18" w:rsidP="001D2591">
      <w:pPr>
        <w:pStyle w:val="Stopka1"/>
        <w:numPr>
          <w:ilvl w:val="1"/>
          <w:numId w:val="31"/>
        </w:numPr>
        <w:tabs>
          <w:tab w:val="left" w:pos="284"/>
        </w:tabs>
        <w:spacing w:before="60" w:after="60"/>
        <w:jc w:val="both"/>
        <w:rPr>
          <w:bCs/>
          <w:color w:val="auto"/>
          <w:sz w:val="22"/>
          <w:szCs w:val="22"/>
        </w:rPr>
      </w:pPr>
      <w:r w:rsidRPr="006573EA">
        <w:rPr>
          <w:bCs/>
          <w:color w:val="auto"/>
          <w:sz w:val="22"/>
          <w:szCs w:val="22"/>
        </w:rPr>
        <w:t>przystąpienia do wykonywania niezbędnych czynności zabezpieczających</w:t>
      </w:r>
      <w:r w:rsidR="00B40285" w:rsidRPr="006573EA">
        <w:rPr>
          <w:bCs/>
          <w:color w:val="auto"/>
          <w:sz w:val="22"/>
          <w:szCs w:val="22"/>
        </w:rPr>
        <w:t xml:space="preserve">, mających na celu przeciwdziałanie </w:t>
      </w:r>
      <w:r w:rsidRPr="006573EA">
        <w:rPr>
          <w:bCs/>
          <w:color w:val="auto"/>
          <w:sz w:val="22"/>
          <w:szCs w:val="22"/>
        </w:rPr>
        <w:t xml:space="preserve">rozprzestrzenianiu się </w:t>
      </w:r>
      <w:r w:rsidR="003E1444" w:rsidRPr="006573EA">
        <w:rPr>
          <w:bCs/>
          <w:color w:val="auto"/>
          <w:sz w:val="22"/>
          <w:szCs w:val="22"/>
        </w:rPr>
        <w:t>Wady, A</w:t>
      </w:r>
      <w:r w:rsidRPr="006573EA">
        <w:rPr>
          <w:bCs/>
          <w:color w:val="auto"/>
          <w:sz w:val="22"/>
          <w:szCs w:val="22"/>
        </w:rPr>
        <w:t>warii i</w:t>
      </w:r>
      <w:r w:rsidR="003E1444" w:rsidRPr="006573EA">
        <w:rPr>
          <w:bCs/>
          <w:color w:val="auto"/>
          <w:sz w:val="22"/>
          <w:szCs w:val="22"/>
        </w:rPr>
        <w:t xml:space="preserve">/lub Nieprawidłowości i </w:t>
      </w:r>
      <w:r w:rsidRPr="006573EA">
        <w:rPr>
          <w:bCs/>
          <w:color w:val="auto"/>
          <w:sz w:val="22"/>
          <w:szCs w:val="22"/>
        </w:rPr>
        <w:t>jej skutków, a</w:t>
      </w:r>
      <w:r w:rsidR="00B40285" w:rsidRPr="006573EA">
        <w:rPr>
          <w:bCs/>
          <w:color w:val="auto"/>
          <w:sz w:val="22"/>
          <w:szCs w:val="22"/>
        </w:rPr>
        <w:t> </w:t>
      </w:r>
      <w:r w:rsidRPr="006573EA">
        <w:rPr>
          <w:bCs/>
          <w:color w:val="auto"/>
          <w:sz w:val="22"/>
          <w:szCs w:val="22"/>
        </w:rPr>
        <w:t xml:space="preserve"> także dokonania analizy zai</w:t>
      </w:r>
      <w:r w:rsidR="00B40285" w:rsidRPr="006573EA">
        <w:rPr>
          <w:bCs/>
          <w:color w:val="auto"/>
          <w:sz w:val="22"/>
          <w:szCs w:val="22"/>
        </w:rPr>
        <w:t>stniałej sytuacji;</w:t>
      </w:r>
    </w:p>
    <w:p w14:paraId="158AA240" w14:textId="77777777" w:rsidR="0012128B" w:rsidRDefault="0083302A" w:rsidP="001D2591">
      <w:pPr>
        <w:pStyle w:val="Stopka1"/>
        <w:numPr>
          <w:ilvl w:val="1"/>
          <w:numId w:val="31"/>
        </w:numPr>
        <w:tabs>
          <w:tab w:val="left" w:pos="284"/>
        </w:tabs>
        <w:spacing w:before="60" w:after="60"/>
        <w:jc w:val="both"/>
        <w:rPr>
          <w:bCs/>
          <w:color w:val="auto"/>
          <w:sz w:val="22"/>
          <w:szCs w:val="22"/>
        </w:rPr>
      </w:pPr>
      <w:r w:rsidRPr="006573EA">
        <w:rPr>
          <w:bCs/>
          <w:color w:val="auto"/>
          <w:sz w:val="22"/>
          <w:szCs w:val="22"/>
        </w:rPr>
        <w:t>p</w:t>
      </w:r>
      <w:r w:rsidR="000A5D18" w:rsidRPr="006573EA">
        <w:rPr>
          <w:bCs/>
          <w:color w:val="auto"/>
          <w:sz w:val="22"/>
          <w:szCs w:val="22"/>
        </w:rPr>
        <w:t>rzedstawi</w:t>
      </w:r>
      <w:r w:rsidR="00B40285" w:rsidRPr="006573EA">
        <w:rPr>
          <w:bCs/>
          <w:color w:val="auto"/>
          <w:sz w:val="22"/>
          <w:szCs w:val="22"/>
        </w:rPr>
        <w:t xml:space="preserve">enia </w:t>
      </w:r>
      <w:r w:rsidR="000A5D18" w:rsidRPr="006573EA">
        <w:rPr>
          <w:bCs/>
          <w:color w:val="auto"/>
          <w:sz w:val="22"/>
          <w:szCs w:val="22"/>
        </w:rPr>
        <w:t>Zamawiającemu wynik</w:t>
      </w:r>
      <w:r w:rsidR="00B40285" w:rsidRPr="006573EA">
        <w:rPr>
          <w:bCs/>
          <w:color w:val="auto"/>
          <w:sz w:val="22"/>
          <w:szCs w:val="22"/>
        </w:rPr>
        <w:t xml:space="preserve">ów </w:t>
      </w:r>
      <w:r w:rsidR="000A5D18" w:rsidRPr="006573EA">
        <w:rPr>
          <w:bCs/>
          <w:color w:val="auto"/>
          <w:sz w:val="22"/>
          <w:szCs w:val="22"/>
        </w:rPr>
        <w:t>dokonanej analizy i zakres</w:t>
      </w:r>
      <w:r w:rsidR="00B40285" w:rsidRPr="006573EA">
        <w:rPr>
          <w:bCs/>
          <w:color w:val="auto"/>
          <w:sz w:val="22"/>
          <w:szCs w:val="22"/>
        </w:rPr>
        <w:t>u</w:t>
      </w:r>
      <w:r w:rsidR="000A5D18" w:rsidRPr="006573EA">
        <w:rPr>
          <w:bCs/>
          <w:color w:val="auto"/>
          <w:sz w:val="22"/>
          <w:szCs w:val="22"/>
        </w:rPr>
        <w:t xml:space="preserve"> niezbędnych czynności prowadzących do całkowitego usunięcia </w:t>
      </w:r>
      <w:r w:rsidR="003E1444" w:rsidRPr="006573EA">
        <w:rPr>
          <w:bCs/>
          <w:color w:val="auto"/>
          <w:sz w:val="22"/>
          <w:szCs w:val="22"/>
        </w:rPr>
        <w:t>Wady, Awarii i/lub Nieprawidłowości</w:t>
      </w:r>
      <w:r w:rsidR="0012128B">
        <w:rPr>
          <w:bCs/>
          <w:color w:val="auto"/>
          <w:sz w:val="22"/>
          <w:szCs w:val="22"/>
        </w:rPr>
        <w:t>;</w:t>
      </w:r>
    </w:p>
    <w:p w14:paraId="77910A27" w14:textId="736FBE1F" w:rsidR="000A5D18" w:rsidRPr="006573EA" w:rsidRDefault="0012128B" w:rsidP="001D2591">
      <w:pPr>
        <w:pStyle w:val="Stopka1"/>
        <w:numPr>
          <w:ilvl w:val="1"/>
          <w:numId w:val="31"/>
        </w:numPr>
        <w:tabs>
          <w:tab w:val="left" w:pos="284"/>
        </w:tabs>
        <w:spacing w:before="60" w:after="60"/>
        <w:jc w:val="both"/>
        <w:rPr>
          <w:bCs/>
          <w:color w:val="auto"/>
          <w:sz w:val="22"/>
          <w:szCs w:val="22"/>
        </w:rPr>
      </w:pPr>
      <w:r>
        <w:rPr>
          <w:bCs/>
          <w:color w:val="auto"/>
          <w:sz w:val="22"/>
          <w:szCs w:val="22"/>
        </w:rPr>
        <w:t>naprawy</w:t>
      </w:r>
      <w:r w:rsidR="008D4C0A">
        <w:rPr>
          <w:bCs/>
          <w:color w:val="auto"/>
          <w:sz w:val="22"/>
          <w:szCs w:val="22"/>
        </w:rPr>
        <w:t xml:space="preserve"> </w:t>
      </w:r>
      <w:r w:rsidR="009234B6">
        <w:rPr>
          <w:bCs/>
          <w:color w:val="auto"/>
          <w:sz w:val="22"/>
          <w:szCs w:val="22"/>
        </w:rPr>
        <w:t>zgłoszonej Wady, Nieprawidłowości lub Awarii.</w:t>
      </w:r>
    </w:p>
    <w:p w14:paraId="37B3E7DD" w14:textId="7E72C99F" w:rsidR="00DF7195" w:rsidRPr="006573EA" w:rsidRDefault="00DF7195"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Wykonawca przy usuwaniu </w:t>
      </w:r>
      <w:r w:rsidR="009D38F1" w:rsidRPr="006573EA">
        <w:rPr>
          <w:bCs/>
          <w:color w:val="auto"/>
          <w:sz w:val="22"/>
          <w:szCs w:val="22"/>
        </w:rPr>
        <w:t xml:space="preserve">Wad, </w:t>
      </w:r>
      <w:r w:rsidRPr="006573EA">
        <w:rPr>
          <w:bCs/>
          <w:color w:val="auto"/>
          <w:sz w:val="22"/>
          <w:szCs w:val="22"/>
        </w:rPr>
        <w:t>Nieprawidłowości i Awarii zobowiązuje się do zachowania następujących czasów reakcji i naprawy:</w:t>
      </w:r>
    </w:p>
    <w:p w14:paraId="0BD2EB85" w14:textId="72965316" w:rsidR="00DF7195" w:rsidRPr="006573EA" w:rsidRDefault="009D38F1" w:rsidP="001D2591">
      <w:pPr>
        <w:pStyle w:val="Stopka1"/>
        <w:numPr>
          <w:ilvl w:val="1"/>
          <w:numId w:val="31"/>
        </w:numPr>
        <w:tabs>
          <w:tab w:val="left" w:pos="284"/>
        </w:tabs>
        <w:spacing w:before="60" w:after="60"/>
        <w:jc w:val="both"/>
        <w:rPr>
          <w:bCs/>
          <w:color w:val="auto"/>
          <w:sz w:val="22"/>
          <w:szCs w:val="22"/>
        </w:rPr>
      </w:pPr>
      <w:r w:rsidRPr="006573EA">
        <w:rPr>
          <w:bCs/>
          <w:color w:val="auto"/>
          <w:sz w:val="22"/>
          <w:szCs w:val="22"/>
        </w:rPr>
        <w:t xml:space="preserve">dla Awarii </w:t>
      </w:r>
      <w:r w:rsidR="00DF7195" w:rsidRPr="006573EA">
        <w:rPr>
          <w:bCs/>
          <w:color w:val="auto"/>
          <w:sz w:val="22"/>
          <w:szCs w:val="22"/>
        </w:rPr>
        <w:t xml:space="preserve">- czas reakcji </w:t>
      </w:r>
      <w:r w:rsidR="00EF1D02" w:rsidRPr="006573EA">
        <w:rPr>
          <w:bCs/>
          <w:color w:val="auto"/>
          <w:sz w:val="22"/>
          <w:szCs w:val="22"/>
        </w:rPr>
        <w:t>6</w:t>
      </w:r>
      <w:r w:rsidR="00DF7195" w:rsidRPr="006573EA">
        <w:rPr>
          <w:bCs/>
          <w:color w:val="auto"/>
          <w:sz w:val="22"/>
          <w:szCs w:val="22"/>
        </w:rPr>
        <w:t xml:space="preserve"> godzin i czas naprawy </w:t>
      </w:r>
      <w:r w:rsidR="00BE7A08" w:rsidRPr="006573EA">
        <w:rPr>
          <w:bCs/>
          <w:color w:val="auto"/>
          <w:sz w:val="22"/>
          <w:szCs w:val="22"/>
        </w:rPr>
        <w:t>48</w:t>
      </w:r>
      <w:r w:rsidR="00DF7195" w:rsidRPr="006573EA">
        <w:rPr>
          <w:bCs/>
          <w:color w:val="auto"/>
          <w:sz w:val="22"/>
          <w:szCs w:val="22"/>
        </w:rPr>
        <w:t xml:space="preserve"> godziny od zgłoszenia </w:t>
      </w:r>
      <w:r w:rsidRPr="006573EA">
        <w:rPr>
          <w:bCs/>
          <w:color w:val="auto"/>
          <w:sz w:val="22"/>
          <w:szCs w:val="22"/>
        </w:rPr>
        <w:t>Awarii</w:t>
      </w:r>
      <w:r w:rsidR="00DF7195" w:rsidRPr="006573EA">
        <w:rPr>
          <w:bCs/>
          <w:color w:val="auto"/>
          <w:sz w:val="22"/>
          <w:szCs w:val="22"/>
        </w:rPr>
        <w:t>;</w:t>
      </w:r>
    </w:p>
    <w:p w14:paraId="35A205D0" w14:textId="35E85265" w:rsidR="00DF7195" w:rsidRPr="006573EA" w:rsidRDefault="00DF7195" w:rsidP="001D2591">
      <w:pPr>
        <w:pStyle w:val="Stopka1"/>
        <w:numPr>
          <w:ilvl w:val="1"/>
          <w:numId w:val="31"/>
        </w:numPr>
        <w:tabs>
          <w:tab w:val="left" w:pos="284"/>
        </w:tabs>
        <w:spacing w:before="60" w:after="60"/>
        <w:jc w:val="both"/>
        <w:rPr>
          <w:bCs/>
          <w:color w:val="auto"/>
          <w:sz w:val="22"/>
          <w:szCs w:val="22"/>
        </w:rPr>
      </w:pPr>
      <w:r w:rsidRPr="006573EA">
        <w:rPr>
          <w:bCs/>
          <w:color w:val="auto"/>
          <w:sz w:val="22"/>
          <w:szCs w:val="22"/>
        </w:rPr>
        <w:t xml:space="preserve">dla </w:t>
      </w:r>
      <w:r w:rsidR="000A5D18" w:rsidRPr="006573EA">
        <w:rPr>
          <w:bCs/>
          <w:color w:val="auto"/>
          <w:sz w:val="22"/>
          <w:szCs w:val="22"/>
        </w:rPr>
        <w:t xml:space="preserve">Wady i </w:t>
      </w:r>
      <w:r w:rsidR="009D38F1" w:rsidRPr="006573EA">
        <w:rPr>
          <w:bCs/>
          <w:color w:val="auto"/>
          <w:sz w:val="22"/>
          <w:szCs w:val="22"/>
        </w:rPr>
        <w:t xml:space="preserve">Nieprawidłowości </w:t>
      </w:r>
      <w:r w:rsidRPr="006573EA">
        <w:rPr>
          <w:bCs/>
          <w:color w:val="auto"/>
          <w:sz w:val="22"/>
          <w:szCs w:val="22"/>
        </w:rPr>
        <w:t xml:space="preserve">- czas reakcji 24 godziny i czas naprawy </w:t>
      </w:r>
      <w:r w:rsidR="00EF1D02" w:rsidRPr="006573EA">
        <w:rPr>
          <w:bCs/>
          <w:color w:val="auto"/>
          <w:sz w:val="22"/>
          <w:szCs w:val="22"/>
        </w:rPr>
        <w:t>3</w:t>
      </w:r>
      <w:r w:rsidRPr="006573EA">
        <w:rPr>
          <w:bCs/>
          <w:color w:val="auto"/>
          <w:sz w:val="22"/>
          <w:szCs w:val="22"/>
        </w:rPr>
        <w:t xml:space="preserve"> dni robocze od zgłoszenia </w:t>
      </w:r>
      <w:r w:rsidR="00EF1D02" w:rsidRPr="006573EA">
        <w:rPr>
          <w:bCs/>
          <w:color w:val="auto"/>
          <w:sz w:val="22"/>
          <w:szCs w:val="22"/>
        </w:rPr>
        <w:t xml:space="preserve">Wady lub </w:t>
      </w:r>
      <w:r w:rsidR="009D38F1" w:rsidRPr="006573EA">
        <w:rPr>
          <w:bCs/>
          <w:color w:val="auto"/>
          <w:sz w:val="22"/>
          <w:szCs w:val="22"/>
        </w:rPr>
        <w:t>Nieprawidłowości</w:t>
      </w:r>
      <w:r w:rsidRPr="006573EA">
        <w:rPr>
          <w:bCs/>
          <w:color w:val="auto"/>
          <w:sz w:val="22"/>
          <w:szCs w:val="22"/>
        </w:rPr>
        <w:t xml:space="preserve">. </w:t>
      </w:r>
    </w:p>
    <w:p w14:paraId="23C5D4C1" w14:textId="2BFF50F9" w:rsidR="00DF7195" w:rsidRPr="006573EA" w:rsidRDefault="00DF7195"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Przez czas reakcji należy rozumieć okres pomiędzy zgłoszeniem przez Zamawiającego </w:t>
      </w:r>
      <w:r w:rsidR="00575AAA" w:rsidRPr="006573EA">
        <w:rPr>
          <w:bCs/>
          <w:color w:val="auto"/>
          <w:sz w:val="22"/>
          <w:szCs w:val="22"/>
        </w:rPr>
        <w:t xml:space="preserve">Wady, </w:t>
      </w:r>
      <w:r w:rsidR="00693160" w:rsidRPr="006573EA">
        <w:rPr>
          <w:bCs/>
          <w:color w:val="auto"/>
          <w:sz w:val="22"/>
          <w:szCs w:val="22"/>
        </w:rPr>
        <w:t>Nieprawidłowości lub Awarii</w:t>
      </w:r>
      <w:r w:rsidRPr="006573EA">
        <w:rPr>
          <w:bCs/>
          <w:color w:val="auto"/>
          <w:sz w:val="22"/>
          <w:szCs w:val="22"/>
        </w:rPr>
        <w:t xml:space="preserve">, a przyjazdem Wykonawcy i przystąpieniem przez niego </w:t>
      </w:r>
      <w:r w:rsidR="00EF1D02" w:rsidRPr="006573EA">
        <w:rPr>
          <w:bCs/>
          <w:color w:val="auto"/>
          <w:sz w:val="22"/>
          <w:szCs w:val="22"/>
        </w:rPr>
        <w:t>wykonywania czynności, o których mowa w ust. 6</w:t>
      </w:r>
      <w:r w:rsidRPr="006573EA">
        <w:rPr>
          <w:bCs/>
          <w:color w:val="auto"/>
          <w:sz w:val="22"/>
          <w:szCs w:val="22"/>
        </w:rPr>
        <w:t>.</w:t>
      </w:r>
    </w:p>
    <w:p w14:paraId="0D05D944" w14:textId="003B093E" w:rsidR="00DF7195" w:rsidRPr="006573EA" w:rsidRDefault="00DF7195"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Przez czas naprawy należy rozumieć okres pomiędzy zgłoszeniem przez Zamawiającego</w:t>
      </w:r>
      <w:r w:rsidR="00693160" w:rsidRPr="006573EA">
        <w:rPr>
          <w:bCs/>
          <w:color w:val="auto"/>
          <w:sz w:val="22"/>
          <w:szCs w:val="22"/>
        </w:rPr>
        <w:t xml:space="preserve"> </w:t>
      </w:r>
      <w:r w:rsidR="00575AAA" w:rsidRPr="006573EA">
        <w:rPr>
          <w:bCs/>
          <w:color w:val="auto"/>
          <w:sz w:val="22"/>
          <w:szCs w:val="22"/>
        </w:rPr>
        <w:t xml:space="preserve">Wady, </w:t>
      </w:r>
      <w:r w:rsidR="00693160" w:rsidRPr="006573EA">
        <w:rPr>
          <w:bCs/>
          <w:color w:val="auto"/>
          <w:sz w:val="22"/>
          <w:szCs w:val="22"/>
        </w:rPr>
        <w:t>Nieprawidłowości lub Awarii</w:t>
      </w:r>
      <w:r w:rsidRPr="006573EA">
        <w:rPr>
          <w:bCs/>
          <w:color w:val="auto"/>
          <w:sz w:val="22"/>
          <w:szCs w:val="22"/>
        </w:rPr>
        <w:t xml:space="preserve">, a całkowitym usunięciem </w:t>
      </w:r>
      <w:r w:rsidR="00545F77" w:rsidRPr="006573EA">
        <w:rPr>
          <w:bCs/>
          <w:color w:val="auto"/>
          <w:sz w:val="22"/>
          <w:szCs w:val="22"/>
        </w:rPr>
        <w:t>przez Wykonawcę</w:t>
      </w:r>
      <w:r w:rsidR="00EF1D02" w:rsidRPr="006573EA">
        <w:rPr>
          <w:bCs/>
          <w:color w:val="auto"/>
          <w:sz w:val="22"/>
          <w:szCs w:val="22"/>
        </w:rPr>
        <w:t xml:space="preserve"> Wady,</w:t>
      </w:r>
      <w:r w:rsidR="00545F77" w:rsidRPr="006573EA">
        <w:rPr>
          <w:bCs/>
          <w:color w:val="auto"/>
          <w:sz w:val="22"/>
          <w:szCs w:val="22"/>
        </w:rPr>
        <w:t xml:space="preserve"> </w:t>
      </w:r>
      <w:r w:rsidR="00693160" w:rsidRPr="006573EA">
        <w:rPr>
          <w:bCs/>
          <w:color w:val="auto"/>
          <w:sz w:val="22"/>
          <w:szCs w:val="22"/>
        </w:rPr>
        <w:lastRenderedPageBreak/>
        <w:t xml:space="preserve">Nieprawidłowości lub Awarii </w:t>
      </w:r>
      <w:r w:rsidRPr="006573EA">
        <w:rPr>
          <w:bCs/>
          <w:color w:val="auto"/>
          <w:sz w:val="22"/>
          <w:szCs w:val="22"/>
        </w:rPr>
        <w:t xml:space="preserve">i przywróceniem </w:t>
      </w:r>
      <w:r w:rsidR="00416B26" w:rsidRPr="006573EA">
        <w:rPr>
          <w:bCs/>
          <w:color w:val="auto"/>
          <w:sz w:val="22"/>
          <w:szCs w:val="22"/>
        </w:rPr>
        <w:t xml:space="preserve">funkcjonowania SKD, RCP lub SSP w zakresie sterowania SKD </w:t>
      </w:r>
      <w:r w:rsidR="00693160" w:rsidRPr="006573EA">
        <w:rPr>
          <w:bCs/>
          <w:color w:val="auto"/>
          <w:sz w:val="22"/>
          <w:szCs w:val="22"/>
        </w:rPr>
        <w:t xml:space="preserve">do normalnego </w:t>
      </w:r>
      <w:r w:rsidRPr="006573EA">
        <w:rPr>
          <w:bCs/>
          <w:color w:val="auto"/>
          <w:sz w:val="22"/>
          <w:szCs w:val="22"/>
        </w:rPr>
        <w:t>stanu.</w:t>
      </w:r>
    </w:p>
    <w:p w14:paraId="728F7426" w14:textId="5D6CE613" w:rsidR="00962E43" w:rsidRPr="006573EA" w:rsidRDefault="00EF1D02"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W przypadku trudności związanych z dostępnością części lub urządzeń niezbędnych do usunięcia Wady, Nieprawidłowości lub Awarii, udokumentowanych przez Wykonawcę poprzez przedstawienie Zamawiającemu korespondencji z dostawcą lub producentem części lub urządzeń,  terminy usunięcia Awarii oraz Wady i Nieprawidłowości, o których mowa odpowiednio w ust. 7 pkt 1 i ust. 7 pkt 2, </w:t>
      </w:r>
      <w:r w:rsidR="002A6737" w:rsidRPr="006573EA">
        <w:rPr>
          <w:bCs/>
          <w:color w:val="auto"/>
          <w:sz w:val="22"/>
          <w:szCs w:val="22"/>
        </w:rPr>
        <w:t xml:space="preserve">w szczególności, gdy Wada lub Nieprawidłowość nie ma wpływu na ogólną sprawność działania systemów SKD, RCP i SSP, </w:t>
      </w:r>
      <w:r w:rsidRPr="006573EA">
        <w:rPr>
          <w:bCs/>
          <w:color w:val="auto"/>
          <w:sz w:val="22"/>
          <w:szCs w:val="22"/>
        </w:rPr>
        <w:t>mogą być przedłużone za zgodą Zamawiającego</w:t>
      </w:r>
      <w:r w:rsidR="00962E43" w:rsidRPr="006573EA">
        <w:rPr>
          <w:bCs/>
          <w:color w:val="auto"/>
          <w:sz w:val="22"/>
          <w:szCs w:val="22"/>
        </w:rPr>
        <w:t xml:space="preserve">, na pisemny wniosek Wykonawcy, przy czym ocena zasadności </w:t>
      </w:r>
      <w:r w:rsidRPr="006573EA">
        <w:rPr>
          <w:bCs/>
          <w:color w:val="auto"/>
          <w:sz w:val="22"/>
          <w:szCs w:val="22"/>
        </w:rPr>
        <w:t xml:space="preserve">przedłużenia </w:t>
      </w:r>
      <w:r w:rsidR="002A6737" w:rsidRPr="006573EA">
        <w:rPr>
          <w:bCs/>
          <w:color w:val="auto"/>
          <w:sz w:val="22"/>
          <w:szCs w:val="22"/>
        </w:rPr>
        <w:t xml:space="preserve">tego </w:t>
      </w:r>
      <w:r w:rsidR="00962E43" w:rsidRPr="006573EA">
        <w:rPr>
          <w:bCs/>
          <w:color w:val="auto"/>
          <w:sz w:val="22"/>
          <w:szCs w:val="22"/>
        </w:rPr>
        <w:t>terminu podlegać będzie wyłącznej ocenie Zamawiającego.</w:t>
      </w:r>
    </w:p>
    <w:p w14:paraId="250B8C8F" w14:textId="5F896349" w:rsidR="002653CF" w:rsidRPr="006573EA"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Miejscem usuwania </w:t>
      </w:r>
      <w:r w:rsidR="00944350">
        <w:rPr>
          <w:bCs/>
          <w:color w:val="auto"/>
          <w:sz w:val="22"/>
          <w:szCs w:val="22"/>
        </w:rPr>
        <w:t xml:space="preserve">Wad, </w:t>
      </w:r>
      <w:r w:rsidRPr="006573EA">
        <w:rPr>
          <w:bCs/>
          <w:color w:val="auto"/>
          <w:sz w:val="22"/>
          <w:szCs w:val="22"/>
        </w:rPr>
        <w:t xml:space="preserve">Nieprawidłowości i Awarii jest miejsce zamontowania </w:t>
      </w:r>
      <w:r w:rsidR="00D260B4" w:rsidRPr="006573EA">
        <w:rPr>
          <w:bCs/>
          <w:color w:val="auto"/>
          <w:sz w:val="22"/>
          <w:szCs w:val="22"/>
        </w:rPr>
        <w:t xml:space="preserve">Urządzeń </w:t>
      </w:r>
      <w:r w:rsidR="00416B26" w:rsidRPr="006573EA">
        <w:rPr>
          <w:bCs/>
          <w:color w:val="auto"/>
          <w:sz w:val="22"/>
          <w:szCs w:val="22"/>
        </w:rPr>
        <w:t>SKD</w:t>
      </w:r>
      <w:r w:rsidR="008A6F4F" w:rsidRPr="006573EA">
        <w:rPr>
          <w:bCs/>
          <w:color w:val="auto"/>
          <w:sz w:val="22"/>
          <w:szCs w:val="22"/>
        </w:rPr>
        <w:t>, RCP</w:t>
      </w:r>
      <w:r w:rsidR="00416B26" w:rsidRPr="006573EA">
        <w:rPr>
          <w:bCs/>
          <w:color w:val="auto"/>
          <w:sz w:val="22"/>
          <w:szCs w:val="22"/>
        </w:rPr>
        <w:t xml:space="preserve"> i SSP </w:t>
      </w:r>
      <w:r w:rsidRPr="006573EA">
        <w:rPr>
          <w:bCs/>
          <w:color w:val="auto"/>
          <w:sz w:val="22"/>
          <w:szCs w:val="22"/>
        </w:rPr>
        <w:t>w</w:t>
      </w:r>
      <w:r w:rsidR="00EF1D02" w:rsidRPr="006573EA">
        <w:rPr>
          <w:bCs/>
          <w:color w:val="auto"/>
          <w:sz w:val="22"/>
          <w:szCs w:val="22"/>
        </w:rPr>
        <w:t> </w:t>
      </w:r>
      <w:r w:rsidRPr="006573EA">
        <w:rPr>
          <w:bCs/>
          <w:color w:val="auto"/>
          <w:sz w:val="22"/>
          <w:szCs w:val="22"/>
        </w:rPr>
        <w:t>Obiekcie. Zamawiający dopuszcza  naprawę Urządzeń</w:t>
      </w:r>
      <w:r w:rsidR="00416B26" w:rsidRPr="006573EA">
        <w:rPr>
          <w:bCs/>
          <w:color w:val="auto"/>
          <w:sz w:val="22"/>
          <w:szCs w:val="22"/>
        </w:rPr>
        <w:t xml:space="preserve"> SKD</w:t>
      </w:r>
      <w:r w:rsidR="008A6F4F" w:rsidRPr="006573EA">
        <w:rPr>
          <w:bCs/>
          <w:color w:val="auto"/>
          <w:sz w:val="22"/>
          <w:szCs w:val="22"/>
        </w:rPr>
        <w:t>, RCP</w:t>
      </w:r>
      <w:r w:rsidR="00416B26" w:rsidRPr="006573EA">
        <w:rPr>
          <w:bCs/>
          <w:color w:val="auto"/>
          <w:sz w:val="22"/>
          <w:szCs w:val="22"/>
        </w:rPr>
        <w:t xml:space="preserve"> i SSP</w:t>
      </w:r>
      <w:r w:rsidRPr="006573EA">
        <w:rPr>
          <w:bCs/>
          <w:color w:val="auto"/>
          <w:sz w:val="22"/>
          <w:szCs w:val="22"/>
        </w:rPr>
        <w:t xml:space="preserve"> w innym miejscu, pod warunkiem </w:t>
      </w:r>
      <w:r w:rsidR="00545F77" w:rsidRPr="006573EA">
        <w:rPr>
          <w:bCs/>
          <w:color w:val="auto"/>
          <w:sz w:val="22"/>
          <w:szCs w:val="22"/>
        </w:rPr>
        <w:t xml:space="preserve">nieodpłatnego </w:t>
      </w:r>
      <w:r w:rsidRPr="006573EA">
        <w:rPr>
          <w:bCs/>
          <w:color w:val="auto"/>
          <w:sz w:val="22"/>
          <w:szCs w:val="22"/>
        </w:rPr>
        <w:t xml:space="preserve">zainstalowania </w:t>
      </w:r>
      <w:r w:rsidR="00545F77" w:rsidRPr="006573EA">
        <w:rPr>
          <w:bCs/>
          <w:color w:val="auto"/>
          <w:sz w:val="22"/>
          <w:szCs w:val="22"/>
        </w:rPr>
        <w:t xml:space="preserve">przez Wykonawcę w Obiekcie </w:t>
      </w:r>
      <w:r w:rsidRPr="006573EA">
        <w:rPr>
          <w:bCs/>
          <w:color w:val="auto"/>
          <w:sz w:val="22"/>
          <w:szCs w:val="22"/>
        </w:rPr>
        <w:t xml:space="preserve">na czas naprawy urządzenia zastępczego o nie niższych parametrach, </w:t>
      </w:r>
      <w:r w:rsidR="00EF1D02" w:rsidRPr="006573EA">
        <w:rPr>
          <w:bCs/>
          <w:color w:val="auto"/>
          <w:sz w:val="22"/>
          <w:szCs w:val="22"/>
        </w:rPr>
        <w:t xml:space="preserve">realizującego </w:t>
      </w:r>
      <w:r w:rsidRPr="006573EA">
        <w:rPr>
          <w:bCs/>
          <w:color w:val="auto"/>
          <w:sz w:val="22"/>
          <w:szCs w:val="22"/>
        </w:rPr>
        <w:t>co najmniej takie same funkcje użytkowe.</w:t>
      </w:r>
    </w:p>
    <w:p w14:paraId="471C2031" w14:textId="48A1BA16" w:rsidR="002653CF" w:rsidRPr="006573EA"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 xml:space="preserve">Zamawiający, niezależnie od uprawnień wynikających z gwarancji, zastrzega sobie prawo dochodzenia roszczeń z tytułu rękojmi za wady rzeczy. </w:t>
      </w:r>
      <w:r w:rsidR="00471C21">
        <w:rPr>
          <w:bCs/>
          <w:color w:val="auto"/>
          <w:sz w:val="22"/>
          <w:szCs w:val="22"/>
        </w:rPr>
        <w:t>Strony uznają, że odpowiedzialność Wykonawcy z tytułu rękojmi nie wygasa przed upływem gwarancji</w:t>
      </w:r>
      <w:r w:rsidRPr="006573EA">
        <w:rPr>
          <w:bCs/>
          <w:color w:val="auto"/>
          <w:sz w:val="22"/>
          <w:szCs w:val="22"/>
        </w:rPr>
        <w:t xml:space="preserve"> </w:t>
      </w:r>
      <w:r w:rsidR="00471C21">
        <w:rPr>
          <w:bCs/>
          <w:color w:val="auto"/>
          <w:sz w:val="22"/>
          <w:szCs w:val="22"/>
        </w:rPr>
        <w:t>W przypadku, gdyby termin upływu uprawnień z tytułu gwarancji był późniejszy od terminu wygaśnięcia uprawnień z tytułu rękojmi, termin upływu rękojmi ulega przedłużeniu do dnia upływu gwarancji.</w:t>
      </w:r>
    </w:p>
    <w:p w14:paraId="1D0BD444" w14:textId="1734092C" w:rsidR="002653CF" w:rsidRPr="006573EA"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W razie nie usunięcia</w:t>
      </w:r>
      <w:r w:rsidR="006E2B3E" w:rsidRPr="006573EA">
        <w:rPr>
          <w:bCs/>
          <w:color w:val="auto"/>
          <w:sz w:val="22"/>
          <w:szCs w:val="22"/>
        </w:rPr>
        <w:t xml:space="preserve"> przez Wykonawcę</w:t>
      </w:r>
      <w:r w:rsidR="00416B26" w:rsidRPr="006573EA">
        <w:rPr>
          <w:bCs/>
          <w:color w:val="auto"/>
          <w:sz w:val="22"/>
          <w:szCs w:val="22"/>
        </w:rPr>
        <w:t xml:space="preserve"> </w:t>
      </w:r>
      <w:r w:rsidR="00575AAA" w:rsidRPr="006573EA">
        <w:rPr>
          <w:bCs/>
          <w:color w:val="auto"/>
          <w:sz w:val="22"/>
          <w:szCs w:val="22"/>
        </w:rPr>
        <w:t xml:space="preserve">Wady, </w:t>
      </w:r>
      <w:r w:rsidR="00416B26" w:rsidRPr="006573EA">
        <w:rPr>
          <w:bCs/>
          <w:color w:val="auto"/>
          <w:sz w:val="22"/>
          <w:szCs w:val="22"/>
        </w:rPr>
        <w:t>Nieprawidłowości lub Awarii</w:t>
      </w:r>
      <w:r w:rsidRPr="006573EA">
        <w:rPr>
          <w:bCs/>
          <w:color w:val="auto"/>
          <w:sz w:val="22"/>
          <w:szCs w:val="22"/>
        </w:rPr>
        <w:t xml:space="preserve"> w wyznaczonym terminie, Zamawiający może usunąć je na koszt Wykonawcy we własnym zakresie lub zlecić </w:t>
      </w:r>
      <w:r w:rsidR="002A6737" w:rsidRPr="006573EA">
        <w:rPr>
          <w:bCs/>
          <w:color w:val="auto"/>
          <w:sz w:val="22"/>
          <w:szCs w:val="22"/>
        </w:rPr>
        <w:t xml:space="preserve">ich usunięcie </w:t>
      </w:r>
      <w:r w:rsidRPr="006573EA">
        <w:rPr>
          <w:bCs/>
          <w:color w:val="auto"/>
          <w:sz w:val="22"/>
          <w:szCs w:val="22"/>
        </w:rPr>
        <w:t>osobie trzeciej, z</w:t>
      </w:r>
      <w:r w:rsidR="00DF7195" w:rsidRPr="006573EA">
        <w:rPr>
          <w:bCs/>
          <w:color w:val="auto"/>
          <w:sz w:val="22"/>
          <w:szCs w:val="22"/>
        </w:rPr>
        <w:t> </w:t>
      </w:r>
      <w:r w:rsidRPr="006573EA">
        <w:rPr>
          <w:bCs/>
          <w:color w:val="auto"/>
          <w:sz w:val="22"/>
          <w:szCs w:val="22"/>
        </w:rPr>
        <w:t>zachowaniem swoich praw wynikających z gwarancji i rękojmi. W</w:t>
      </w:r>
      <w:r w:rsidR="002A6737" w:rsidRPr="006573EA">
        <w:rPr>
          <w:bCs/>
          <w:color w:val="auto"/>
          <w:sz w:val="22"/>
          <w:szCs w:val="22"/>
        </w:rPr>
        <w:t> </w:t>
      </w:r>
      <w:r w:rsidRPr="006573EA">
        <w:rPr>
          <w:bCs/>
          <w:color w:val="auto"/>
          <w:sz w:val="22"/>
          <w:szCs w:val="22"/>
        </w:rPr>
        <w:t>przypadku skorzystania z powyższego uprawnienia, Zamawiający zobowiązany jest, do niezwłocznego powiadomienia</w:t>
      </w:r>
      <w:r w:rsidR="002A6737" w:rsidRPr="006573EA">
        <w:rPr>
          <w:bCs/>
          <w:color w:val="auto"/>
          <w:sz w:val="22"/>
          <w:szCs w:val="22"/>
        </w:rPr>
        <w:t>, w formie pisemnej,</w:t>
      </w:r>
      <w:r w:rsidRPr="006573EA">
        <w:rPr>
          <w:bCs/>
          <w:color w:val="auto"/>
          <w:sz w:val="22"/>
          <w:szCs w:val="22"/>
        </w:rPr>
        <w:t xml:space="preserve"> Wykonawcy o tym fakcie. Po usunięciu</w:t>
      </w:r>
      <w:r w:rsidR="00416B26" w:rsidRPr="006573EA">
        <w:rPr>
          <w:bCs/>
          <w:color w:val="auto"/>
          <w:sz w:val="22"/>
          <w:szCs w:val="22"/>
        </w:rPr>
        <w:t xml:space="preserve"> </w:t>
      </w:r>
      <w:r w:rsidR="00956937" w:rsidRPr="006573EA">
        <w:rPr>
          <w:bCs/>
          <w:color w:val="auto"/>
          <w:sz w:val="22"/>
          <w:szCs w:val="22"/>
        </w:rPr>
        <w:t xml:space="preserve">Wady, </w:t>
      </w:r>
      <w:r w:rsidR="00416B26" w:rsidRPr="006573EA">
        <w:rPr>
          <w:bCs/>
          <w:color w:val="auto"/>
          <w:sz w:val="22"/>
          <w:szCs w:val="22"/>
        </w:rPr>
        <w:t xml:space="preserve">Nieprawidłowości lub Awarii </w:t>
      </w:r>
      <w:r w:rsidRPr="006573EA">
        <w:rPr>
          <w:bCs/>
          <w:color w:val="auto"/>
          <w:sz w:val="22"/>
          <w:szCs w:val="22"/>
        </w:rPr>
        <w:t xml:space="preserve">Zamawiający powiadomi Wykonawcę o zakresie dokonanych prac. W takim przypadku, pełną należność za usunięcie </w:t>
      </w:r>
      <w:r w:rsidR="00956937" w:rsidRPr="006573EA">
        <w:rPr>
          <w:bCs/>
          <w:color w:val="auto"/>
          <w:sz w:val="22"/>
          <w:szCs w:val="22"/>
        </w:rPr>
        <w:t xml:space="preserve">Wady, </w:t>
      </w:r>
      <w:r w:rsidRPr="006573EA">
        <w:rPr>
          <w:bCs/>
          <w:color w:val="auto"/>
          <w:sz w:val="22"/>
          <w:szCs w:val="22"/>
        </w:rPr>
        <w:t>Nieprawidłowości lub Awarii Zamawiający może potrącić z kwoty wniesionego przez Wykonawcę zabezpieczenia należytego wykonania Umowy.</w:t>
      </w:r>
    </w:p>
    <w:p w14:paraId="69DAEDB9" w14:textId="7B92A635" w:rsidR="002653CF" w:rsidRPr="006573EA" w:rsidRDefault="002653CF" w:rsidP="001D2591">
      <w:pPr>
        <w:pStyle w:val="Stopka1"/>
        <w:numPr>
          <w:ilvl w:val="0"/>
          <w:numId w:val="31"/>
        </w:numPr>
        <w:tabs>
          <w:tab w:val="left" w:pos="284"/>
        </w:tabs>
        <w:spacing w:before="60" w:after="60"/>
        <w:jc w:val="both"/>
        <w:rPr>
          <w:bCs/>
          <w:color w:val="auto"/>
          <w:sz w:val="22"/>
          <w:szCs w:val="22"/>
        </w:rPr>
      </w:pPr>
      <w:r w:rsidRPr="006573EA">
        <w:rPr>
          <w:bCs/>
          <w:color w:val="auto"/>
          <w:sz w:val="22"/>
          <w:szCs w:val="22"/>
        </w:rPr>
        <w:t>Wykonawca oświadcza, że czynności prowadzone w ramach gwarancji wykonywane będą profesjonalnie, przez osoby posiadające odpowiednie kwalifikacje i uprawnienia do wykonywania tych czynności.</w:t>
      </w:r>
      <w:r w:rsidR="00693160" w:rsidRPr="006573EA">
        <w:rPr>
          <w:bCs/>
          <w:color w:val="auto"/>
          <w:sz w:val="22"/>
          <w:szCs w:val="22"/>
        </w:rPr>
        <w:t xml:space="preserve"> Ponadto, Wykonawca zapewni, że osoby, o których mowa w zdaniu pierwszym, </w:t>
      </w:r>
      <w:r w:rsidR="0036329C" w:rsidRPr="006573EA">
        <w:rPr>
          <w:bCs/>
          <w:color w:val="auto"/>
          <w:sz w:val="22"/>
          <w:szCs w:val="22"/>
        </w:rPr>
        <w:t xml:space="preserve">przed przystąpieniem do czynności okażą </w:t>
      </w:r>
      <w:r w:rsidR="00693160" w:rsidRPr="006573EA">
        <w:rPr>
          <w:bCs/>
          <w:color w:val="auto"/>
          <w:sz w:val="22"/>
          <w:szCs w:val="22"/>
        </w:rPr>
        <w:t xml:space="preserve">dokument </w:t>
      </w:r>
      <w:r w:rsidR="0036329C" w:rsidRPr="006573EA">
        <w:rPr>
          <w:bCs/>
          <w:color w:val="auto"/>
          <w:sz w:val="22"/>
          <w:szCs w:val="22"/>
        </w:rPr>
        <w:t xml:space="preserve">potwierdzający ich tożsamość </w:t>
      </w:r>
      <w:r w:rsidR="00693160" w:rsidRPr="006573EA">
        <w:rPr>
          <w:bCs/>
          <w:color w:val="auto"/>
          <w:sz w:val="22"/>
          <w:szCs w:val="22"/>
        </w:rPr>
        <w:t xml:space="preserve">i pisemne upoważnienie </w:t>
      </w:r>
      <w:r w:rsidR="005B19FE" w:rsidRPr="006573EA">
        <w:rPr>
          <w:bCs/>
          <w:color w:val="auto"/>
          <w:sz w:val="22"/>
          <w:szCs w:val="22"/>
        </w:rPr>
        <w:t xml:space="preserve">do wykonywania czynności </w:t>
      </w:r>
      <w:r w:rsidR="00693160" w:rsidRPr="006573EA">
        <w:rPr>
          <w:bCs/>
          <w:color w:val="auto"/>
          <w:sz w:val="22"/>
          <w:szCs w:val="22"/>
        </w:rPr>
        <w:t xml:space="preserve">wystawione przez Wykonawcę oraz będą zobligowane stosować się do przepisów wewnętrznych </w:t>
      </w:r>
      <w:r w:rsidR="00051B12">
        <w:rPr>
          <w:bCs/>
          <w:color w:val="auto"/>
          <w:sz w:val="22"/>
          <w:szCs w:val="22"/>
        </w:rPr>
        <w:t xml:space="preserve">obowiązujących u </w:t>
      </w:r>
      <w:r w:rsidR="00693160" w:rsidRPr="006573EA">
        <w:rPr>
          <w:bCs/>
          <w:color w:val="auto"/>
          <w:sz w:val="22"/>
          <w:szCs w:val="22"/>
        </w:rPr>
        <w:t xml:space="preserve">Zamawiającego dotyczących ochrony </w:t>
      </w:r>
      <w:r w:rsidR="005B19FE" w:rsidRPr="006573EA">
        <w:rPr>
          <w:bCs/>
          <w:color w:val="auto"/>
          <w:sz w:val="22"/>
          <w:szCs w:val="22"/>
        </w:rPr>
        <w:t xml:space="preserve">osób i </w:t>
      </w:r>
      <w:r w:rsidR="00693160" w:rsidRPr="006573EA">
        <w:rPr>
          <w:bCs/>
          <w:color w:val="auto"/>
          <w:sz w:val="22"/>
          <w:szCs w:val="22"/>
        </w:rPr>
        <w:t>mienia</w:t>
      </w:r>
      <w:r w:rsidR="00083A10">
        <w:rPr>
          <w:bCs/>
          <w:color w:val="auto"/>
          <w:sz w:val="22"/>
          <w:szCs w:val="22"/>
        </w:rPr>
        <w:t xml:space="preserve"> oraz ochrony przeciwpożarowej</w:t>
      </w:r>
      <w:r w:rsidR="00C47AFF" w:rsidRPr="006573EA">
        <w:rPr>
          <w:bCs/>
          <w:color w:val="auto"/>
          <w:sz w:val="22"/>
          <w:szCs w:val="22"/>
        </w:rPr>
        <w:t>,</w:t>
      </w:r>
      <w:r w:rsidR="005B19FE" w:rsidRPr="006573EA">
        <w:rPr>
          <w:bCs/>
          <w:color w:val="auto"/>
          <w:sz w:val="22"/>
          <w:szCs w:val="22"/>
        </w:rPr>
        <w:t xml:space="preserve"> </w:t>
      </w:r>
      <w:r w:rsidR="00C47AFF" w:rsidRPr="006573EA">
        <w:rPr>
          <w:bCs/>
          <w:color w:val="auto"/>
          <w:sz w:val="22"/>
          <w:szCs w:val="22"/>
        </w:rPr>
        <w:t>w</w:t>
      </w:r>
      <w:r w:rsidR="005B19FE" w:rsidRPr="006573EA">
        <w:rPr>
          <w:bCs/>
          <w:color w:val="auto"/>
          <w:sz w:val="22"/>
          <w:szCs w:val="22"/>
        </w:rPr>
        <w:t> </w:t>
      </w:r>
      <w:r w:rsidR="00C47AFF" w:rsidRPr="006573EA">
        <w:rPr>
          <w:bCs/>
          <w:color w:val="auto"/>
          <w:sz w:val="22"/>
          <w:szCs w:val="22"/>
        </w:rPr>
        <w:t xml:space="preserve">zakresie dotyczącym pracowników firm zewnętrznych, z którymi zostaną </w:t>
      </w:r>
      <w:r w:rsidR="00196698" w:rsidRPr="006573EA">
        <w:rPr>
          <w:bCs/>
          <w:color w:val="auto"/>
          <w:sz w:val="22"/>
          <w:szCs w:val="22"/>
        </w:rPr>
        <w:t xml:space="preserve">zapoznani </w:t>
      </w:r>
      <w:r w:rsidR="00C47AFF" w:rsidRPr="006573EA">
        <w:rPr>
          <w:bCs/>
          <w:color w:val="auto"/>
          <w:sz w:val="22"/>
          <w:szCs w:val="22"/>
        </w:rPr>
        <w:t>przez przedstawiciela Zamawiającego.</w:t>
      </w:r>
    </w:p>
    <w:p w14:paraId="79231F22" w14:textId="1591298E" w:rsidR="002653CF" w:rsidRPr="006573EA" w:rsidRDefault="009556C0" w:rsidP="001D2591">
      <w:pPr>
        <w:pStyle w:val="Stopka1"/>
        <w:numPr>
          <w:ilvl w:val="0"/>
          <w:numId w:val="31"/>
        </w:numPr>
        <w:tabs>
          <w:tab w:val="left" w:pos="284"/>
        </w:tabs>
        <w:spacing w:before="60" w:after="60"/>
        <w:jc w:val="both"/>
        <w:rPr>
          <w:bCs/>
          <w:color w:val="auto"/>
          <w:sz w:val="22"/>
          <w:szCs w:val="22"/>
        </w:rPr>
      </w:pPr>
      <w:r>
        <w:rPr>
          <w:bCs/>
          <w:color w:val="auto"/>
          <w:sz w:val="22"/>
          <w:szCs w:val="22"/>
        </w:rPr>
        <w:t xml:space="preserve">Najpóźniej ostatniego dnia upływu okresu obowiązywania rękojmi oraz </w:t>
      </w:r>
      <w:r w:rsidR="00E430B2" w:rsidRPr="006573EA">
        <w:rPr>
          <w:bCs/>
          <w:color w:val="auto"/>
          <w:sz w:val="22"/>
          <w:szCs w:val="22"/>
        </w:rPr>
        <w:t xml:space="preserve">po usunięciu </w:t>
      </w:r>
      <w:r w:rsidR="002653CF" w:rsidRPr="006573EA">
        <w:rPr>
          <w:bCs/>
          <w:color w:val="auto"/>
          <w:sz w:val="22"/>
          <w:szCs w:val="22"/>
        </w:rPr>
        <w:t xml:space="preserve">ujawnionych w tym okresie </w:t>
      </w:r>
      <w:r w:rsidR="00F72CC1" w:rsidRPr="006573EA">
        <w:rPr>
          <w:bCs/>
          <w:color w:val="auto"/>
          <w:sz w:val="22"/>
          <w:szCs w:val="22"/>
        </w:rPr>
        <w:t xml:space="preserve">Wad, </w:t>
      </w:r>
      <w:r w:rsidR="002653CF" w:rsidRPr="006573EA">
        <w:rPr>
          <w:bCs/>
          <w:color w:val="auto"/>
          <w:sz w:val="22"/>
          <w:szCs w:val="22"/>
        </w:rPr>
        <w:t xml:space="preserve">Nieprawidłowości </w:t>
      </w:r>
      <w:r w:rsidR="00F72CC1" w:rsidRPr="006573EA">
        <w:rPr>
          <w:bCs/>
          <w:color w:val="auto"/>
          <w:sz w:val="22"/>
          <w:szCs w:val="22"/>
        </w:rPr>
        <w:t>i/</w:t>
      </w:r>
      <w:r w:rsidR="002653CF" w:rsidRPr="006573EA">
        <w:rPr>
          <w:bCs/>
          <w:color w:val="auto"/>
          <w:sz w:val="22"/>
          <w:szCs w:val="22"/>
        </w:rPr>
        <w:t>lub Awarii</w:t>
      </w:r>
      <w:r>
        <w:rPr>
          <w:bCs/>
          <w:color w:val="auto"/>
          <w:sz w:val="22"/>
          <w:szCs w:val="22"/>
        </w:rPr>
        <w:t>,</w:t>
      </w:r>
      <w:r w:rsidR="002653CF" w:rsidRPr="006573EA">
        <w:rPr>
          <w:bCs/>
          <w:color w:val="auto"/>
          <w:sz w:val="22"/>
          <w:szCs w:val="22"/>
        </w:rPr>
        <w:t xml:space="preserve"> Strony </w:t>
      </w:r>
      <w:r w:rsidR="001D5AB1" w:rsidRPr="006573EA">
        <w:rPr>
          <w:bCs/>
          <w:color w:val="auto"/>
          <w:sz w:val="22"/>
          <w:szCs w:val="22"/>
        </w:rPr>
        <w:t>podpiszą</w:t>
      </w:r>
      <w:r w:rsidR="00831C31" w:rsidRPr="006573EA">
        <w:rPr>
          <w:bCs/>
          <w:color w:val="auto"/>
          <w:sz w:val="22"/>
          <w:szCs w:val="22"/>
        </w:rPr>
        <w:t xml:space="preserve"> </w:t>
      </w:r>
      <w:r w:rsidR="002653CF" w:rsidRPr="006573EA">
        <w:rPr>
          <w:bCs/>
          <w:color w:val="auto"/>
          <w:sz w:val="22"/>
          <w:szCs w:val="22"/>
        </w:rPr>
        <w:t xml:space="preserve">Protokół </w:t>
      </w:r>
      <w:r>
        <w:rPr>
          <w:bCs/>
          <w:color w:val="auto"/>
          <w:sz w:val="22"/>
          <w:szCs w:val="22"/>
        </w:rPr>
        <w:t>ostatecznego odbioru Robót po upływie okresu rękojmi</w:t>
      </w:r>
      <w:r w:rsidR="00416B26" w:rsidRPr="006573EA">
        <w:rPr>
          <w:bCs/>
          <w:color w:val="auto"/>
          <w:sz w:val="22"/>
          <w:szCs w:val="22"/>
        </w:rPr>
        <w:t>, którego wzór stanowi Z</w:t>
      </w:r>
      <w:r w:rsidR="002653CF" w:rsidRPr="006573EA">
        <w:rPr>
          <w:bCs/>
          <w:color w:val="auto"/>
          <w:sz w:val="22"/>
          <w:szCs w:val="22"/>
        </w:rPr>
        <w:t>ałącznik nr 1</w:t>
      </w:r>
      <w:r w:rsidR="00416B26" w:rsidRPr="006573EA">
        <w:rPr>
          <w:bCs/>
          <w:color w:val="auto"/>
          <w:sz w:val="22"/>
          <w:szCs w:val="22"/>
        </w:rPr>
        <w:t>2</w:t>
      </w:r>
      <w:r w:rsidR="002653CF" w:rsidRPr="006573EA">
        <w:rPr>
          <w:bCs/>
          <w:color w:val="auto"/>
          <w:sz w:val="22"/>
          <w:szCs w:val="22"/>
        </w:rPr>
        <w:t xml:space="preserve"> do Umowy.</w:t>
      </w:r>
      <w:r w:rsidR="00693160" w:rsidRPr="006573EA">
        <w:rPr>
          <w:bCs/>
          <w:color w:val="auto"/>
          <w:sz w:val="22"/>
          <w:szCs w:val="22"/>
        </w:rPr>
        <w:t xml:space="preserve"> Protokół ten będzie podstawą zwrotu 30% kwoty zabezpieczenia należytego wykonania umowy pozostawionego na poczet rękojmi za wady przedmiotu Umowy.</w:t>
      </w:r>
    </w:p>
    <w:p w14:paraId="59D89CFF" w14:textId="18995F3F" w:rsidR="001E280D" w:rsidRPr="008D4C0A" w:rsidRDefault="001E280D" w:rsidP="005B4D7B">
      <w:pPr>
        <w:pStyle w:val="Stopka1"/>
        <w:numPr>
          <w:ilvl w:val="0"/>
          <w:numId w:val="31"/>
        </w:numPr>
        <w:tabs>
          <w:tab w:val="left" w:pos="284"/>
        </w:tabs>
        <w:spacing w:before="60" w:after="60"/>
        <w:jc w:val="both"/>
        <w:rPr>
          <w:bCs/>
          <w:sz w:val="22"/>
          <w:szCs w:val="22"/>
        </w:rPr>
      </w:pPr>
      <w:r w:rsidRPr="008D4C0A">
        <w:rPr>
          <w:bCs/>
          <w:sz w:val="22"/>
          <w:szCs w:val="22"/>
        </w:rPr>
        <w:t xml:space="preserve">Jeżeli liczba napraw każdego z </w:t>
      </w:r>
      <w:r w:rsidR="00693160" w:rsidRPr="008D4C0A">
        <w:rPr>
          <w:bCs/>
          <w:sz w:val="22"/>
          <w:szCs w:val="22"/>
        </w:rPr>
        <w:t>U</w:t>
      </w:r>
      <w:r w:rsidRPr="008D4C0A">
        <w:rPr>
          <w:bCs/>
          <w:sz w:val="22"/>
          <w:szCs w:val="22"/>
        </w:rPr>
        <w:t>rządzeń zamontowanych w</w:t>
      </w:r>
      <w:r w:rsidR="00D260B4" w:rsidRPr="008D4C0A">
        <w:rPr>
          <w:bCs/>
          <w:sz w:val="22"/>
          <w:szCs w:val="22"/>
        </w:rPr>
        <w:t xml:space="preserve"> SKD</w:t>
      </w:r>
      <w:r w:rsidR="00417304" w:rsidRPr="008D4C0A">
        <w:rPr>
          <w:bCs/>
          <w:sz w:val="22"/>
          <w:szCs w:val="22"/>
        </w:rPr>
        <w:t>, RCP</w:t>
      </w:r>
      <w:r w:rsidR="00D05A8B" w:rsidRPr="008D4C0A">
        <w:rPr>
          <w:bCs/>
          <w:sz w:val="22"/>
          <w:szCs w:val="22"/>
        </w:rPr>
        <w:t xml:space="preserve"> i SSP</w:t>
      </w:r>
      <w:r w:rsidR="00D260B4" w:rsidRPr="008D4C0A">
        <w:rPr>
          <w:bCs/>
          <w:sz w:val="22"/>
          <w:szCs w:val="22"/>
        </w:rPr>
        <w:t xml:space="preserve"> </w:t>
      </w:r>
      <w:r w:rsidRPr="008D4C0A">
        <w:rPr>
          <w:bCs/>
          <w:sz w:val="22"/>
          <w:szCs w:val="22"/>
        </w:rPr>
        <w:t xml:space="preserve">przekroczy liczbę trzech, Wykonawca będzie zobowiązany do wymiany na swój koszt wadliwych </w:t>
      </w:r>
      <w:r w:rsidR="00D260B4" w:rsidRPr="008D4C0A">
        <w:rPr>
          <w:bCs/>
          <w:sz w:val="22"/>
          <w:szCs w:val="22"/>
        </w:rPr>
        <w:t>U</w:t>
      </w:r>
      <w:r w:rsidRPr="008D4C0A">
        <w:rPr>
          <w:bCs/>
          <w:sz w:val="22"/>
          <w:szCs w:val="22"/>
        </w:rPr>
        <w:t xml:space="preserve">rządzeń na nowe, wolne od </w:t>
      </w:r>
      <w:r w:rsidR="00693AC4" w:rsidRPr="008D4C0A">
        <w:rPr>
          <w:bCs/>
          <w:sz w:val="22"/>
          <w:szCs w:val="22"/>
        </w:rPr>
        <w:t>Wad</w:t>
      </w:r>
      <w:r w:rsidRPr="008D4C0A">
        <w:rPr>
          <w:bCs/>
          <w:sz w:val="22"/>
          <w:szCs w:val="22"/>
        </w:rPr>
        <w:t xml:space="preserve">, w ciągu 5 dni roboczych, licząc od daty wysłania przez Zamawiającego do Wykonawcy zgłoszenia w sposób określony w ust </w:t>
      </w:r>
      <w:r w:rsidR="00D260B4" w:rsidRPr="008D4C0A">
        <w:rPr>
          <w:bCs/>
          <w:sz w:val="22"/>
          <w:szCs w:val="22"/>
        </w:rPr>
        <w:t>5</w:t>
      </w:r>
      <w:r w:rsidRPr="008D4C0A">
        <w:rPr>
          <w:bCs/>
          <w:sz w:val="22"/>
          <w:szCs w:val="22"/>
        </w:rPr>
        <w:t>. Na dostarczon</w:t>
      </w:r>
      <w:r w:rsidR="00E51A40" w:rsidRPr="008D4C0A">
        <w:rPr>
          <w:bCs/>
          <w:sz w:val="22"/>
          <w:szCs w:val="22"/>
        </w:rPr>
        <w:t>e i </w:t>
      </w:r>
      <w:r w:rsidRPr="008D4C0A">
        <w:rPr>
          <w:bCs/>
          <w:sz w:val="22"/>
          <w:szCs w:val="22"/>
        </w:rPr>
        <w:t xml:space="preserve">zainstalowane nowe </w:t>
      </w:r>
      <w:r w:rsidR="00D260B4" w:rsidRPr="008D4C0A">
        <w:rPr>
          <w:bCs/>
          <w:sz w:val="22"/>
          <w:szCs w:val="22"/>
        </w:rPr>
        <w:t>U</w:t>
      </w:r>
      <w:r w:rsidRPr="008D4C0A">
        <w:rPr>
          <w:bCs/>
          <w:sz w:val="22"/>
          <w:szCs w:val="22"/>
        </w:rPr>
        <w:t xml:space="preserve">rządzenia Wykonawca udzieli </w:t>
      </w:r>
      <w:r w:rsidR="00BE78EF" w:rsidRPr="008D4C0A">
        <w:rPr>
          <w:bCs/>
          <w:sz w:val="22"/>
          <w:szCs w:val="22"/>
        </w:rPr>
        <w:t>……</w:t>
      </w:r>
      <w:r w:rsidR="008D4C0A">
        <w:rPr>
          <w:bCs/>
          <w:sz w:val="22"/>
          <w:szCs w:val="22"/>
        </w:rPr>
        <w:t xml:space="preserve"> (słownie: ………………………..) </w:t>
      </w:r>
      <w:r w:rsidRPr="008D4C0A">
        <w:rPr>
          <w:bCs/>
          <w:sz w:val="22"/>
          <w:szCs w:val="22"/>
        </w:rPr>
        <w:t xml:space="preserve">miesięcznej gwarancji, na warunkach zawartych w Umowie, której bieg rozpoczyna się od daty zainstalowania nowych </w:t>
      </w:r>
      <w:r w:rsidR="00D260B4" w:rsidRPr="008D4C0A">
        <w:rPr>
          <w:bCs/>
          <w:sz w:val="22"/>
          <w:szCs w:val="22"/>
        </w:rPr>
        <w:t>U</w:t>
      </w:r>
      <w:r w:rsidRPr="008D4C0A">
        <w:rPr>
          <w:bCs/>
          <w:sz w:val="22"/>
          <w:szCs w:val="22"/>
        </w:rPr>
        <w:t>rządzeń, potwierdzonej Protokołem odbioru tych urządzeń.</w:t>
      </w:r>
    </w:p>
    <w:p w14:paraId="5F6BF20F" w14:textId="741AB85B" w:rsidR="001E280D" w:rsidRPr="00301D05" w:rsidRDefault="001E280D" w:rsidP="001D2591">
      <w:pPr>
        <w:pStyle w:val="Stopka1"/>
        <w:numPr>
          <w:ilvl w:val="0"/>
          <w:numId w:val="31"/>
        </w:numPr>
        <w:tabs>
          <w:tab w:val="left" w:pos="284"/>
        </w:tabs>
        <w:spacing w:before="60" w:after="60"/>
        <w:jc w:val="both"/>
        <w:rPr>
          <w:bCs/>
          <w:color w:val="auto"/>
          <w:sz w:val="22"/>
          <w:szCs w:val="22"/>
        </w:rPr>
      </w:pPr>
      <w:r w:rsidRPr="00301D05">
        <w:rPr>
          <w:bCs/>
          <w:color w:val="auto"/>
          <w:sz w:val="22"/>
          <w:szCs w:val="22"/>
        </w:rPr>
        <w:t xml:space="preserve">W razie nieusunięcia </w:t>
      </w:r>
      <w:r w:rsidRPr="00301D05">
        <w:rPr>
          <w:bCs/>
          <w:sz w:val="22"/>
          <w:szCs w:val="22"/>
        </w:rPr>
        <w:t xml:space="preserve">przez Wykonawcę </w:t>
      </w:r>
      <w:r w:rsidR="00083684" w:rsidRPr="00301D05">
        <w:rPr>
          <w:bCs/>
          <w:sz w:val="22"/>
          <w:szCs w:val="22"/>
        </w:rPr>
        <w:t>Wady,</w:t>
      </w:r>
      <w:r w:rsidR="00B42F05" w:rsidRPr="00301D05">
        <w:rPr>
          <w:bCs/>
          <w:sz w:val="22"/>
          <w:szCs w:val="22"/>
        </w:rPr>
        <w:t xml:space="preserve"> Nieprawidłowości i/lub Awarii </w:t>
      </w:r>
      <w:r w:rsidR="00B42F05" w:rsidRPr="00301D05">
        <w:rPr>
          <w:bCs/>
          <w:color w:val="auto"/>
          <w:sz w:val="22"/>
          <w:szCs w:val="22"/>
        </w:rPr>
        <w:t>Z</w:t>
      </w:r>
      <w:r w:rsidRPr="00301D05">
        <w:rPr>
          <w:bCs/>
          <w:color w:val="auto"/>
          <w:sz w:val="22"/>
          <w:szCs w:val="22"/>
        </w:rPr>
        <w:t xml:space="preserve">amawiający może </w:t>
      </w:r>
      <w:r w:rsidR="00B42F05" w:rsidRPr="000D21D4">
        <w:rPr>
          <w:bCs/>
          <w:color w:val="auto"/>
          <w:sz w:val="22"/>
          <w:szCs w:val="22"/>
        </w:rPr>
        <w:t xml:space="preserve">je </w:t>
      </w:r>
      <w:r w:rsidRPr="000D21D4">
        <w:rPr>
          <w:bCs/>
          <w:color w:val="auto"/>
          <w:sz w:val="22"/>
          <w:szCs w:val="22"/>
        </w:rPr>
        <w:t xml:space="preserve">usunąć poprzez wykorzystanie gwarancji udzielonej przez producenta lub dystrybutora </w:t>
      </w:r>
      <w:r w:rsidR="00D260B4" w:rsidRPr="000D21D4">
        <w:rPr>
          <w:bCs/>
          <w:color w:val="auto"/>
          <w:sz w:val="22"/>
          <w:szCs w:val="22"/>
        </w:rPr>
        <w:lastRenderedPageBreak/>
        <w:t>U</w:t>
      </w:r>
      <w:r w:rsidRPr="000D21D4">
        <w:rPr>
          <w:bCs/>
          <w:color w:val="auto"/>
          <w:sz w:val="22"/>
          <w:szCs w:val="22"/>
        </w:rPr>
        <w:t xml:space="preserve">rządzenia, dostarczonej Zamawiającemu przez Wykonawcę stosownie </w:t>
      </w:r>
      <w:r w:rsidR="005B2062" w:rsidRPr="000D21D4">
        <w:rPr>
          <w:bCs/>
          <w:color w:val="auto"/>
          <w:sz w:val="22"/>
          <w:szCs w:val="22"/>
        </w:rPr>
        <w:t>do §</w:t>
      </w:r>
      <w:r w:rsidR="00793E95" w:rsidRPr="008717F5">
        <w:rPr>
          <w:bCs/>
          <w:color w:val="auto"/>
          <w:sz w:val="22"/>
          <w:szCs w:val="22"/>
        </w:rPr>
        <w:t> </w:t>
      </w:r>
      <w:r w:rsidR="005B2062" w:rsidRPr="008717F5">
        <w:rPr>
          <w:bCs/>
          <w:color w:val="auto"/>
          <w:sz w:val="22"/>
          <w:szCs w:val="22"/>
        </w:rPr>
        <w:t>5 ust. 1 pkt 1</w:t>
      </w:r>
      <w:r w:rsidR="00301D05">
        <w:rPr>
          <w:bCs/>
          <w:color w:val="auto"/>
          <w:sz w:val="22"/>
          <w:szCs w:val="22"/>
        </w:rPr>
        <w:t>3</w:t>
      </w:r>
      <w:r w:rsidR="008D4C0A">
        <w:rPr>
          <w:bCs/>
          <w:color w:val="auto"/>
          <w:sz w:val="22"/>
          <w:szCs w:val="22"/>
        </w:rPr>
        <w:br/>
      </w:r>
      <w:r w:rsidRPr="00301D05">
        <w:rPr>
          <w:bCs/>
          <w:color w:val="auto"/>
          <w:sz w:val="22"/>
          <w:szCs w:val="22"/>
        </w:rPr>
        <w:t xml:space="preserve">lit. </w:t>
      </w:r>
      <w:r w:rsidR="005B2062" w:rsidRPr="00301D05">
        <w:rPr>
          <w:bCs/>
          <w:color w:val="auto"/>
          <w:sz w:val="22"/>
          <w:szCs w:val="22"/>
        </w:rPr>
        <w:t>e</w:t>
      </w:r>
      <w:r w:rsidRPr="00301D05">
        <w:rPr>
          <w:bCs/>
          <w:color w:val="auto"/>
          <w:sz w:val="22"/>
          <w:szCs w:val="22"/>
        </w:rPr>
        <w:t xml:space="preserve">. </w:t>
      </w:r>
    </w:p>
    <w:p w14:paraId="26B7DA0F" w14:textId="11C60DA8" w:rsidR="001E280D" w:rsidRDefault="001E280D" w:rsidP="001D2591">
      <w:pPr>
        <w:pStyle w:val="Stopka1"/>
        <w:numPr>
          <w:ilvl w:val="0"/>
          <w:numId w:val="31"/>
        </w:numPr>
        <w:tabs>
          <w:tab w:val="left" w:pos="284"/>
        </w:tabs>
        <w:spacing w:before="60" w:after="60"/>
        <w:jc w:val="both"/>
        <w:rPr>
          <w:color w:val="auto"/>
          <w:sz w:val="22"/>
          <w:szCs w:val="22"/>
        </w:rPr>
      </w:pPr>
      <w:r w:rsidRPr="006573EA">
        <w:rPr>
          <w:bCs/>
          <w:color w:val="auto"/>
          <w:sz w:val="22"/>
          <w:szCs w:val="22"/>
        </w:rPr>
        <w:t xml:space="preserve">Określone </w:t>
      </w:r>
      <w:r w:rsidR="003F596E" w:rsidRPr="006573EA">
        <w:rPr>
          <w:bCs/>
          <w:color w:val="auto"/>
          <w:sz w:val="22"/>
          <w:szCs w:val="22"/>
        </w:rPr>
        <w:t>w ust</w:t>
      </w:r>
      <w:r w:rsidR="00C661F8">
        <w:rPr>
          <w:bCs/>
          <w:color w:val="auto"/>
          <w:sz w:val="22"/>
          <w:szCs w:val="22"/>
        </w:rPr>
        <w:t>.</w:t>
      </w:r>
      <w:r w:rsidR="003F596E" w:rsidRPr="006573EA">
        <w:rPr>
          <w:bCs/>
          <w:color w:val="auto"/>
          <w:sz w:val="22"/>
          <w:szCs w:val="22"/>
        </w:rPr>
        <w:t xml:space="preserve"> 5 </w:t>
      </w:r>
      <w:r w:rsidR="00693160" w:rsidRPr="006573EA">
        <w:rPr>
          <w:bCs/>
          <w:color w:val="auto"/>
          <w:sz w:val="22"/>
          <w:szCs w:val="22"/>
        </w:rPr>
        <w:t xml:space="preserve">zasady dotyczące dokonywania zgłoszeń </w:t>
      </w:r>
      <w:r w:rsidR="003F596E" w:rsidRPr="006573EA">
        <w:rPr>
          <w:bCs/>
          <w:color w:val="auto"/>
          <w:sz w:val="22"/>
          <w:szCs w:val="22"/>
        </w:rPr>
        <w:t xml:space="preserve">Wad, </w:t>
      </w:r>
      <w:r w:rsidR="00693160" w:rsidRPr="006573EA">
        <w:rPr>
          <w:bCs/>
          <w:color w:val="auto"/>
          <w:sz w:val="22"/>
          <w:szCs w:val="22"/>
        </w:rPr>
        <w:t xml:space="preserve">Nieprawidłowości i Awarii </w:t>
      </w:r>
      <w:r w:rsidR="0071421F" w:rsidRPr="006573EA">
        <w:rPr>
          <w:bCs/>
          <w:color w:val="auto"/>
          <w:sz w:val="22"/>
          <w:szCs w:val="22"/>
        </w:rPr>
        <w:t>oraz ich usuwania w </w:t>
      </w:r>
      <w:r w:rsidRPr="006573EA">
        <w:rPr>
          <w:bCs/>
          <w:color w:val="auto"/>
          <w:sz w:val="22"/>
          <w:szCs w:val="22"/>
        </w:rPr>
        <w:t>ramach gwarancji stosuje się odpowiednio do rękojmi.</w:t>
      </w:r>
    </w:p>
    <w:p w14:paraId="06A8A118" w14:textId="77777777" w:rsidR="00C661F8" w:rsidRDefault="00C661F8" w:rsidP="003863C7">
      <w:pPr>
        <w:pStyle w:val="stylPARAGRAF"/>
      </w:pPr>
    </w:p>
    <w:p w14:paraId="74377754" w14:textId="14150D37" w:rsidR="001E280D" w:rsidRDefault="001E280D" w:rsidP="003863C7">
      <w:pPr>
        <w:pStyle w:val="stylPARAGRAF"/>
      </w:pPr>
      <w:r>
        <w:t>§ 11</w:t>
      </w:r>
    </w:p>
    <w:p w14:paraId="0EE9D551" w14:textId="3D0CE376" w:rsidR="001E280D" w:rsidRDefault="001E280D" w:rsidP="003863C7">
      <w:pPr>
        <w:pStyle w:val="stylPARAGRAF"/>
      </w:pPr>
      <w:r>
        <w:t>Przegląd</w:t>
      </w:r>
      <w:r w:rsidR="00416B26">
        <w:t>y</w:t>
      </w:r>
      <w:r w:rsidR="00A541CB">
        <w:t xml:space="preserve"> techniczne</w:t>
      </w:r>
    </w:p>
    <w:p w14:paraId="6CE348FB" w14:textId="491FF9D4" w:rsidR="00D260B4" w:rsidRPr="00C661F8" w:rsidRDefault="001E280D" w:rsidP="005B4D7B">
      <w:pPr>
        <w:pStyle w:val="Stopka1"/>
        <w:numPr>
          <w:ilvl w:val="0"/>
          <w:numId w:val="32"/>
        </w:numPr>
        <w:tabs>
          <w:tab w:val="left" w:pos="284"/>
        </w:tabs>
        <w:spacing w:before="60" w:after="60"/>
        <w:jc w:val="both"/>
        <w:rPr>
          <w:bCs/>
          <w:sz w:val="22"/>
          <w:szCs w:val="22"/>
        </w:rPr>
      </w:pPr>
      <w:r w:rsidRPr="00C661F8">
        <w:rPr>
          <w:bCs/>
          <w:sz w:val="22"/>
          <w:szCs w:val="22"/>
        </w:rPr>
        <w:t>W ramach umownego wynagrodzenia, określonego w § 12 ust. 1, Wykonawca w okresie gwaranc</w:t>
      </w:r>
      <w:r w:rsidR="00416B26" w:rsidRPr="00C661F8">
        <w:rPr>
          <w:bCs/>
          <w:sz w:val="22"/>
          <w:szCs w:val="22"/>
        </w:rPr>
        <w:t>ji zobowiązany jest przeprowadzi</w:t>
      </w:r>
      <w:r w:rsidRPr="00C661F8">
        <w:rPr>
          <w:bCs/>
          <w:sz w:val="22"/>
          <w:szCs w:val="22"/>
        </w:rPr>
        <w:t xml:space="preserve">ć </w:t>
      </w:r>
      <w:r w:rsidR="00416B26" w:rsidRPr="00C661F8">
        <w:rPr>
          <w:bCs/>
          <w:sz w:val="22"/>
          <w:szCs w:val="22"/>
        </w:rPr>
        <w:t xml:space="preserve">cztery </w:t>
      </w:r>
      <w:r w:rsidR="00D260B4" w:rsidRPr="00C661F8">
        <w:rPr>
          <w:bCs/>
          <w:sz w:val="22"/>
          <w:szCs w:val="22"/>
        </w:rPr>
        <w:t>ok</w:t>
      </w:r>
      <w:r w:rsidR="00416B26" w:rsidRPr="00C661F8">
        <w:rPr>
          <w:bCs/>
          <w:sz w:val="22"/>
          <w:szCs w:val="22"/>
        </w:rPr>
        <w:t xml:space="preserve">resowe przeglądy techniczne SKD, RCP i SSP w zakresie sterowania SKD </w:t>
      </w:r>
      <w:r w:rsidR="00D260B4" w:rsidRPr="00C661F8">
        <w:rPr>
          <w:bCs/>
          <w:sz w:val="22"/>
          <w:szCs w:val="22"/>
        </w:rPr>
        <w:t>na warunkach opisanych w dokumentacji techniczno-ruchowe</w:t>
      </w:r>
      <w:r w:rsidR="00B42F05" w:rsidRPr="00C661F8">
        <w:rPr>
          <w:bCs/>
          <w:sz w:val="22"/>
          <w:szCs w:val="22"/>
        </w:rPr>
        <w:t xml:space="preserve">j, </w:t>
      </w:r>
      <w:r w:rsidR="00D260B4" w:rsidRPr="00C661F8">
        <w:rPr>
          <w:bCs/>
          <w:sz w:val="22"/>
          <w:szCs w:val="22"/>
        </w:rPr>
        <w:t>in</w:t>
      </w:r>
      <w:r w:rsidR="00416B26" w:rsidRPr="00C661F8">
        <w:rPr>
          <w:bCs/>
          <w:sz w:val="22"/>
          <w:szCs w:val="22"/>
        </w:rPr>
        <w:t>strukcji obsługi i użytkowania u</w:t>
      </w:r>
      <w:r w:rsidR="00D260B4" w:rsidRPr="00C661F8">
        <w:rPr>
          <w:bCs/>
          <w:sz w:val="22"/>
          <w:szCs w:val="22"/>
        </w:rPr>
        <w:t>rządzeń, przy czym</w:t>
      </w:r>
      <w:r w:rsidR="00DD225A" w:rsidRPr="00C661F8">
        <w:rPr>
          <w:bCs/>
          <w:sz w:val="22"/>
          <w:szCs w:val="22"/>
        </w:rPr>
        <w:t xml:space="preserve"> </w:t>
      </w:r>
      <w:r w:rsidR="00303A68" w:rsidRPr="00C661F8">
        <w:rPr>
          <w:bCs/>
          <w:sz w:val="22"/>
          <w:szCs w:val="22"/>
        </w:rPr>
        <w:t>każdy</w:t>
      </w:r>
      <w:r w:rsidR="00DD225A" w:rsidRPr="00C661F8">
        <w:rPr>
          <w:bCs/>
          <w:sz w:val="22"/>
          <w:szCs w:val="22"/>
        </w:rPr>
        <w:t xml:space="preserve"> przegląd</w:t>
      </w:r>
      <w:r w:rsidR="00D260B4" w:rsidRPr="00C661F8">
        <w:rPr>
          <w:bCs/>
          <w:sz w:val="22"/>
          <w:szCs w:val="22"/>
        </w:rPr>
        <w:t xml:space="preserve"> będzie dokonywany 1 raz na 6 miesięcy i będzie obejmował</w:t>
      </w:r>
      <w:r w:rsidR="00303A68" w:rsidRPr="00C661F8">
        <w:rPr>
          <w:bCs/>
          <w:sz w:val="22"/>
          <w:szCs w:val="22"/>
        </w:rPr>
        <w:t>:</w:t>
      </w:r>
      <w:r w:rsidR="00303A68" w:rsidRPr="00C661F8" w:rsidDel="00303A68">
        <w:rPr>
          <w:bCs/>
          <w:sz w:val="22"/>
          <w:szCs w:val="22"/>
        </w:rPr>
        <w:t xml:space="preserve"> </w:t>
      </w:r>
    </w:p>
    <w:p w14:paraId="2AE9E5FB" w14:textId="632CCC56" w:rsidR="00BD2FB3"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Sprawdzenie działania serwera i stanowisk obsługi SKD i RCP</w:t>
      </w:r>
      <w:r w:rsidR="001B27D1" w:rsidRPr="00C661F8">
        <w:rPr>
          <w:bCs/>
          <w:sz w:val="22"/>
          <w:szCs w:val="22"/>
        </w:rPr>
        <w:t>;</w:t>
      </w:r>
    </w:p>
    <w:p w14:paraId="114AAD96" w14:textId="48A7F16F"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Sprawdzenie działania funkcjonalności SKD i RCP</w:t>
      </w:r>
      <w:r w:rsidR="001B27D1" w:rsidRPr="00C661F8">
        <w:rPr>
          <w:bCs/>
          <w:sz w:val="22"/>
          <w:szCs w:val="22"/>
        </w:rPr>
        <w:t>;</w:t>
      </w:r>
    </w:p>
    <w:p w14:paraId="3495771C" w14:textId="6DE60244"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Sprawdzenie rejestru zdarzeń systemowych SKD i RCP</w:t>
      </w:r>
      <w:r w:rsidR="001B27D1" w:rsidRPr="00C661F8">
        <w:rPr>
          <w:bCs/>
          <w:sz w:val="22"/>
          <w:szCs w:val="22"/>
        </w:rPr>
        <w:t>;</w:t>
      </w:r>
    </w:p>
    <w:p w14:paraId="61DA7FAB" w14:textId="5B80F8A0"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Wykonanie back-upu bazy danych SKD i RCP oraz zdarzeń systemowych</w:t>
      </w:r>
      <w:r w:rsidR="001B27D1" w:rsidRPr="00C661F8">
        <w:rPr>
          <w:bCs/>
          <w:sz w:val="22"/>
          <w:szCs w:val="22"/>
        </w:rPr>
        <w:t>;</w:t>
      </w:r>
    </w:p>
    <w:p w14:paraId="7B26C149" w14:textId="3258C051" w:rsidR="00462872" w:rsidRPr="00C661F8" w:rsidRDefault="00051B12" w:rsidP="005B4D7B">
      <w:pPr>
        <w:pStyle w:val="Stopka1"/>
        <w:numPr>
          <w:ilvl w:val="1"/>
          <w:numId w:val="32"/>
        </w:numPr>
        <w:tabs>
          <w:tab w:val="left" w:pos="284"/>
        </w:tabs>
        <w:spacing w:before="60" w:after="60"/>
        <w:jc w:val="both"/>
        <w:rPr>
          <w:bCs/>
          <w:sz w:val="22"/>
          <w:szCs w:val="22"/>
        </w:rPr>
      </w:pPr>
      <w:r w:rsidRPr="00C661F8">
        <w:rPr>
          <w:bCs/>
          <w:sz w:val="22"/>
          <w:szCs w:val="22"/>
        </w:rPr>
        <w:t xml:space="preserve">Kontrolę </w:t>
      </w:r>
      <w:r w:rsidR="00462872" w:rsidRPr="00C661F8">
        <w:rPr>
          <w:bCs/>
          <w:sz w:val="22"/>
          <w:szCs w:val="22"/>
        </w:rPr>
        <w:t>elementów elektronicznych</w:t>
      </w:r>
      <w:r w:rsidR="001B27D1" w:rsidRPr="00C661F8">
        <w:rPr>
          <w:bCs/>
          <w:sz w:val="22"/>
          <w:szCs w:val="22"/>
        </w:rPr>
        <w:t>;</w:t>
      </w:r>
    </w:p>
    <w:p w14:paraId="4E6AD842" w14:textId="480EC095"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Kontrol</w:t>
      </w:r>
      <w:r w:rsidR="00051B12" w:rsidRPr="00C661F8">
        <w:rPr>
          <w:bCs/>
          <w:sz w:val="22"/>
          <w:szCs w:val="22"/>
        </w:rPr>
        <w:t>ę</w:t>
      </w:r>
      <w:r w:rsidRPr="00C661F8">
        <w:rPr>
          <w:bCs/>
          <w:sz w:val="22"/>
          <w:szCs w:val="22"/>
        </w:rPr>
        <w:t>, konserwacj</w:t>
      </w:r>
      <w:r w:rsidR="00051B12" w:rsidRPr="00C661F8">
        <w:rPr>
          <w:bCs/>
          <w:sz w:val="22"/>
          <w:szCs w:val="22"/>
        </w:rPr>
        <w:t>ę</w:t>
      </w:r>
      <w:r w:rsidRPr="00C661F8">
        <w:rPr>
          <w:bCs/>
          <w:sz w:val="22"/>
          <w:szCs w:val="22"/>
        </w:rPr>
        <w:t xml:space="preserve"> i </w:t>
      </w:r>
      <w:r w:rsidR="00051B12" w:rsidRPr="00C661F8">
        <w:rPr>
          <w:bCs/>
          <w:sz w:val="22"/>
          <w:szCs w:val="22"/>
        </w:rPr>
        <w:t xml:space="preserve">regulację </w:t>
      </w:r>
      <w:r w:rsidRPr="00C661F8">
        <w:rPr>
          <w:bCs/>
          <w:sz w:val="22"/>
          <w:szCs w:val="22"/>
        </w:rPr>
        <w:t>elementów elektro-/mechanicznych</w:t>
      </w:r>
      <w:r w:rsidR="001B27D1" w:rsidRPr="00C661F8">
        <w:rPr>
          <w:bCs/>
          <w:sz w:val="22"/>
          <w:szCs w:val="22"/>
        </w:rPr>
        <w:t>;</w:t>
      </w:r>
    </w:p>
    <w:p w14:paraId="566A7524" w14:textId="7FE5861B"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Kontrol</w:t>
      </w:r>
      <w:r w:rsidR="00051B12" w:rsidRPr="00C661F8">
        <w:rPr>
          <w:bCs/>
          <w:sz w:val="22"/>
          <w:szCs w:val="22"/>
        </w:rPr>
        <w:t>ę</w:t>
      </w:r>
      <w:r w:rsidRPr="00C661F8">
        <w:rPr>
          <w:bCs/>
          <w:sz w:val="22"/>
          <w:szCs w:val="22"/>
        </w:rPr>
        <w:t>, konserwacj</w:t>
      </w:r>
      <w:r w:rsidR="00051B12" w:rsidRPr="00C661F8">
        <w:rPr>
          <w:bCs/>
          <w:sz w:val="22"/>
          <w:szCs w:val="22"/>
        </w:rPr>
        <w:t>ę</w:t>
      </w:r>
      <w:r w:rsidRPr="00C661F8">
        <w:rPr>
          <w:bCs/>
          <w:sz w:val="22"/>
          <w:szCs w:val="22"/>
        </w:rPr>
        <w:t xml:space="preserve"> i regulacj</w:t>
      </w:r>
      <w:r w:rsidR="00051B12" w:rsidRPr="00C661F8">
        <w:rPr>
          <w:bCs/>
          <w:sz w:val="22"/>
          <w:szCs w:val="22"/>
        </w:rPr>
        <w:t>ę</w:t>
      </w:r>
      <w:r w:rsidRPr="00C661F8">
        <w:rPr>
          <w:bCs/>
          <w:sz w:val="22"/>
          <w:szCs w:val="22"/>
        </w:rPr>
        <w:t xml:space="preserve"> bramek wejściowych</w:t>
      </w:r>
      <w:r w:rsidR="001B27D1" w:rsidRPr="00C661F8">
        <w:rPr>
          <w:bCs/>
          <w:sz w:val="22"/>
          <w:szCs w:val="22"/>
        </w:rPr>
        <w:t>;</w:t>
      </w:r>
    </w:p>
    <w:p w14:paraId="19D5B9BE" w14:textId="2356B225"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Kontrol</w:t>
      </w:r>
      <w:r w:rsidR="00051B12" w:rsidRPr="00C661F8">
        <w:rPr>
          <w:bCs/>
          <w:sz w:val="22"/>
          <w:szCs w:val="22"/>
        </w:rPr>
        <w:t>ę</w:t>
      </w:r>
      <w:r w:rsidRPr="00C661F8">
        <w:rPr>
          <w:bCs/>
          <w:sz w:val="22"/>
          <w:szCs w:val="22"/>
        </w:rPr>
        <w:t xml:space="preserve"> działania zasilania podstawowego i awaryjnego</w:t>
      </w:r>
      <w:r w:rsidR="001B27D1" w:rsidRPr="00C661F8">
        <w:rPr>
          <w:bCs/>
          <w:sz w:val="22"/>
          <w:szCs w:val="22"/>
        </w:rPr>
        <w:t>;</w:t>
      </w:r>
    </w:p>
    <w:p w14:paraId="2EE93E35" w14:textId="70779DA4"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Sprawdzenie stanu i pomiary elektryczne akumulatorów</w:t>
      </w:r>
      <w:r w:rsidR="001B27D1" w:rsidRPr="00C661F8">
        <w:rPr>
          <w:bCs/>
          <w:sz w:val="22"/>
          <w:szCs w:val="22"/>
        </w:rPr>
        <w:t>;</w:t>
      </w:r>
    </w:p>
    <w:p w14:paraId="6673BA5F" w14:textId="37E781A8" w:rsidR="00D260B4"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Testy awaryjnego otwarcia drzwi obejmujące wysterowanie z SSP oraz ręczne otwarcie przyciskami ewakuacyjnymi</w:t>
      </w:r>
      <w:r w:rsidR="001B27D1" w:rsidRPr="00C661F8">
        <w:rPr>
          <w:bCs/>
          <w:sz w:val="22"/>
          <w:szCs w:val="22"/>
        </w:rPr>
        <w:t>;</w:t>
      </w:r>
    </w:p>
    <w:p w14:paraId="69FC30CA" w14:textId="38A22174" w:rsidR="00462872" w:rsidRPr="00C661F8" w:rsidRDefault="00462872" w:rsidP="005B4D7B">
      <w:pPr>
        <w:pStyle w:val="Stopka1"/>
        <w:numPr>
          <w:ilvl w:val="1"/>
          <w:numId w:val="32"/>
        </w:numPr>
        <w:tabs>
          <w:tab w:val="left" w:pos="284"/>
        </w:tabs>
        <w:spacing w:before="60" w:after="60"/>
        <w:jc w:val="both"/>
        <w:rPr>
          <w:bCs/>
          <w:sz w:val="22"/>
          <w:szCs w:val="22"/>
        </w:rPr>
      </w:pPr>
      <w:r w:rsidRPr="00C661F8">
        <w:rPr>
          <w:bCs/>
          <w:sz w:val="22"/>
          <w:szCs w:val="22"/>
        </w:rPr>
        <w:t>Dostaw</w:t>
      </w:r>
      <w:r w:rsidR="00051B12" w:rsidRPr="00C661F8">
        <w:rPr>
          <w:bCs/>
          <w:sz w:val="22"/>
          <w:szCs w:val="22"/>
        </w:rPr>
        <w:t>ę</w:t>
      </w:r>
      <w:r w:rsidRPr="00C661F8">
        <w:rPr>
          <w:bCs/>
          <w:sz w:val="22"/>
          <w:szCs w:val="22"/>
        </w:rPr>
        <w:t xml:space="preserve"> i wymian</w:t>
      </w:r>
      <w:r w:rsidR="00051B12" w:rsidRPr="00C661F8">
        <w:rPr>
          <w:bCs/>
          <w:sz w:val="22"/>
          <w:szCs w:val="22"/>
        </w:rPr>
        <w:t>ę</w:t>
      </w:r>
      <w:r w:rsidR="00D260B4" w:rsidRPr="00C661F8">
        <w:rPr>
          <w:bCs/>
          <w:sz w:val="22"/>
          <w:szCs w:val="22"/>
        </w:rPr>
        <w:t xml:space="preserve"> niezbędnych </w:t>
      </w:r>
      <w:r w:rsidRPr="00C661F8">
        <w:rPr>
          <w:bCs/>
          <w:sz w:val="22"/>
          <w:szCs w:val="22"/>
        </w:rPr>
        <w:t>części zamiennych i podzespołów</w:t>
      </w:r>
      <w:r w:rsidR="001B27D1" w:rsidRPr="00C661F8">
        <w:rPr>
          <w:bCs/>
          <w:sz w:val="22"/>
          <w:szCs w:val="22"/>
        </w:rPr>
        <w:t>;</w:t>
      </w:r>
    </w:p>
    <w:p w14:paraId="76C93685" w14:textId="3779AACF" w:rsidR="00D260B4" w:rsidRPr="00C661F8" w:rsidRDefault="00301D05" w:rsidP="005B4D7B">
      <w:pPr>
        <w:pStyle w:val="Stopka1"/>
        <w:numPr>
          <w:ilvl w:val="1"/>
          <w:numId w:val="32"/>
        </w:numPr>
        <w:tabs>
          <w:tab w:val="left" w:pos="284"/>
        </w:tabs>
        <w:spacing w:before="60" w:after="60"/>
        <w:jc w:val="both"/>
        <w:rPr>
          <w:bCs/>
          <w:sz w:val="22"/>
          <w:szCs w:val="22"/>
        </w:rPr>
      </w:pPr>
      <w:r w:rsidRPr="00C661F8">
        <w:rPr>
          <w:bCs/>
          <w:sz w:val="22"/>
          <w:szCs w:val="22"/>
        </w:rPr>
        <w:t>Sporządzenie r</w:t>
      </w:r>
      <w:r w:rsidR="00462872" w:rsidRPr="00C661F8">
        <w:rPr>
          <w:bCs/>
          <w:sz w:val="22"/>
          <w:szCs w:val="22"/>
        </w:rPr>
        <w:t>aport</w:t>
      </w:r>
      <w:r w:rsidRPr="00C661F8">
        <w:rPr>
          <w:bCs/>
          <w:sz w:val="22"/>
          <w:szCs w:val="22"/>
        </w:rPr>
        <w:t>u</w:t>
      </w:r>
      <w:r w:rsidR="00462872" w:rsidRPr="00C661F8">
        <w:rPr>
          <w:bCs/>
          <w:sz w:val="22"/>
          <w:szCs w:val="22"/>
        </w:rPr>
        <w:t xml:space="preserve"> </w:t>
      </w:r>
      <w:r w:rsidRPr="00C661F8">
        <w:rPr>
          <w:bCs/>
          <w:sz w:val="22"/>
          <w:szCs w:val="22"/>
        </w:rPr>
        <w:t xml:space="preserve">zawierającego </w:t>
      </w:r>
      <w:r w:rsidR="00462872" w:rsidRPr="00C661F8">
        <w:rPr>
          <w:bCs/>
          <w:sz w:val="22"/>
          <w:szCs w:val="22"/>
        </w:rPr>
        <w:t xml:space="preserve"> wnioski z przeprowadzonego przeglądu.</w:t>
      </w:r>
      <w:r w:rsidR="00D260B4" w:rsidRPr="00C661F8">
        <w:rPr>
          <w:bCs/>
          <w:sz w:val="22"/>
          <w:szCs w:val="22"/>
        </w:rPr>
        <w:t xml:space="preserve"> </w:t>
      </w:r>
    </w:p>
    <w:p w14:paraId="53D387D1" w14:textId="6B0D641A" w:rsidR="001E280D" w:rsidRPr="00C661F8" w:rsidRDefault="00A541CB" w:rsidP="005B4D7B">
      <w:pPr>
        <w:pStyle w:val="Stopka1"/>
        <w:numPr>
          <w:ilvl w:val="0"/>
          <w:numId w:val="32"/>
        </w:numPr>
        <w:tabs>
          <w:tab w:val="left" w:pos="284"/>
        </w:tabs>
        <w:spacing w:before="60" w:after="60"/>
        <w:jc w:val="both"/>
        <w:rPr>
          <w:bCs/>
          <w:sz w:val="22"/>
          <w:szCs w:val="22"/>
        </w:rPr>
      </w:pPr>
      <w:r w:rsidRPr="00C661F8">
        <w:rPr>
          <w:bCs/>
          <w:sz w:val="22"/>
          <w:szCs w:val="22"/>
        </w:rPr>
        <w:t>Realizacja każdego przeglądu technicznego, o którym mowa w ust. 1 będzie potwierdzona przez Strony protokołem, którego wzór stanowi Załącznik nr 13 do Umowy.</w:t>
      </w:r>
    </w:p>
    <w:p w14:paraId="4E8D0D74" w14:textId="77777777" w:rsidR="00C661F8" w:rsidRDefault="00C661F8" w:rsidP="003863C7">
      <w:pPr>
        <w:pStyle w:val="stylPARAGRAF"/>
      </w:pPr>
    </w:p>
    <w:p w14:paraId="750E3FD4" w14:textId="7A815454" w:rsidR="001E280D" w:rsidRPr="00DE5EB9" w:rsidRDefault="001E280D" w:rsidP="003863C7">
      <w:pPr>
        <w:pStyle w:val="stylPARAGRAF"/>
      </w:pPr>
      <w:r w:rsidRPr="00DE5EB9">
        <w:t>§ 12</w:t>
      </w:r>
    </w:p>
    <w:p w14:paraId="3EB39F3A" w14:textId="77777777" w:rsidR="001E280D" w:rsidRPr="00DE5EB9" w:rsidRDefault="001E280D" w:rsidP="003863C7">
      <w:pPr>
        <w:pStyle w:val="stylPARAGRAF"/>
      </w:pPr>
      <w:r w:rsidRPr="00DE5EB9">
        <w:t>Wynagrodzenie i płatności</w:t>
      </w:r>
    </w:p>
    <w:p w14:paraId="0BF04D9D" w14:textId="6C3FBB94"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 xml:space="preserve">Za wykonanie Przedmiotu Umowy, w tym przeniesienie na Zamawiającego autorskich praw majątkowych do </w:t>
      </w:r>
      <w:r w:rsidR="00B42F05" w:rsidRPr="00AD2315">
        <w:rPr>
          <w:bCs/>
          <w:color w:val="auto"/>
          <w:sz w:val="22"/>
          <w:szCs w:val="22"/>
        </w:rPr>
        <w:t>D</w:t>
      </w:r>
      <w:r w:rsidRPr="00AD2315">
        <w:rPr>
          <w:bCs/>
          <w:color w:val="auto"/>
          <w:sz w:val="22"/>
          <w:szCs w:val="22"/>
        </w:rPr>
        <w:t>okumentacji powykonawczej</w:t>
      </w:r>
      <w:r w:rsidR="00D260B4" w:rsidRPr="00AD2315">
        <w:rPr>
          <w:bCs/>
          <w:color w:val="auto"/>
          <w:sz w:val="22"/>
          <w:szCs w:val="22"/>
        </w:rPr>
        <w:t xml:space="preserve"> oraz udzielenie licencji na </w:t>
      </w:r>
      <w:r w:rsidR="004712F1" w:rsidRPr="00AD2315">
        <w:rPr>
          <w:bCs/>
          <w:color w:val="auto"/>
          <w:sz w:val="22"/>
          <w:szCs w:val="22"/>
        </w:rPr>
        <w:t>O</w:t>
      </w:r>
      <w:r w:rsidR="00D260B4" w:rsidRPr="00AD2315">
        <w:rPr>
          <w:bCs/>
          <w:color w:val="auto"/>
          <w:sz w:val="22"/>
          <w:szCs w:val="22"/>
        </w:rPr>
        <w:t xml:space="preserve">programowanie </w:t>
      </w:r>
      <w:r w:rsidR="004712F1" w:rsidRPr="00AD2315">
        <w:rPr>
          <w:bCs/>
          <w:color w:val="auto"/>
          <w:sz w:val="22"/>
          <w:szCs w:val="22"/>
        </w:rPr>
        <w:t xml:space="preserve">SKD </w:t>
      </w:r>
      <w:r w:rsidR="00B42F05" w:rsidRPr="00AD2315">
        <w:rPr>
          <w:bCs/>
          <w:color w:val="auto"/>
          <w:sz w:val="22"/>
          <w:szCs w:val="22"/>
        </w:rPr>
        <w:t xml:space="preserve">i Oprogramowanie RCP </w:t>
      </w:r>
      <w:r w:rsidR="00D260B4" w:rsidRPr="00AD2315">
        <w:rPr>
          <w:bCs/>
          <w:color w:val="auto"/>
          <w:sz w:val="22"/>
          <w:szCs w:val="22"/>
        </w:rPr>
        <w:t>w zakresie korzystania z tego oprogramowania przez Zamawiającego,</w:t>
      </w:r>
      <w:r w:rsidRPr="00AD2315">
        <w:rPr>
          <w:bCs/>
          <w:color w:val="auto"/>
          <w:sz w:val="22"/>
          <w:szCs w:val="22"/>
        </w:rPr>
        <w:t xml:space="preserve"> Wykonawca otrzyma wynagrodzenie </w:t>
      </w:r>
      <w:r w:rsidR="002653E9">
        <w:rPr>
          <w:bCs/>
          <w:color w:val="auto"/>
          <w:sz w:val="22"/>
          <w:szCs w:val="22"/>
        </w:rPr>
        <w:t xml:space="preserve">ryczałtowe </w:t>
      </w:r>
      <w:r w:rsidRPr="00AD2315">
        <w:rPr>
          <w:bCs/>
          <w:color w:val="auto"/>
          <w:sz w:val="22"/>
          <w:szCs w:val="22"/>
        </w:rPr>
        <w:t xml:space="preserve">w kwocie brutto: </w:t>
      </w:r>
      <w:r w:rsidR="00C87EED" w:rsidRPr="00AD2315">
        <w:rPr>
          <w:bCs/>
          <w:color w:val="auto"/>
          <w:sz w:val="22"/>
          <w:szCs w:val="22"/>
        </w:rPr>
        <w:t>……………</w:t>
      </w:r>
      <w:r w:rsidRPr="00AD2315">
        <w:rPr>
          <w:bCs/>
          <w:color w:val="auto"/>
          <w:sz w:val="22"/>
          <w:szCs w:val="22"/>
        </w:rPr>
        <w:t xml:space="preserve">zł (słownie: </w:t>
      </w:r>
      <w:r w:rsidR="00C87EED" w:rsidRPr="00AD2315">
        <w:rPr>
          <w:bCs/>
          <w:color w:val="auto"/>
          <w:sz w:val="22"/>
          <w:szCs w:val="22"/>
        </w:rPr>
        <w:t xml:space="preserve">………………………. </w:t>
      </w:r>
      <w:r w:rsidR="001B27D1" w:rsidRPr="00AD2315">
        <w:rPr>
          <w:bCs/>
          <w:color w:val="auto"/>
          <w:sz w:val="22"/>
          <w:szCs w:val="22"/>
        </w:rPr>
        <w:t>z</w:t>
      </w:r>
      <w:r w:rsidR="00C87EED" w:rsidRPr="00AD2315">
        <w:rPr>
          <w:bCs/>
          <w:color w:val="auto"/>
          <w:sz w:val="22"/>
          <w:szCs w:val="22"/>
        </w:rPr>
        <w:t>łotych ….</w:t>
      </w:r>
      <w:r w:rsidRPr="00AD2315">
        <w:rPr>
          <w:bCs/>
          <w:color w:val="auto"/>
          <w:sz w:val="22"/>
          <w:szCs w:val="22"/>
        </w:rPr>
        <w:t xml:space="preserve">/100), zgodnie z ceną podaną w Ofercie </w:t>
      </w:r>
      <w:r w:rsidR="00ED4D94" w:rsidRPr="00AD2315">
        <w:rPr>
          <w:bCs/>
          <w:color w:val="auto"/>
          <w:sz w:val="22"/>
          <w:szCs w:val="22"/>
        </w:rPr>
        <w:t xml:space="preserve">i w </w:t>
      </w:r>
      <w:r w:rsidR="00DE5EB9" w:rsidRPr="00AD2315">
        <w:rPr>
          <w:bCs/>
          <w:color w:val="auto"/>
          <w:sz w:val="22"/>
          <w:szCs w:val="22"/>
        </w:rPr>
        <w:t>kosztorys</w:t>
      </w:r>
      <w:r w:rsidR="00ED4D94" w:rsidRPr="00AD2315">
        <w:rPr>
          <w:bCs/>
          <w:color w:val="auto"/>
          <w:sz w:val="22"/>
          <w:szCs w:val="22"/>
        </w:rPr>
        <w:t>ie</w:t>
      </w:r>
      <w:r w:rsidR="00B67DAF" w:rsidRPr="00AD2315">
        <w:rPr>
          <w:bCs/>
          <w:color w:val="auto"/>
          <w:sz w:val="22"/>
          <w:szCs w:val="22"/>
        </w:rPr>
        <w:t xml:space="preserve"> ofertowym</w:t>
      </w:r>
      <w:r w:rsidR="00DE5EB9" w:rsidRPr="00AD2315">
        <w:rPr>
          <w:bCs/>
          <w:color w:val="auto"/>
          <w:sz w:val="22"/>
          <w:szCs w:val="22"/>
        </w:rPr>
        <w:t>, stanowiący</w:t>
      </w:r>
      <w:r w:rsidR="00ED4D94" w:rsidRPr="00AD2315">
        <w:rPr>
          <w:bCs/>
          <w:color w:val="auto"/>
          <w:sz w:val="22"/>
          <w:szCs w:val="22"/>
        </w:rPr>
        <w:t>m</w:t>
      </w:r>
      <w:r w:rsidR="00DE5EB9" w:rsidRPr="00AD2315">
        <w:rPr>
          <w:bCs/>
          <w:color w:val="auto"/>
          <w:sz w:val="22"/>
          <w:szCs w:val="22"/>
        </w:rPr>
        <w:t xml:space="preserve"> Załącznik nr </w:t>
      </w:r>
      <w:r w:rsidR="007A73BD" w:rsidRPr="00AD2315">
        <w:rPr>
          <w:bCs/>
          <w:color w:val="auto"/>
          <w:sz w:val="22"/>
          <w:szCs w:val="22"/>
        </w:rPr>
        <w:t>16</w:t>
      </w:r>
      <w:r w:rsidR="00DE5EB9" w:rsidRPr="00AD2315">
        <w:rPr>
          <w:bCs/>
          <w:color w:val="auto"/>
          <w:sz w:val="22"/>
          <w:szCs w:val="22"/>
        </w:rPr>
        <w:t xml:space="preserve"> do Umowy</w:t>
      </w:r>
      <w:r w:rsidRPr="00AD2315">
        <w:rPr>
          <w:bCs/>
          <w:color w:val="auto"/>
          <w:sz w:val="22"/>
          <w:szCs w:val="22"/>
        </w:rPr>
        <w:t>.</w:t>
      </w:r>
    </w:p>
    <w:p w14:paraId="2DD99D45" w14:textId="2A53561E" w:rsidR="00D353DA"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 xml:space="preserve">Wynagrodzenie określone w ust. 1, stanowi kwotę </w:t>
      </w:r>
      <w:r w:rsidR="00B67DAF" w:rsidRPr="00AD2315">
        <w:rPr>
          <w:bCs/>
          <w:color w:val="auto"/>
          <w:sz w:val="22"/>
          <w:szCs w:val="22"/>
        </w:rPr>
        <w:t xml:space="preserve">całkowitego </w:t>
      </w:r>
      <w:r w:rsidRPr="00AD2315">
        <w:rPr>
          <w:bCs/>
          <w:color w:val="auto"/>
          <w:sz w:val="22"/>
          <w:szCs w:val="22"/>
        </w:rPr>
        <w:t>wynagrodzenia</w:t>
      </w:r>
      <w:r w:rsidR="002653E9">
        <w:rPr>
          <w:bCs/>
          <w:color w:val="auto"/>
          <w:sz w:val="22"/>
          <w:szCs w:val="22"/>
        </w:rPr>
        <w:t xml:space="preserve"> ryczałtowego</w:t>
      </w:r>
      <w:r w:rsidRPr="00AD2315">
        <w:rPr>
          <w:bCs/>
          <w:color w:val="auto"/>
          <w:sz w:val="22"/>
          <w:szCs w:val="22"/>
        </w:rPr>
        <w:t xml:space="preserve"> za wykonanie </w:t>
      </w:r>
      <w:r w:rsidR="002653E9">
        <w:rPr>
          <w:bCs/>
          <w:color w:val="auto"/>
          <w:sz w:val="22"/>
          <w:szCs w:val="22"/>
        </w:rPr>
        <w:t xml:space="preserve">całego </w:t>
      </w:r>
      <w:r w:rsidRPr="00AD2315">
        <w:rPr>
          <w:bCs/>
          <w:color w:val="auto"/>
          <w:sz w:val="22"/>
          <w:szCs w:val="22"/>
        </w:rPr>
        <w:t xml:space="preserve">przedmiotu Umowy zgodnie z </w:t>
      </w:r>
      <w:r w:rsidR="00A611FC" w:rsidRPr="00AD2315">
        <w:rPr>
          <w:bCs/>
          <w:color w:val="auto"/>
          <w:sz w:val="22"/>
          <w:szCs w:val="22"/>
        </w:rPr>
        <w:t>art</w:t>
      </w:r>
      <w:r w:rsidRPr="00AD2315">
        <w:rPr>
          <w:bCs/>
          <w:color w:val="auto"/>
          <w:sz w:val="22"/>
          <w:szCs w:val="22"/>
        </w:rPr>
        <w:t xml:space="preserve">. 632 ustawy z dnia 23 kwietnia 1964 r. – Kodeks cywilny (Dz. U. z </w:t>
      </w:r>
      <w:r w:rsidR="001B27D1" w:rsidRPr="00AD2315">
        <w:rPr>
          <w:bCs/>
          <w:color w:val="auto"/>
          <w:sz w:val="22"/>
          <w:szCs w:val="22"/>
        </w:rPr>
        <w:t xml:space="preserve">2019 </w:t>
      </w:r>
      <w:r w:rsidRPr="00AD2315">
        <w:rPr>
          <w:bCs/>
          <w:color w:val="auto"/>
          <w:sz w:val="22"/>
          <w:szCs w:val="22"/>
        </w:rPr>
        <w:t xml:space="preserve">r. poz. </w:t>
      </w:r>
      <w:r w:rsidR="001B27D1" w:rsidRPr="00AD2315">
        <w:rPr>
          <w:bCs/>
          <w:color w:val="auto"/>
          <w:sz w:val="22"/>
          <w:szCs w:val="22"/>
        </w:rPr>
        <w:t>1145</w:t>
      </w:r>
      <w:r w:rsidRPr="00AD2315">
        <w:rPr>
          <w:bCs/>
          <w:color w:val="auto"/>
          <w:sz w:val="22"/>
          <w:szCs w:val="22"/>
        </w:rPr>
        <w:t>, z późn. zm.; dalej ,,Kodeks cywilny”) i obejmuje wszystkie koszty wykonania przedmiotu Umowy, konieczne dla prawidłowej jego realizacji, zgodnie z</w:t>
      </w:r>
      <w:r w:rsidR="00B67DAF" w:rsidRPr="00AD2315">
        <w:rPr>
          <w:bCs/>
          <w:color w:val="auto"/>
          <w:sz w:val="22"/>
          <w:szCs w:val="22"/>
        </w:rPr>
        <w:t> </w:t>
      </w:r>
      <w:r w:rsidRPr="00AD2315">
        <w:rPr>
          <w:bCs/>
          <w:color w:val="auto"/>
          <w:sz w:val="22"/>
          <w:szCs w:val="22"/>
        </w:rPr>
        <w:t>wymogami postawionymi przez Zamawiającego w tym w szczególności:</w:t>
      </w:r>
    </w:p>
    <w:p w14:paraId="455671D9" w14:textId="77777777" w:rsidR="00D353DA" w:rsidRPr="00AD2315" w:rsidRDefault="001E280D"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 xml:space="preserve">koszty wykonania robót </w:t>
      </w:r>
      <w:r w:rsidR="00D260B4" w:rsidRPr="00AD2315">
        <w:rPr>
          <w:bCs/>
          <w:color w:val="auto"/>
          <w:sz w:val="22"/>
          <w:szCs w:val="22"/>
        </w:rPr>
        <w:t>instalacyjno – montażowych</w:t>
      </w:r>
      <w:r w:rsidR="00D353DA" w:rsidRPr="00AD2315">
        <w:rPr>
          <w:bCs/>
          <w:color w:val="auto"/>
          <w:sz w:val="22"/>
          <w:szCs w:val="22"/>
        </w:rPr>
        <w:t>;</w:t>
      </w:r>
    </w:p>
    <w:p w14:paraId="738EC001" w14:textId="0B7307C0" w:rsidR="00D353DA" w:rsidRPr="00AD2315" w:rsidRDefault="001E280D"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 xml:space="preserve">koszty </w:t>
      </w:r>
      <w:r w:rsidR="00D260B4" w:rsidRPr="00AD2315">
        <w:rPr>
          <w:bCs/>
          <w:color w:val="auto"/>
          <w:sz w:val="22"/>
          <w:szCs w:val="22"/>
        </w:rPr>
        <w:t>Urządzeń</w:t>
      </w:r>
      <w:r w:rsidR="00381722" w:rsidRPr="00AD2315">
        <w:rPr>
          <w:bCs/>
          <w:color w:val="auto"/>
          <w:sz w:val="22"/>
          <w:szCs w:val="22"/>
        </w:rPr>
        <w:t xml:space="preserve"> SKD</w:t>
      </w:r>
      <w:r w:rsidR="00D17726" w:rsidRPr="00AD2315">
        <w:rPr>
          <w:bCs/>
          <w:color w:val="auto"/>
          <w:sz w:val="22"/>
          <w:szCs w:val="22"/>
        </w:rPr>
        <w:t>, RCP</w:t>
      </w:r>
      <w:r w:rsidR="00381722" w:rsidRPr="00AD2315">
        <w:rPr>
          <w:bCs/>
          <w:color w:val="auto"/>
          <w:sz w:val="22"/>
          <w:szCs w:val="22"/>
        </w:rPr>
        <w:t xml:space="preserve"> i SSP</w:t>
      </w:r>
      <w:r w:rsidR="00D260B4" w:rsidRPr="00AD2315">
        <w:rPr>
          <w:bCs/>
          <w:color w:val="auto"/>
          <w:sz w:val="22"/>
          <w:szCs w:val="22"/>
        </w:rPr>
        <w:t xml:space="preserve"> </w:t>
      </w:r>
      <w:r w:rsidR="00381722" w:rsidRPr="00AD2315">
        <w:rPr>
          <w:bCs/>
          <w:color w:val="auto"/>
          <w:sz w:val="22"/>
          <w:szCs w:val="22"/>
        </w:rPr>
        <w:t>oraz</w:t>
      </w:r>
      <w:r w:rsidRPr="00AD2315">
        <w:rPr>
          <w:bCs/>
          <w:color w:val="auto"/>
          <w:sz w:val="22"/>
          <w:szCs w:val="22"/>
        </w:rPr>
        <w:t xml:space="preserve"> materiałów niezbędnych do wykonania robót </w:t>
      </w:r>
      <w:r w:rsidR="00D260B4" w:rsidRPr="00AD2315">
        <w:rPr>
          <w:bCs/>
          <w:color w:val="auto"/>
          <w:sz w:val="22"/>
          <w:szCs w:val="22"/>
        </w:rPr>
        <w:t>instalacyjno – montażowych</w:t>
      </w:r>
      <w:r w:rsidR="00D353DA" w:rsidRPr="00AD2315">
        <w:rPr>
          <w:bCs/>
          <w:color w:val="auto"/>
          <w:sz w:val="22"/>
          <w:szCs w:val="22"/>
        </w:rPr>
        <w:t>;</w:t>
      </w:r>
    </w:p>
    <w:p w14:paraId="2C2CD080" w14:textId="3A850224" w:rsidR="00D353DA" w:rsidRPr="00AD2315" w:rsidRDefault="001E280D"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 xml:space="preserve">koszty wykonania </w:t>
      </w:r>
      <w:r w:rsidR="000D21D4">
        <w:rPr>
          <w:bCs/>
          <w:color w:val="auto"/>
          <w:sz w:val="22"/>
          <w:szCs w:val="22"/>
        </w:rPr>
        <w:t>D</w:t>
      </w:r>
      <w:r w:rsidRPr="00AD2315">
        <w:rPr>
          <w:bCs/>
          <w:color w:val="auto"/>
          <w:sz w:val="22"/>
          <w:szCs w:val="22"/>
        </w:rPr>
        <w:t xml:space="preserve">okumentacji powykonawczej oraz przeniesienia autorskich praw majątkowych do </w:t>
      </w:r>
      <w:r w:rsidR="000D21D4">
        <w:rPr>
          <w:bCs/>
          <w:color w:val="auto"/>
          <w:sz w:val="22"/>
          <w:szCs w:val="22"/>
        </w:rPr>
        <w:t>D</w:t>
      </w:r>
      <w:r w:rsidRPr="00AD2315">
        <w:rPr>
          <w:bCs/>
          <w:color w:val="auto"/>
          <w:sz w:val="22"/>
          <w:szCs w:val="22"/>
        </w:rPr>
        <w:t xml:space="preserve">okumentacji powykonawczej, w tym przeniesienia własności nośników na których </w:t>
      </w:r>
      <w:r w:rsidR="000D21D4">
        <w:rPr>
          <w:bCs/>
          <w:color w:val="auto"/>
          <w:sz w:val="22"/>
          <w:szCs w:val="22"/>
        </w:rPr>
        <w:t>D</w:t>
      </w:r>
      <w:r w:rsidRPr="00AD2315">
        <w:rPr>
          <w:bCs/>
          <w:color w:val="auto"/>
          <w:sz w:val="22"/>
          <w:szCs w:val="22"/>
        </w:rPr>
        <w:t xml:space="preserve">okumentacja </w:t>
      </w:r>
      <w:r w:rsidR="00D353DA" w:rsidRPr="00AD2315">
        <w:rPr>
          <w:bCs/>
          <w:color w:val="auto"/>
          <w:sz w:val="22"/>
          <w:szCs w:val="22"/>
        </w:rPr>
        <w:t xml:space="preserve">powykonawcza została </w:t>
      </w:r>
      <w:r w:rsidR="00381722" w:rsidRPr="00AD2315">
        <w:rPr>
          <w:bCs/>
          <w:color w:val="auto"/>
          <w:sz w:val="22"/>
          <w:szCs w:val="22"/>
        </w:rPr>
        <w:t>utrwalona</w:t>
      </w:r>
      <w:r w:rsidR="00D353DA" w:rsidRPr="00AD2315">
        <w:rPr>
          <w:bCs/>
          <w:color w:val="auto"/>
          <w:sz w:val="22"/>
          <w:szCs w:val="22"/>
        </w:rPr>
        <w:t>;</w:t>
      </w:r>
    </w:p>
    <w:p w14:paraId="4FA79F55" w14:textId="6B1C7335" w:rsidR="00D353DA" w:rsidRPr="00AD2315" w:rsidRDefault="00D353DA"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lastRenderedPageBreak/>
        <w:t xml:space="preserve">koszty udzielenia licencji na </w:t>
      </w:r>
      <w:r w:rsidR="004712F1" w:rsidRPr="00AD2315">
        <w:rPr>
          <w:bCs/>
          <w:color w:val="auto"/>
          <w:sz w:val="22"/>
          <w:szCs w:val="22"/>
        </w:rPr>
        <w:t>O</w:t>
      </w:r>
      <w:r w:rsidRPr="00AD2315">
        <w:rPr>
          <w:bCs/>
          <w:color w:val="auto"/>
          <w:sz w:val="22"/>
          <w:szCs w:val="22"/>
        </w:rPr>
        <w:t xml:space="preserve">programowanie </w:t>
      </w:r>
      <w:r w:rsidR="004712F1" w:rsidRPr="00AD2315">
        <w:rPr>
          <w:bCs/>
          <w:color w:val="auto"/>
          <w:sz w:val="22"/>
          <w:szCs w:val="22"/>
        </w:rPr>
        <w:t xml:space="preserve">SKD </w:t>
      </w:r>
      <w:r w:rsidR="00A15920">
        <w:rPr>
          <w:bCs/>
          <w:color w:val="auto"/>
          <w:sz w:val="22"/>
          <w:szCs w:val="22"/>
        </w:rPr>
        <w:t>i</w:t>
      </w:r>
      <w:r w:rsidR="00B67DAF" w:rsidRPr="00AD2315">
        <w:rPr>
          <w:bCs/>
          <w:color w:val="auto"/>
          <w:sz w:val="22"/>
          <w:szCs w:val="22"/>
        </w:rPr>
        <w:t xml:space="preserve"> Oprogramowanie RCP </w:t>
      </w:r>
      <w:r w:rsidRPr="00AD2315">
        <w:rPr>
          <w:bCs/>
          <w:color w:val="auto"/>
          <w:sz w:val="22"/>
          <w:szCs w:val="22"/>
        </w:rPr>
        <w:t>w zakresie korzystania z tego oprogramowania przez Zamawiającego;</w:t>
      </w:r>
    </w:p>
    <w:p w14:paraId="48E2F7BA" w14:textId="2E5D44F2" w:rsidR="00381722" w:rsidRPr="00AD2315" w:rsidRDefault="001E280D"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 xml:space="preserve">koszty usuwania </w:t>
      </w:r>
      <w:r w:rsidR="00B67DAF" w:rsidRPr="00AD2315">
        <w:rPr>
          <w:bCs/>
          <w:color w:val="auto"/>
          <w:sz w:val="22"/>
          <w:szCs w:val="22"/>
        </w:rPr>
        <w:t xml:space="preserve">Wad, </w:t>
      </w:r>
      <w:r w:rsidR="00381722" w:rsidRPr="00AD2315">
        <w:rPr>
          <w:bCs/>
          <w:color w:val="auto"/>
          <w:sz w:val="22"/>
          <w:szCs w:val="22"/>
        </w:rPr>
        <w:t>Nieprawidłowości i Awarii</w:t>
      </w:r>
      <w:r w:rsidR="00471686" w:rsidRPr="00AD2315">
        <w:rPr>
          <w:bCs/>
          <w:color w:val="auto"/>
          <w:sz w:val="22"/>
          <w:szCs w:val="22"/>
        </w:rPr>
        <w:t xml:space="preserve"> </w:t>
      </w:r>
      <w:r w:rsidR="00381722" w:rsidRPr="00AD2315">
        <w:rPr>
          <w:bCs/>
          <w:color w:val="auto"/>
          <w:sz w:val="22"/>
          <w:szCs w:val="22"/>
        </w:rPr>
        <w:t xml:space="preserve">oraz koszty wykonania czterech przeglądów technicznych </w:t>
      </w:r>
      <w:r w:rsidRPr="00AD2315">
        <w:rPr>
          <w:bCs/>
          <w:color w:val="auto"/>
          <w:sz w:val="22"/>
          <w:szCs w:val="22"/>
        </w:rPr>
        <w:t>na podstaw</w:t>
      </w:r>
      <w:r w:rsidR="00381722" w:rsidRPr="00AD2315">
        <w:rPr>
          <w:bCs/>
          <w:color w:val="auto"/>
          <w:sz w:val="22"/>
          <w:szCs w:val="22"/>
        </w:rPr>
        <w:t>ie udzielonej gwarancji jakości;</w:t>
      </w:r>
    </w:p>
    <w:p w14:paraId="52DA1D68" w14:textId="0284557A" w:rsidR="00471686" w:rsidRPr="00AD2315" w:rsidRDefault="001E280D"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koszty odbior</w:t>
      </w:r>
      <w:r w:rsidR="0071421F" w:rsidRPr="00AD2315">
        <w:rPr>
          <w:bCs/>
          <w:color w:val="auto"/>
          <w:sz w:val="22"/>
          <w:szCs w:val="22"/>
        </w:rPr>
        <w:t>u i zagospodarowania odpadów</w:t>
      </w:r>
      <w:r w:rsidR="00471686" w:rsidRPr="00AD2315">
        <w:rPr>
          <w:bCs/>
          <w:color w:val="auto"/>
          <w:sz w:val="22"/>
          <w:szCs w:val="22"/>
        </w:rPr>
        <w:t xml:space="preserve">, oraz </w:t>
      </w:r>
    </w:p>
    <w:p w14:paraId="1CDE35D6" w14:textId="3155D0BD" w:rsidR="001E280D" w:rsidRPr="00AD2315" w:rsidRDefault="001E280D"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 xml:space="preserve">uwzględnia wszystkie należne podatki, opłaty i inne obowiązkowe potrącenia, w tym VAT, wg stawki właściwej na gruncie powszechnie obowiązujących przepisów prawa dla świadczonych robót </w:t>
      </w:r>
      <w:r w:rsidR="00D84523" w:rsidRPr="00AD2315">
        <w:rPr>
          <w:bCs/>
          <w:color w:val="auto"/>
          <w:sz w:val="22"/>
          <w:szCs w:val="22"/>
        </w:rPr>
        <w:t>budowlanych</w:t>
      </w:r>
      <w:r w:rsidRPr="00AD2315">
        <w:rPr>
          <w:bCs/>
          <w:color w:val="auto"/>
          <w:sz w:val="22"/>
          <w:szCs w:val="22"/>
        </w:rPr>
        <w:t xml:space="preserve">, która na dzień zawarcia Umowy wynosi 23%. </w:t>
      </w:r>
    </w:p>
    <w:p w14:paraId="13C41641" w14:textId="77777777"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W przypadku zmiany stawki podatku od towarów i usług przyjętej do określenia wysokości wynagrodzenia zgodnie z ust. 1 i 2, która zacznie obowiązywać po dniu zawarcia Umowy, wynagrodzenie Wykonawcy, w ujęciu brutto, ulegnie odpowiedniej zmianie, poprzez zastosowanie zmienionej stawki podatku od towarów i usług.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64968857" w14:textId="1B04CC7E"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Zamawiający dokona zapłaty należnego wynagrodzenia, po podpisaniu przez obie Strony bez</w:t>
      </w:r>
      <w:r w:rsidR="009F30EE" w:rsidRPr="00AD2315">
        <w:rPr>
          <w:bCs/>
          <w:color w:val="auto"/>
          <w:sz w:val="22"/>
          <w:szCs w:val="22"/>
        </w:rPr>
        <w:t xml:space="preserve"> </w:t>
      </w:r>
      <w:r w:rsidR="00B8284F" w:rsidRPr="00AD2315">
        <w:rPr>
          <w:bCs/>
          <w:color w:val="auto"/>
          <w:sz w:val="22"/>
          <w:szCs w:val="22"/>
        </w:rPr>
        <w:t>zastrzeżeń</w:t>
      </w:r>
      <w:r w:rsidRPr="00AD2315">
        <w:rPr>
          <w:bCs/>
          <w:color w:val="auto"/>
          <w:sz w:val="22"/>
          <w:szCs w:val="22"/>
        </w:rPr>
        <w:t xml:space="preserve"> Protokołu odbioru końcowego, </w:t>
      </w:r>
      <w:r w:rsidR="00B67DAF" w:rsidRPr="00AD2315">
        <w:rPr>
          <w:bCs/>
          <w:color w:val="auto"/>
          <w:sz w:val="22"/>
          <w:szCs w:val="22"/>
        </w:rPr>
        <w:t>którego wzór stanowi załącznik nr 7 do Umowy</w:t>
      </w:r>
      <w:r w:rsidRPr="00AD2315">
        <w:rPr>
          <w:bCs/>
          <w:color w:val="auto"/>
          <w:sz w:val="22"/>
          <w:szCs w:val="22"/>
        </w:rPr>
        <w:t>, przelewem, w terminie 21 (</w:t>
      </w:r>
      <w:r w:rsidR="00A15920">
        <w:rPr>
          <w:bCs/>
          <w:color w:val="auto"/>
          <w:sz w:val="22"/>
          <w:szCs w:val="22"/>
        </w:rPr>
        <w:t xml:space="preserve">słownie: </w:t>
      </w:r>
      <w:r w:rsidRPr="00AD2315">
        <w:rPr>
          <w:bCs/>
          <w:color w:val="auto"/>
          <w:sz w:val="22"/>
          <w:szCs w:val="22"/>
        </w:rPr>
        <w:t>dwudziestu jeden) dni od daty otrzymania przez Zamawiającego</w:t>
      </w:r>
      <w:r w:rsidR="001B27D1" w:rsidRPr="00AD2315">
        <w:rPr>
          <w:bCs/>
          <w:color w:val="auto"/>
          <w:sz w:val="22"/>
          <w:szCs w:val="22"/>
        </w:rPr>
        <w:t xml:space="preserve"> od Wykonawcy</w:t>
      </w:r>
      <w:r w:rsidRPr="00AD2315">
        <w:rPr>
          <w:bCs/>
          <w:color w:val="auto"/>
          <w:sz w:val="22"/>
          <w:szCs w:val="22"/>
        </w:rPr>
        <w:t xml:space="preserve"> prawidłowo wystawionej faktury, na rachunek bankowy Wykonawcy wskazany w ust. </w:t>
      </w:r>
      <w:r w:rsidR="00B77486" w:rsidRPr="00AD2315">
        <w:rPr>
          <w:bCs/>
          <w:color w:val="auto"/>
          <w:sz w:val="22"/>
          <w:szCs w:val="22"/>
        </w:rPr>
        <w:t>7</w:t>
      </w:r>
      <w:r w:rsidRPr="00AD2315">
        <w:rPr>
          <w:bCs/>
          <w:color w:val="auto"/>
          <w:sz w:val="22"/>
          <w:szCs w:val="22"/>
        </w:rPr>
        <w:t xml:space="preserve">, z zastrzeżeniem ust. </w:t>
      </w:r>
      <w:r w:rsidR="00B77486" w:rsidRPr="00AD2315">
        <w:rPr>
          <w:bCs/>
          <w:color w:val="auto"/>
          <w:sz w:val="22"/>
          <w:szCs w:val="22"/>
        </w:rPr>
        <w:t>6</w:t>
      </w:r>
      <w:r w:rsidRPr="00AD2315">
        <w:rPr>
          <w:bCs/>
          <w:color w:val="auto"/>
          <w:sz w:val="22"/>
          <w:szCs w:val="22"/>
        </w:rPr>
        <w:t>.</w:t>
      </w:r>
    </w:p>
    <w:p w14:paraId="7DF94B71" w14:textId="70469F9A"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W przypadku zlecania przez Wykonawcę części prac podwykonawcy</w:t>
      </w:r>
      <w:r w:rsidR="00A15920">
        <w:rPr>
          <w:bCs/>
          <w:color w:val="auto"/>
          <w:sz w:val="22"/>
          <w:szCs w:val="22"/>
        </w:rPr>
        <w:t>,</w:t>
      </w:r>
      <w:r w:rsidRPr="00AD2315">
        <w:rPr>
          <w:bCs/>
          <w:color w:val="auto"/>
          <w:sz w:val="22"/>
          <w:szCs w:val="22"/>
        </w:rPr>
        <w:t xml:space="preserve"> Wykonawca jest obowiązany dołączyć do faktur dokumenty ro</w:t>
      </w:r>
      <w:r w:rsidR="00381722" w:rsidRPr="00AD2315">
        <w:rPr>
          <w:bCs/>
          <w:color w:val="auto"/>
          <w:sz w:val="22"/>
          <w:szCs w:val="22"/>
        </w:rPr>
        <w:t xml:space="preserve">zliczeniowe określone w </w:t>
      </w:r>
      <w:r w:rsidR="002653E9">
        <w:rPr>
          <w:bCs/>
          <w:color w:val="auto"/>
          <w:sz w:val="22"/>
          <w:szCs w:val="22"/>
        </w:rPr>
        <w:t>pkt</w:t>
      </w:r>
      <w:r w:rsidR="00381722" w:rsidRPr="00AD2315">
        <w:rPr>
          <w:bCs/>
          <w:color w:val="auto"/>
          <w:sz w:val="22"/>
          <w:szCs w:val="22"/>
        </w:rPr>
        <w:t xml:space="preserve"> 20 Załącznika nr</w:t>
      </w:r>
      <w:r w:rsidR="000D21D4">
        <w:rPr>
          <w:bCs/>
          <w:color w:val="auto"/>
          <w:sz w:val="22"/>
          <w:szCs w:val="22"/>
        </w:rPr>
        <w:t> </w:t>
      </w:r>
      <w:r w:rsidR="00381722" w:rsidRPr="00AD2315">
        <w:rPr>
          <w:bCs/>
          <w:color w:val="auto"/>
          <w:sz w:val="22"/>
          <w:szCs w:val="22"/>
        </w:rPr>
        <w:t>9 do Umowy oraz</w:t>
      </w:r>
      <w:r w:rsidR="009358B1" w:rsidRPr="00AD2315">
        <w:rPr>
          <w:bCs/>
          <w:color w:val="auto"/>
          <w:sz w:val="22"/>
          <w:szCs w:val="22"/>
        </w:rPr>
        <w:t xml:space="preserve"> podpisane </w:t>
      </w:r>
      <w:r w:rsidR="00381722" w:rsidRPr="00AD2315">
        <w:rPr>
          <w:bCs/>
          <w:color w:val="auto"/>
          <w:sz w:val="22"/>
          <w:szCs w:val="22"/>
        </w:rPr>
        <w:t>bez</w:t>
      </w:r>
      <w:r w:rsidR="009358B1" w:rsidRPr="00AD2315">
        <w:rPr>
          <w:bCs/>
          <w:color w:val="auto"/>
          <w:sz w:val="22"/>
          <w:szCs w:val="22"/>
        </w:rPr>
        <w:t xml:space="preserve"> zastrzeżeń </w:t>
      </w:r>
      <w:r w:rsidR="00381722" w:rsidRPr="00AD2315">
        <w:rPr>
          <w:bCs/>
          <w:color w:val="auto"/>
          <w:sz w:val="22"/>
          <w:szCs w:val="22"/>
        </w:rPr>
        <w:t>p</w:t>
      </w:r>
      <w:r w:rsidRPr="00AD2315">
        <w:rPr>
          <w:bCs/>
          <w:color w:val="auto"/>
          <w:sz w:val="22"/>
          <w:szCs w:val="22"/>
        </w:rPr>
        <w:t xml:space="preserve">rotokoły odbioru. </w:t>
      </w:r>
    </w:p>
    <w:p w14:paraId="5FD02616" w14:textId="22542F7D"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W przypadku gdy Strony podpiszą bez</w:t>
      </w:r>
      <w:r w:rsidR="009358B1" w:rsidRPr="00AD2315">
        <w:rPr>
          <w:bCs/>
          <w:color w:val="auto"/>
          <w:sz w:val="22"/>
          <w:szCs w:val="22"/>
        </w:rPr>
        <w:t xml:space="preserve"> zastrzeżeń </w:t>
      </w:r>
      <w:r w:rsidRPr="00AD2315">
        <w:rPr>
          <w:bCs/>
          <w:color w:val="auto"/>
          <w:sz w:val="22"/>
          <w:szCs w:val="22"/>
        </w:rPr>
        <w:t>Protokół odbioru końcowego w terminie późniejszym niż data otrzymania wystawionej faktury, Zamawiający dokona zapłaty wynagrodzenia należnego Wykonawcy w terminie 21 (</w:t>
      </w:r>
      <w:r w:rsidR="00A15920">
        <w:rPr>
          <w:bCs/>
          <w:color w:val="auto"/>
          <w:sz w:val="22"/>
          <w:szCs w:val="22"/>
        </w:rPr>
        <w:t xml:space="preserve">słownie: </w:t>
      </w:r>
      <w:r w:rsidRPr="00AD2315">
        <w:rPr>
          <w:bCs/>
          <w:color w:val="auto"/>
          <w:sz w:val="22"/>
          <w:szCs w:val="22"/>
        </w:rPr>
        <w:t>dwudziestu jeden) dni od daty podpisania</w:t>
      </w:r>
      <w:r w:rsidR="009358B1" w:rsidRPr="00AD2315">
        <w:rPr>
          <w:bCs/>
          <w:color w:val="auto"/>
          <w:sz w:val="22"/>
          <w:szCs w:val="22"/>
        </w:rPr>
        <w:t xml:space="preserve"> Protokołu odbioru końcowego.</w:t>
      </w:r>
    </w:p>
    <w:p w14:paraId="4F51F388" w14:textId="5B922E55"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 xml:space="preserve">Zapłata wynagrodzenia nastąpi na rachunek bankowy Wykonawcy </w:t>
      </w:r>
      <w:r w:rsidR="008717F5">
        <w:rPr>
          <w:bCs/>
          <w:color w:val="auto"/>
          <w:sz w:val="22"/>
          <w:szCs w:val="22"/>
        </w:rPr>
        <w:t xml:space="preserve">o </w:t>
      </w:r>
      <w:r w:rsidRPr="00AD2315">
        <w:rPr>
          <w:bCs/>
          <w:color w:val="auto"/>
          <w:sz w:val="22"/>
          <w:szCs w:val="22"/>
        </w:rPr>
        <w:t>numer</w:t>
      </w:r>
      <w:r w:rsidR="008717F5">
        <w:rPr>
          <w:bCs/>
          <w:color w:val="auto"/>
          <w:sz w:val="22"/>
          <w:szCs w:val="22"/>
        </w:rPr>
        <w:t>ze</w:t>
      </w:r>
      <w:r w:rsidRPr="00AD2315">
        <w:rPr>
          <w:bCs/>
          <w:color w:val="auto"/>
          <w:sz w:val="22"/>
          <w:szCs w:val="22"/>
        </w:rPr>
        <w:t xml:space="preserve"> </w:t>
      </w:r>
      <w:r w:rsidR="00B47D27" w:rsidRPr="00AD2315">
        <w:rPr>
          <w:bCs/>
          <w:color w:val="auto"/>
          <w:sz w:val="22"/>
          <w:szCs w:val="22"/>
        </w:rPr>
        <w:t>…………………..</w:t>
      </w:r>
      <w:r w:rsidRPr="00AD2315">
        <w:rPr>
          <w:bCs/>
          <w:color w:val="auto"/>
          <w:sz w:val="22"/>
          <w:szCs w:val="22"/>
        </w:rPr>
        <w:t>prowadzony przez</w:t>
      </w:r>
      <w:r w:rsidR="00B77486" w:rsidRPr="00AD2315">
        <w:rPr>
          <w:bCs/>
          <w:color w:val="auto"/>
          <w:sz w:val="22"/>
          <w:szCs w:val="22"/>
        </w:rPr>
        <w:t>……………</w:t>
      </w:r>
      <w:r w:rsidRPr="00AD2315">
        <w:rPr>
          <w:bCs/>
          <w:color w:val="auto"/>
          <w:sz w:val="22"/>
          <w:szCs w:val="22"/>
        </w:rPr>
        <w:t>. Zmiana rachunku bankowego właściwego do zapłaty wymaga zmiany Umowy w formie aneksu, pod rygorem nieważności.</w:t>
      </w:r>
    </w:p>
    <w:p w14:paraId="15F88492" w14:textId="50D50316"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Zapłatę uznaje się za dokonaną w dniu obciążenia rachunku bankowego Zamawiającego, na podstawie polecenia przelewu na rachunek bankowy Wykonawcy</w:t>
      </w:r>
      <w:r w:rsidR="009358B1" w:rsidRPr="00AD2315">
        <w:rPr>
          <w:bCs/>
          <w:color w:val="auto"/>
          <w:sz w:val="22"/>
          <w:szCs w:val="22"/>
        </w:rPr>
        <w:t>, o którym mowa w ust. 7</w:t>
      </w:r>
      <w:r w:rsidRPr="00AD2315">
        <w:rPr>
          <w:bCs/>
          <w:color w:val="auto"/>
          <w:sz w:val="22"/>
          <w:szCs w:val="22"/>
        </w:rPr>
        <w:t>.</w:t>
      </w:r>
    </w:p>
    <w:p w14:paraId="7A02988C" w14:textId="77777777"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 xml:space="preserve">Za miejsce i czas spełnienia płatności uznaje się termin i miejsce dokonania przelewu bankowego przez </w:t>
      </w:r>
      <w:r>
        <w:rPr>
          <w:bCs/>
          <w:color w:val="auto"/>
          <w:sz w:val="22"/>
          <w:szCs w:val="22"/>
        </w:rPr>
        <w:t>Zamawiającego</w:t>
      </w:r>
      <w:r w:rsidRPr="00AD2315">
        <w:rPr>
          <w:bCs/>
          <w:color w:val="auto"/>
          <w:sz w:val="22"/>
          <w:szCs w:val="22"/>
        </w:rPr>
        <w:t xml:space="preserve"> (obciążenia rachunku </w:t>
      </w:r>
      <w:r>
        <w:rPr>
          <w:bCs/>
          <w:color w:val="auto"/>
          <w:sz w:val="22"/>
          <w:szCs w:val="22"/>
        </w:rPr>
        <w:t>Zamawiającego</w:t>
      </w:r>
      <w:r w:rsidRPr="00AD2315">
        <w:rPr>
          <w:bCs/>
          <w:color w:val="auto"/>
          <w:sz w:val="22"/>
          <w:szCs w:val="22"/>
        </w:rPr>
        <w:t>).</w:t>
      </w:r>
    </w:p>
    <w:p w14:paraId="50A325F3" w14:textId="00755C6C"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W przypadku opóźnienia w zapłacie kwoty wynikającej z faktury, Wykonawca jest uprawniony do żądania zapłaty przez Zamawiającego odsetek stosownie do obowiązujących przepisów za każdy dzień opóźnienia</w:t>
      </w:r>
      <w:r w:rsidR="009358B1" w:rsidRPr="00AD2315">
        <w:rPr>
          <w:bCs/>
          <w:color w:val="auto"/>
          <w:sz w:val="22"/>
          <w:szCs w:val="22"/>
        </w:rPr>
        <w:t xml:space="preserve"> płatności</w:t>
      </w:r>
      <w:r w:rsidRPr="00AD2315">
        <w:rPr>
          <w:bCs/>
          <w:color w:val="auto"/>
          <w:sz w:val="22"/>
          <w:szCs w:val="22"/>
        </w:rPr>
        <w:t>.</w:t>
      </w:r>
    </w:p>
    <w:p w14:paraId="44E9E0BF" w14:textId="6A01FECB" w:rsidR="00762421"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Wykonawca wystawi faktur</w:t>
      </w:r>
      <w:r w:rsidR="00B77486" w:rsidRPr="00AD2315">
        <w:rPr>
          <w:bCs/>
          <w:color w:val="auto"/>
          <w:sz w:val="22"/>
          <w:szCs w:val="22"/>
        </w:rPr>
        <w:t>ę</w:t>
      </w:r>
      <w:r w:rsidRPr="00AD2315">
        <w:rPr>
          <w:bCs/>
          <w:color w:val="auto"/>
          <w:sz w:val="22"/>
          <w:szCs w:val="22"/>
        </w:rPr>
        <w:t xml:space="preserve"> na Zamawiającego, tj.: Bankowy Fundusz Gwarancyjny w formie papierowej </w:t>
      </w:r>
      <w:r w:rsidR="00762421" w:rsidRPr="00AD2315">
        <w:rPr>
          <w:bCs/>
          <w:color w:val="auto"/>
          <w:sz w:val="22"/>
          <w:szCs w:val="22"/>
        </w:rPr>
        <w:t xml:space="preserve"> albo elektronicznej – zgodnie z wyborem Wykonawcy, wg następujących zasad:</w:t>
      </w:r>
      <w:r w:rsidR="00762421" w:rsidRPr="00AD2315" w:rsidDel="00762421">
        <w:rPr>
          <w:bCs/>
          <w:color w:val="auto"/>
          <w:sz w:val="22"/>
          <w:szCs w:val="22"/>
        </w:rPr>
        <w:t xml:space="preserve"> </w:t>
      </w:r>
    </w:p>
    <w:p w14:paraId="5F3F073D" w14:textId="2134B15C" w:rsidR="00762421" w:rsidRPr="00AD2315" w:rsidRDefault="00762421" w:rsidP="005B4D7B">
      <w:pPr>
        <w:pStyle w:val="Stopka1"/>
        <w:numPr>
          <w:ilvl w:val="1"/>
          <w:numId w:val="33"/>
        </w:numPr>
        <w:tabs>
          <w:tab w:val="left" w:pos="284"/>
        </w:tabs>
        <w:spacing w:before="60" w:after="60"/>
        <w:jc w:val="both"/>
        <w:rPr>
          <w:bCs/>
          <w:color w:val="auto"/>
          <w:sz w:val="22"/>
          <w:szCs w:val="22"/>
        </w:rPr>
      </w:pPr>
      <w:r w:rsidRPr="00AD2315">
        <w:rPr>
          <w:bCs/>
          <w:color w:val="auto"/>
          <w:sz w:val="22"/>
          <w:szCs w:val="22"/>
        </w:rPr>
        <w:t>dotyczy faktur w formie papierowej: faktura zostanie wystawiona na Zamawiającego oraz dostarczona na adres siedziby Zamawiającego</w:t>
      </w:r>
      <w:r w:rsidR="00411FBE" w:rsidRPr="00AD2315">
        <w:rPr>
          <w:bCs/>
          <w:color w:val="auto"/>
          <w:sz w:val="22"/>
          <w:szCs w:val="22"/>
        </w:rPr>
        <w:t>;</w:t>
      </w:r>
    </w:p>
    <w:p w14:paraId="0936C31B" w14:textId="70D7A98B" w:rsidR="00762421" w:rsidRPr="00C661F8" w:rsidRDefault="00762421" w:rsidP="005B4D7B">
      <w:pPr>
        <w:pStyle w:val="Stopka1"/>
        <w:numPr>
          <w:ilvl w:val="1"/>
          <w:numId w:val="33"/>
        </w:numPr>
        <w:tabs>
          <w:tab w:val="left" w:pos="284"/>
        </w:tabs>
        <w:spacing w:before="60" w:after="60"/>
        <w:jc w:val="both"/>
        <w:rPr>
          <w:bCs/>
          <w:color w:val="auto"/>
          <w:sz w:val="22"/>
          <w:szCs w:val="22"/>
        </w:rPr>
      </w:pPr>
      <w:r w:rsidRPr="00C661F8">
        <w:rPr>
          <w:bCs/>
          <w:color w:val="auto"/>
          <w:sz w:val="22"/>
          <w:szCs w:val="22"/>
        </w:rPr>
        <w:t>dotyczy ustrukturyzowanych elektronicznych faktur:</w:t>
      </w:r>
      <w:r w:rsidR="00D7285D" w:rsidRPr="00C661F8">
        <w:rPr>
          <w:bCs/>
          <w:color w:val="auto"/>
          <w:sz w:val="22"/>
          <w:szCs w:val="22"/>
        </w:rPr>
        <w:t xml:space="preserve"> f</w:t>
      </w:r>
      <w:r w:rsidRPr="00C661F8">
        <w:rPr>
          <w:bCs/>
          <w:color w:val="auto"/>
          <w:sz w:val="22"/>
          <w:szCs w:val="22"/>
        </w:rPr>
        <w:t xml:space="preserve">aktura zostanie wystawiona na Zamawiającego oraz przekazana za pośrednictwem centralnej platformy do odbierania </w:t>
      </w:r>
      <w:r w:rsidR="00D7285D" w:rsidRPr="00C661F8">
        <w:rPr>
          <w:bCs/>
          <w:color w:val="auto"/>
          <w:sz w:val="22"/>
          <w:szCs w:val="22"/>
        </w:rPr>
        <w:br/>
      </w:r>
      <w:r w:rsidRPr="00C661F8">
        <w:rPr>
          <w:bCs/>
          <w:color w:val="auto"/>
          <w:sz w:val="22"/>
          <w:szCs w:val="22"/>
        </w:rPr>
        <w:t xml:space="preserve">i wysyłania ustrukturyzowanych faktur, tj. Platformy Elektronicznego Fakturowania (PEF) dostępnej pod adresem </w:t>
      </w:r>
      <w:hyperlink r:id="rId8" w:history="1">
        <w:r w:rsidRPr="00C661F8">
          <w:rPr>
            <w:bCs/>
            <w:color w:val="auto"/>
            <w:sz w:val="22"/>
            <w:szCs w:val="22"/>
          </w:rPr>
          <w:t>www.efaktura.gov.pl</w:t>
        </w:r>
      </w:hyperlink>
      <w:r w:rsidRPr="00C661F8">
        <w:rPr>
          <w:bCs/>
          <w:color w:val="auto"/>
          <w:sz w:val="22"/>
          <w:szCs w:val="22"/>
        </w:rPr>
        <w:t xml:space="preserve">. </w:t>
      </w:r>
    </w:p>
    <w:p w14:paraId="29781192" w14:textId="77777777"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t>Wykonawca zobowiązany jest podać na fakturze datę zawarcia Umowy i numer Umowy nadany przez Zamawiającego, której dotyczy wystawiana faktura. Wykonawca zobowiązany jest podać na fakturze termin zapłaty wynikający z Umowy.</w:t>
      </w:r>
    </w:p>
    <w:p w14:paraId="7E46E76D" w14:textId="794BAC30" w:rsidR="001E280D" w:rsidRPr="00AD2315" w:rsidRDefault="001E280D" w:rsidP="005B4D7B">
      <w:pPr>
        <w:pStyle w:val="Stopka1"/>
        <w:numPr>
          <w:ilvl w:val="0"/>
          <w:numId w:val="33"/>
        </w:numPr>
        <w:tabs>
          <w:tab w:val="left" w:pos="284"/>
        </w:tabs>
        <w:spacing w:before="60" w:after="60"/>
        <w:jc w:val="both"/>
        <w:rPr>
          <w:bCs/>
          <w:color w:val="auto"/>
          <w:sz w:val="22"/>
          <w:szCs w:val="22"/>
        </w:rPr>
      </w:pPr>
      <w:r w:rsidRPr="00AD2315">
        <w:rPr>
          <w:bCs/>
          <w:color w:val="auto"/>
          <w:sz w:val="22"/>
          <w:szCs w:val="22"/>
        </w:rPr>
        <w:lastRenderedPageBreak/>
        <w:t>Zapłata wynagrodzenia objętego fakturą zostanie pomniejszon</w:t>
      </w:r>
      <w:r w:rsidR="0071421F" w:rsidRPr="00AD2315">
        <w:rPr>
          <w:bCs/>
          <w:color w:val="auto"/>
          <w:sz w:val="22"/>
          <w:szCs w:val="22"/>
        </w:rPr>
        <w:t>a o kwoty potrąceń dokonanych w </w:t>
      </w:r>
      <w:r w:rsidRPr="00AD2315">
        <w:rPr>
          <w:bCs/>
          <w:color w:val="auto"/>
          <w:sz w:val="22"/>
          <w:szCs w:val="22"/>
        </w:rPr>
        <w:t>związku z naliczeniem kar umownych, w przypadkach określonych w § 14, na co Wykonawca wyraża zgodę.</w:t>
      </w:r>
    </w:p>
    <w:p w14:paraId="01293531" w14:textId="77777777" w:rsidR="001E280D" w:rsidRPr="006A6C82" w:rsidRDefault="001E280D" w:rsidP="005B4D7B">
      <w:pPr>
        <w:pStyle w:val="Stopka1"/>
        <w:numPr>
          <w:ilvl w:val="0"/>
          <w:numId w:val="33"/>
        </w:numPr>
        <w:tabs>
          <w:tab w:val="left" w:pos="284"/>
        </w:tabs>
        <w:spacing w:before="60" w:after="60"/>
        <w:jc w:val="both"/>
        <w:rPr>
          <w:sz w:val="22"/>
          <w:szCs w:val="22"/>
        </w:rPr>
      </w:pPr>
      <w:r w:rsidRPr="00AD2315">
        <w:rPr>
          <w:bCs/>
          <w:color w:val="auto"/>
          <w:sz w:val="22"/>
          <w:szCs w:val="22"/>
        </w:rPr>
        <w:t>Strony zgodnie ustalają, iż z chwilą zapłaty wynagrodzenia, o którym mowa w ust. 1, wyczerpują się wszelkie roszczenia Wykonawcy względem Zamawiającego z tytułu wykonania przedmiotu Umowy</w:t>
      </w:r>
      <w:r w:rsidRPr="006A6C82">
        <w:rPr>
          <w:sz w:val="22"/>
          <w:szCs w:val="22"/>
        </w:rPr>
        <w:t>.</w:t>
      </w:r>
    </w:p>
    <w:p w14:paraId="24EA3E31" w14:textId="57213544" w:rsidR="001E280D" w:rsidRDefault="001E280D" w:rsidP="003863C7">
      <w:pPr>
        <w:pStyle w:val="stylPARAGRAF"/>
      </w:pPr>
      <w:r>
        <w:t>§ 13</w:t>
      </w:r>
    </w:p>
    <w:p w14:paraId="4960A9C7" w14:textId="77777777" w:rsidR="001E280D" w:rsidRDefault="001E280D" w:rsidP="003863C7">
      <w:pPr>
        <w:pStyle w:val="stylPARAGRAF"/>
      </w:pPr>
      <w:r>
        <w:t>Zabezpieczenie należytego wykonania Umowy</w:t>
      </w:r>
    </w:p>
    <w:p w14:paraId="1C5E23AE" w14:textId="5F4239F4"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 xml:space="preserve">Strony zgodnie potwierdzają, że przed zawarciem Umowy Wykonawca wniósł zabezpieczenie należytego wykonania Umowy, zwane dalej „zabezpieczeniem”, w formie przewidzianej w </w:t>
      </w:r>
      <w:r w:rsidR="00A611FC" w:rsidRPr="00931BCC">
        <w:rPr>
          <w:bCs/>
          <w:color w:val="auto"/>
          <w:sz w:val="22"/>
          <w:szCs w:val="22"/>
        </w:rPr>
        <w:t>art</w:t>
      </w:r>
      <w:r w:rsidRPr="00931BCC">
        <w:rPr>
          <w:bCs/>
          <w:color w:val="auto"/>
          <w:sz w:val="22"/>
          <w:szCs w:val="22"/>
        </w:rPr>
        <w:t>. 148 ust. 1 ustawy Pzp, w wysokości 5% wynagrodzenia brutto o</w:t>
      </w:r>
      <w:r w:rsidR="0071421F" w:rsidRPr="00931BCC">
        <w:rPr>
          <w:bCs/>
          <w:color w:val="auto"/>
          <w:sz w:val="22"/>
          <w:szCs w:val="22"/>
        </w:rPr>
        <w:t>kreślonego w § 12 ust. 1, tj. w </w:t>
      </w:r>
      <w:r w:rsidRPr="00931BCC">
        <w:rPr>
          <w:bCs/>
          <w:color w:val="auto"/>
          <w:sz w:val="22"/>
          <w:szCs w:val="22"/>
        </w:rPr>
        <w:t>kwocie  zł</w:t>
      </w:r>
      <w:r w:rsidR="00B77486" w:rsidRPr="00931BCC">
        <w:rPr>
          <w:bCs/>
          <w:color w:val="auto"/>
          <w:sz w:val="22"/>
          <w:szCs w:val="22"/>
        </w:rPr>
        <w:t>……………..</w:t>
      </w:r>
      <w:r w:rsidRPr="00931BCC">
        <w:rPr>
          <w:bCs/>
          <w:color w:val="auto"/>
          <w:sz w:val="22"/>
          <w:szCs w:val="22"/>
        </w:rPr>
        <w:t xml:space="preserve"> (słownie: </w:t>
      </w:r>
      <w:r w:rsidR="00B77486" w:rsidRPr="00931BCC">
        <w:rPr>
          <w:bCs/>
          <w:color w:val="auto"/>
          <w:sz w:val="22"/>
          <w:szCs w:val="22"/>
        </w:rPr>
        <w:t xml:space="preserve">…………….. </w:t>
      </w:r>
      <w:r w:rsidRPr="00931BCC">
        <w:rPr>
          <w:bCs/>
          <w:color w:val="auto"/>
          <w:sz w:val="22"/>
          <w:szCs w:val="22"/>
        </w:rPr>
        <w:t xml:space="preserve">złotych </w:t>
      </w:r>
      <w:r w:rsidR="00B77486" w:rsidRPr="00931BCC">
        <w:rPr>
          <w:bCs/>
          <w:color w:val="auto"/>
          <w:sz w:val="22"/>
          <w:szCs w:val="22"/>
        </w:rPr>
        <w:t>…</w:t>
      </w:r>
      <w:r w:rsidRPr="00931BCC">
        <w:rPr>
          <w:bCs/>
          <w:color w:val="auto"/>
          <w:sz w:val="22"/>
          <w:szCs w:val="22"/>
        </w:rPr>
        <w:t>/100), które służyć będzie pokryciu roszczeń Zamawiającego z tytułu niewykonania lub nie</w:t>
      </w:r>
      <w:r w:rsidR="0071421F" w:rsidRPr="00931BCC">
        <w:rPr>
          <w:bCs/>
          <w:color w:val="auto"/>
          <w:sz w:val="22"/>
          <w:szCs w:val="22"/>
        </w:rPr>
        <w:t>należytego wykonania Umowy, a w </w:t>
      </w:r>
      <w:r w:rsidRPr="00931BCC">
        <w:rPr>
          <w:bCs/>
          <w:color w:val="auto"/>
          <w:sz w:val="22"/>
          <w:szCs w:val="22"/>
        </w:rPr>
        <w:t>szczególności zabezpieczenie to może zostać przekazane na poczet kar umownych lub odszkodowań. Wykonawca na powyższe wyraża zgodę.</w:t>
      </w:r>
    </w:p>
    <w:p w14:paraId="1DC8EA72" w14:textId="169FAC2D"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Zabezpieczeniem objęty jest cały okres realizacji Umowy oraz okres rękojmi.</w:t>
      </w:r>
    </w:p>
    <w:p w14:paraId="3FD6E065" w14:textId="77777777"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 xml:space="preserve">Wniesione zabezpieczenie jest nieodwołalne, bezwarunkowe i płatne na pierwsze żądanie Zamawiającego i może być wykorzystane przez Zamawiającego, w przypadku niewykonania lub nienależytego wykonania Umowy przez Wykonawcę. </w:t>
      </w:r>
    </w:p>
    <w:p w14:paraId="316B5962" w14:textId="77777777"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Zamawiający zobowiązuje się zwolnić zabezpieczenie w następujący sposób:</w:t>
      </w:r>
    </w:p>
    <w:p w14:paraId="7E50E482" w14:textId="4754AD8C" w:rsidR="001E280D" w:rsidRPr="00931BCC" w:rsidRDefault="001E280D" w:rsidP="005B4D7B">
      <w:pPr>
        <w:pStyle w:val="Stopka1"/>
        <w:numPr>
          <w:ilvl w:val="1"/>
          <w:numId w:val="34"/>
        </w:numPr>
        <w:tabs>
          <w:tab w:val="left" w:pos="284"/>
        </w:tabs>
        <w:spacing w:before="60" w:after="60"/>
        <w:jc w:val="both"/>
        <w:rPr>
          <w:bCs/>
          <w:color w:val="auto"/>
          <w:sz w:val="22"/>
          <w:szCs w:val="22"/>
        </w:rPr>
      </w:pPr>
      <w:r w:rsidRPr="00931BCC">
        <w:rPr>
          <w:bCs/>
          <w:color w:val="auto"/>
          <w:sz w:val="22"/>
          <w:szCs w:val="22"/>
        </w:rPr>
        <w:t>70% kwoty zabezpieczenia zostanie zwrócone w terminie 30 dni od daty podpisania przez Strony bez</w:t>
      </w:r>
      <w:r w:rsidR="009F30EE" w:rsidRPr="00931BCC">
        <w:rPr>
          <w:bCs/>
          <w:color w:val="auto"/>
          <w:sz w:val="22"/>
          <w:szCs w:val="22"/>
        </w:rPr>
        <w:t xml:space="preserve"> </w:t>
      </w:r>
      <w:r w:rsidR="00B8284F" w:rsidRPr="00931BCC">
        <w:rPr>
          <w:bCs/>
          <w:color w:val="auto"/>
          <w:sz w:val="22"/>
          <w:szCs w:val="22"/>
        </w:rPr>
        <w:t>zastrzeżeń</w:t>
      </w:r>
      <w:r w:rsidRPr="00931BCC">
        <w:rPr>
          <w:bCs/>
          <w:color w:val="auto"/>
          <w:sz w:val="22"/>
          <w:szCs w:val="22"/>
        </w:rPr>
        <w:t xml:space="preserve"> Protokołu odbioru końcowego, potwierdzającego należyte wykonanie wszystkich Robót;</w:t>
      </w:r>
    </w:p>
    <w:p w14:paraId="005B3C40" w14:textId="7E0F2AE4" w:rsidR="001E280D" w:rsidRPr="00931BCC" w:rsidRDefault="001E280D" w:rsidP="005B4D7B">
      <w:pPr>
        <w:pStyle w:val="Stopka1"/>
        <w:numPr>
          <w:ilvl w:val="1"/>
          <w:numId w:val="34"/>
        </w:numPr>
        <w:tabs>
          <w:tab w:val="left" w:pos="284"/>
        </w:tabs>
        <w:spacing w:before="60" w:after="60"/>
        <w:jc w:val="both"/>
        <w:rPr>
          <w:bCs/>
          <w:color w:val="auto"/>
          <w:sz w:val="22"/>
          <w:szCs w:val="22"/>
        </w:rPr>
      </w:pPr>
      <w:r w:rsidRPr="00931BCC">
        <w:rPr>
          <w:bCs/>
          <w:color w:val="auto"/>
          <w:sz w:val="22"/>
          <w:szCs w:val="22"/>
        </w:rPr>
        <w:t>30% kwoty zabezpieczenia zostanie zatrzymane dla pokrycia ewentualnych roszczeń Zamawiającego z tytułu rękojmi za wady i zostanie zwrócone nie później niż w 15 dniu po upływie okresu rękojmi.</w:t>
      </w:r>
    </w:p>
    <w:p w14:paraId="472321D1" w14:textId="28ECFBDB"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 xml:space="preserve">Wykonawca zobowiązuje się utrzymać ważność zabezpieczenia przez cały okres trwania Umowy z zastrzeżeniem terminów wskazanych w ust. </w:t>
      </w:r>
      <w:r w:rsidR="00411FBE" w:rsidRPr="00931BCC">
        <w:rPr>
          <w:bCs/>
          <w:color w:val="auto"/>
          <w:sz w:val="22"/>
          <w:szCs w:val="22"/>
        </w:rPr>
        <w:t>4</w:t>
      </w:r>
      <w:r w:rsidRPr="00931BCC">
        <w:rPr>
          <w:bCs/>
          <w:color w:val="auto"/>
          <w:sz w:val="22"/>
          <w:szCs w:val="22"/>
        </w:rPr>
        <w:t>. W przypadku dokonania zmian przewidzianych postanowieniami § 16 ust. 2 pkt 1 poprzez uzgodnienie przez Strony przedłużenia terminu wykonania Robót, Wykonawca ma obowiązek odpowiedniego przedłużenia daty obowiązywania zabezpieczenia do terminu wynikającego z uzgodnień. W przypadku nie dotrzymania terminu realizacji Umowy, jeżeli z uwagi na przedłużenie terminu realizacji Umowy, niezależnie od przyczyn tego przedłużenia, zabezpieczenie wniesione w gwarancjach bankowych, ubezpieczeniowych lub w poręczeniach wygasłoby przed upływem przedłużonego terminu realizacji Umowy, Wykonawca na 7 dni roboczych przed wygaśnięciem takiego zabezpieczenia przedstawi Zamawiającemu stosowny aneks lub nową gwarancję/poręczenie lub wpłaci odpowiednie zabezpieczenie w gotówce.</w:t>
      </w:r>
    </w:p>
    <w:p w14:paraId="29D51C1B" w14:textId="1F88B223"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Jeżeli zabezpieczenie zostało wniesione w pieniądzu, Zamawiający zwróci je wraz z odsetkami wynikającymi z umowy rachunku bankowego, na którym było ono przechowywane, pomniejszone o koszt prowadzenia rachunku oraz prowizji bankowej za przelew pieniędzy na rachunek bankowy Wykonawcy.</w:t>
      </w:r>
    </w:p>
    <w:p w14:paraId="6FA3FD1D" w14:textId="401A313F"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Wykonawca oświadcza, że wyraża zgodę na bezpośrednie potrącanie</w:t>
      </w:r>
      <w:r w:rsidR="004663E5" w:rsidRPr="00931BCC">
        <w:rPr>
          <w:bCs/>
          <w:color w:val="auto"/>
          <w:sz w:val="22"/>
          <w:szCs w:val="22"/>
        </w:rPr>
        <w:t xml:space="preserve"> przez Zamawiającego</w:t>
      </w:r>
      <w:r w:rsidRPr="00931BCC">
        <w:rPr>
          <w:bCs/>
          <w:color w:val="auto"/>
          <w:sz w:val="22"/>
          <w:szCs w:val="22"/>
        </w:rPr>
        <w:t xml:space="preserve"> z</w:t>
      </w:r>
      <w:r w:rsidR="00E24D4A" w:rsidRPr="00931BCC">
        <w:rPr>
          <w:bCs/>
          <w:color w:val="auto"/>
          <w:sz w:val="22"/>
          <w:szCs w:val="22"/>
        </w:rPr>
        <w:t> </w:t>
      </w:r>
      <w:r w:rsidRPr="00931BCC">
        <w:rPr>
          <w:bCs/>
          <w:color w:val="auto"/>
          <w:sz w:val="22"/>
          <w:szCs w:val="22"/>
        </w:rPr>
        <w:t>zabezpieczenia wszelkich roszczeń z tytułu niewykonania lub nienależytego wykonania Umowy.</w:t>
      </w:r>
    </w:p>
    <w:p w14:paraId="0132426A" w14:textId="5D34FB4F"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Jeżeli wysokość roszczeń Zamawiającego z tytułu niewykonania bądź nienależytego wykonania Umowy przekroczy kwotę zabezpieczenia to różnic</w:t>
      </w:r>
      <w:r w:rsidR="0071421F" w:rsidRPr="00931BCC">
        <w:rPr>
          <w:bCs/>
          <w:color w:val="auto"/>
          <w:sz w:val="22"/>
          <w:szCs w:val="22"/>
        </w:rPr>
        <w:t>ę między wartościami roszczeń i </w:t>
      </w:r>
      <w:r w:rsidRPr="00931BCC">
        <w:rPr>
          <w:bCs/>
          <w:color w:val="auto"/>
          <w:sz w:val="22"/>
          <w:szCs w:val="22"/>
        </w:rPr>
        <w:t xml:space="preserve">zabezpieczenia pokryje Wykonawca. </w:t>
      </w:r>
    </w:p>
    <w:p w14:paraId="002AA02C" w14:textId="7F9B798A"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Wszelkie koszty z tytułu ustanowienia i wniesienia zabezpieczenia ponosi Wykonawca.</w:t>
      </w:r>
    </w:p>
    <w:p w14:paraId="7E4F6C48" w14:textId="6666CAA5"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t xml:space="preserve">W przypadku nieprzedłużenia terminu zabezpieczenia, o którym mowa w ust. </w:t>
      </w:r>
      <w:r w:rsidR="009809C5" w:rsidRPr="00931BCC">
        <w:rPr>
          <w:bCs/>
          <w:color w:val="auto"/>
          <w:sz w:val="22"/>
          <w:szCs w:val="22"/>
        </w:rPr>
        <w:t>5</w:t>
      </w:r>
      <w:r w:rsidRPr="00931BCC">
        <w:rPr>
          <w:bCs/>
          <w:color w:val="auto"/>
          <w:sz w:val="22"/>
          <w:szCs w:val="22"/>
        </w:rPr>
        <w:t xml:space="preserve">, Zamawiający będzie miał prawo do żądania zapłaty kary umownej w wysokości 1.000 zł (słownie: jeden tysiąc złotych) za każdy rozpoczęty dzień opóźnienia. </w:t>
      </w:r>
    </w:p>
    <w:p w14:paraId="47FA099E" w14:textId="10EA76C2" w:rsidR="001E280D" w:rsidRPr="00931BCC" w:rsidRDefault="001E280D" w:rsidP="005B4D7B">
      <w:pPr>
        <w:pStyle w:val="Stopka1"/>
        <w:numPr>
          <w:ilvl w:val="0"/>
          <w:numId w:val="34"/>
        </w:numPr>
        <w:tabs>
          <w:tab w:val="left" w:pos="284"/>
        </w:tabs>
        <w:spacing w:before="60" w:after="60"/>
        <w:jc w:val="both"/>
        <w:rPr>
          <w:bCs/>
          <w:color w:val="auto"/>
          <w:sz w:val="22"/>
          <w:szCs w:val="22"/>
        </w:rPr>
      </w:pPr>
      <w:r w:rsidRPr="00931BCC">
        <w:rPr>
          <w:bCs/>
          <w:color w:val="auto"/>
          <w:sz w:val="22"/>
          <w:szCs w:val="22"/>
        </w:rPr>
        <w:lastRenderedPageBreak/>
        <w:t xml:space="preserve">W trakcie realizacji Umowy Wykonawca może dokonać zmiany formy zabezpieczenia na zasadach określonych w </w:t>
      </w:r>
      <w:r w:rsidR="00A611FC" w:rsidRPr="00931BCC">
        <w:rPr>
          <w:bCs/>
          <w:color w:val="auto"/>
          <w:sz w:val="22"/>
          <w:szCs w:val="22"/>
        </w:rPr>
        <w:t>art</w:t>
      </w:r>
      <w:r w:rsidRPr="00931BCC">
        <w:rPr>
          <w:bCs/>
          <w:color w:val="auto"/>
          <w:sz w:val="22"/>
          <w:szCs w:val="22"/>
        </w:rPr>
        <w:t>. 149 ustawy Pzp. Zmiana formy zabezpieczenia musi być dokonana aneksem do Umowy z zachowaniem ciągłości zabezpieczenia i bez zmiany jego wysokości.</w:t>
      </w:r>
    </w:p>
    <w:p w14:paraId="1124FC23" w14:textId="28D01DA6" w:rsidR="004508CC" w:rsidRDefault="004508CC" w:rsidP="005B4D7B">
      <w:pPr>
        <w:pStyle w:val="Stopka1"/>
        <w:numPr>
          <w:ilvl w:val="0"/>
          <w:numId w:val="34"/>
        </w:numPr>
        <w:tabs>
          <w:tab w:val="left" w:pos="284"/>
        </w:tabs>
        <w:spacing w:before="60" w:after="60"/>
        <w:jc w:val="both"/>
        <w:rPr>
          <w:sz w:val="22"/>
          <w:szCs w:val="22"/>
        </w:rPr>
      </w:pPr>
      <w:r w:rsidRPr="00931BCC">
        <w:rPr>
          <w:bCs/>
          <w:color w:val="auto"/>
          <w:sz w:val="22"/>
          <w:szCs w:val="22"/>
        </w:rPr>
        <w:t xml:space="preserve">Jeśli Wykonawca wybierze wniesienie należytego wykonania Umowy w pieniądzu, </w:t>
      </w:r>
      <w:r w:rsidR="00473A12" w:rsidRPr="00931BCC">
        <w:rPr>
          <w:bCs/>
          <w:color w:val="auto"/>
          <w:sz w:val="22"/>
          <w:szCs w:val="22"/>
        </w:rPr>
        <w:t xml:space="preserve">kwotę stanowiącą zabezpieczenie powinien przelać </w:t>
      </w:r>
      <w:r w:rsidR="00592569">
        <w:rPr>
          <w:bCs/>
          <w:color w:val="auto"/>
          <w:sz w:val="22"/>
          <w:szCs w:val="22"/>
        </w:rPr>
        <w:t xml:space="preserve">najpóźniej w dniu zawarcia Umowy </w:t>
      </w:r>
      <w:r w:rsidR="00473A12" w:rsidRPr="00931BCC">
        <w:rPr>
          <w:bCs/>
          <w:color w:val="auto"/>
          <w:sz w:val="22"/>
          <w:szCs w:val="22"/>
        </w:rPr>
        <w:t>na rachunek bankowy Zamawiającego, nr r-ku 88 1010 1023 7100 0013 1000 0000, prowadzony przez NBP o/o w Warszawie</w:t>
      </w:r>
      <w:r w:rsidR="00473A12">
        <w:rPr>
          <w:sz w:val="22"/>
          <w:szCs w:val="22"/>
        </w:rPr>
        <w:t>.</w:t>
      </w:r>
    </w:p>
    <w:p w14:paraId="4778CC93" w14:textId="77777777" w:rsidR="001E280D" w:rsidRDefault="001E280D" w:rsidP="003863C7">
      <w:pPr>
        <w:pStyle w:val="stylPARAGRAF"/>
      </w:pPr>
      <w:r>
        <w:t>§ 14</w:t>
      </w:r>
    </w:p>
    <w:p w14:paraId="004CFDEC" w14:textId="77777777" w:rsidR="001E280D" w:rsidRDefault="001E280D" w:rsidP="003863C7">
      <w:pPr>
        <w:pStyle w:val="stylPARAGRAF"/>
      </w:pPr>
      <w:r>
        <w:t>Kary umowne</w:t>
      </w:r>
    </w:p>
    <w:p w14:paraId="24B5E409" w14:textId="77777777"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Strony zastrzegają kary umowne naliczane w następujących przypadkach i wysokościach:</w:t>
      </w:r>
    </w:p>
    <w:p w14:paraId="70F9E191" w14:textId="77777777" w:rsidR="001E280D" w:rsidRPr="00931BCC" w:rsidRDefault="001E280D" w:rsidP="005B4D7B">
      <w:pPr>
        <w:pStyle w:val="Stopka1"/>
        <w:numPr>
          <w:ilvl w:val="1"/>
          <w:numId w:val="35"/>
        </w:numPr>
        <w:tabs>
          <w:tab w:val="left" w:pos="284"/>
        </w:tabs>
        <w:spacing w:before="60" w:after="60"/>
        <w:jc w:val="both"/>
        <w:rPr>
          <w:bCs/>
          <w:color w:val="auto"/>
          <w:sz w:val="22"/>
          <w:szCs w:val="22"/>
        </w:rPr>
      </w:pPr>
      <w:r>
        <w:rPr>
          <w:bCs/>
          <w:color w:val="auto"/>
          <w:sz w:val="22"/>
          <w:szCs w:val="22"/>
        </w:rPr>
        <w:t>Zamawiający jest uprawniony do naliczenia kar umownych i żądania ich zapłaty przez Wykonawcę</w:t>
      </w:r>
      <w:r w:rsidRPr="00931BCC">
        <w:rPr>
          <w:bCs/>
          <w:color w:val="auto"/>
          <w:sz w:val="22"/>
          <w:szCs w:val="22"/>
        </w:rPr>
        <w:t>:</w:t>
      </w:r>
    </w:p>
    <w:p w14:paraId="3D4F7E06" w14:textId="3BDC3378"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opóźnienie w </w:t>
      </w:r>
      <w:r w:rsidR="00CD1D69" w:rsidRPr="00931BCC">
        <w:rPr>
          <w:bCs/>
          <w:color w:val="auto"/>
          <w:sz w:val="22"/>
          <w:szCs w:val="22"/>
        </w:rPr>
        <w:t xml:space="preserve">niedotrzymaniu terminu </w:t>
      </w:r>
      <w:r w:rsidR="00472DD7">
        <w:rPr>
          <w:bCs/>
          <w:color w:val="auto"/>
          <w:sz w:val="22"/>
          <w:szCs w:val="22"/>
        </w:rPr>
        <w:t>zakończenia</w:t>
      </w:r>
      <w:r w:rsidR="00472DD7" w:rsidRPr="00931BCC">
        <w:rPr>
          <w:bCs/>
          <w:color w:val="auto"/>
          <w:sz w:val="22"/>
          <w:szCs w:val="22"/>
        </w:rPr>
        <w:t xml:space="preserve"> </w:t>
      </w:r>
      <w:r w:rsidR="00CD1D69" w:rsidRPr="00931BCC">
        <w:rPr>
          <w:bCs/>
          <w:color w:val="auto"/>
          <w:sz w:val="22"/>
          <w:szCs w:val="22"/>
        </w:rPr>
        <w:t xml:space="preserve">Robót </w:t>
      </w:r>
      <w:r w:rsidR="004803D9" w:rsidRPr="00931BCC">
        <w:rPr>
          <w:bCs/>
          <w:color w:val="auto"/>
          <w:sz w:val="22"/>
          <w:szCs w:val="22"/>
        </w:rPr>
        <w:t xml:space="preserve">objętych </w:t>
      </w:r>
      <w:r w:rsidR="00CD1D69" w:rsidRPr="00931BCC">
        <w:rPr>
          <w:bCs/>
          <w:color w:val="auto"/>
          <w:sz w:val="22"/>
          <w:szCs w:val="22"/>
        </w:rPr>
        <w:t xml:space="preserve">przedmiotem Umowy, </w:t>
      </w:r>
      <w:r w:rsidRPr="00931BCC">
        <w:rPr>
          <w:bCs/>
          <w:color w:val="auto"/>
          <w:sz w:val="22"/>
          <w:szCs w:val="22"/>
        </w:rPr>
        <w:t>– w wysokości 0,2% (słownie: dwie dziesiąte</w:t>
      </w:r>
      <w:r w:rsidR="004E50B6" w:rsidRPr="00931BCC">
        <w:rPr>
          <w:bCs/>
          <w:color w:val="auto"/>
          <w:sz w:val="22"/>
          <w:szCs w:val="22"/>
        </w:rPr>
        <w:t xml:space="preserve"> procenta</w:t>
      </w:r>
      <w:r w:rsidRPr="00931BCC">
        <w:rPr>
          <w:bCs/>
          <w:color w:val="auto"/>
          <w:sz w:val="22"/>
          <w:szCs w:val="22"/>
        </w:rPr>
        <w:t>) wynagrodzenia brutto określonego w § 12 ust. 1 za każdy rozpoczęty dzień opóźnienia</w:t>
      </w:r>
      <w:r w:rsidR="00CD1D69" w:rsidRPr="00931BCC">
        <w:rPr>
          <w:bCs/>
          <w:color w:val="auto"/>
          <w:sz w:val="22"/>
          <w:szCs w:val="22"/>
        </w:rPr>
        <w:t xml:space="preserve">, </w:t>
      </w:r>
      <w:r w:rsidRPr="00931BCC">
        <w:rPr>
          <w:bCs/>
          <w:color w:val="auto"/>
          <w:sz w:val="22"/>
          <w:szCs w:val="22"/>
        </w:rPr>
        <w:t xml:space="preserve"> licząc od terminu zakończenia Robót określonego w § 3 ust. 1</w:t>
      </w:r>
      <w:r w:rsidR="006A6C82" w:rsidRPr="00931BCC">
        <w:rPr>
          <w:bCs/>
          <w:color w:val="auto"/>
          <w:sz w:val="22"/>
          <w:szCs w:val="22"/>
        </w:rPr>
        <w:t>,</w:t>
      </w:r>
      <w:r w:rsidRPr="00931BCC">
        <w:rPr>
          <w:bCs/>
          <w:color w:val="auto"/>
          <w:sz w:val="22"/>
          <w:szCs w:val="22"/>
        </w:rPr>
        <w:t xml:space="preserve"> </w:t>
      </w:r>
    </w:p>
    <w:p w14:paraId="507C3668" w14:textId="44599045" w:rsidR="00477241" w:rsidRPr="00931BCC" w:rsidRDefault="00477241"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opóźnienie w usunięciu </w:t>
      </w:r>
      <w:r w:rsidR="00693AC4" w:rsidRPr="00931BCC">
        <w:rPr>
          <w:bCs/>
          <w:color w:val="auto"/>
          <w:sz w:val="22"/>
          <w:szCs w:val="22"/>
        </w:rPr>
        <w:t>Wad</w:t>
      </w:r>
      <w:r w:rsidRPr="00931BCC">
        <w:rPr>
          <w:bCs/>
          <w:color w:val="auto"/>
          <w:sz w:val="22"/>
          <w:szCs w:val="22"/>
        </w:rPr>
        <w:t xml:space="preserve"> stwierdzonych podc</w:t>
      </w:r>
      <w:r w:rsidR="0071421F" w:rsidRPr="00931BCC">
        <w:rPr>
          <w:bCs/>
          <w:color w:val="auto"/>
          <w:sz w:val="22"/>
          <w:szCs w:val="22"/>
        </w:rPr>
        <w:t>zas czynności odbioru Robót – w </w:t>
      </w:r>
      <w:r w:rsidRPr="00931BCC">
        <w:rPr>
          <w:bCs/>
          <w:color w:val="auto"/>
          <w:sz w:val="22"/>
          <w:szCs w:val="22"/>
        </w:rPr>
        <w:t>wysokości 0,2% (słownie: dwie dziesiąte</w:t>
      </w:r>
      <w:r w:rsidR="004E50B6" w:rsidRPr="00931BCC">
        <w:rPr>
          <w:bCs/>
          <w:color w:val="auto"/>
          <w:sz w:val="22"/>
          <w:szCs w:val="22"/>
        </w:rPr>
        <w:t xml:space="preserve"> procenta</w:t>
      </w:r>
      <w:r w:rsidRPr="00931BCC">
        <w:rPr>
          <w:bCs/>
          <w:color w:val="auto"/>
          <w:sz w:val="22"/>
          <w:szCs w:val="22"/>
        </w:rPr>
        <w:t xml:space="preserve">) wynagrodzenia brutto określonego w § 12 ust. 1 za każdy rozpoczęty dzień opóźnienia, licząc od terminu wyznaczonego na usunięcie </w:t>
      </w:r>
      <w:r w:rsidR="00693AC4" w:rsidRPr="00931BCC">
        <w:rPr>
          <w:bCs/>
          <w:color w:val="auto"/>
          <w:sz w:val="22"/>
          <w:szCs w:val="22"/>
        </w:rPr>
        <w:t>Wad</w:t>
      </w:r>
      <w:r w:rsidRPr="00931BCC">
        <w:rPr>
          <w:bCs/>
          <w:color w:val="auto"/>
          <w:sz w:val="22"/>
          <w:szCs w:val="22"/>
        </w:rPr>
        <w:t>,</w:t>
      </w:r>
    </w:p>
    <w:p w14:paraId="2DA279E2" w14:textId="26DFA89D"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opóźnienie w określonych w § 10 ust. </w:t>
      </w:r>
      <w:r w:rsidR="00D12F64" w:rsidRPr="00931BCC">
        <w:rPr>
          <w:bCs/>
          <w:color w:val="auto"/>
          <w:sz w:val="22"/>
          <w:szCs w:val="22"/>
        </w:rPr>
        <w:t>7</w:t>
      </w:r>
      <w:r w:rsidRPr="00931BCC">
        <w:rPr>
          <w:bCs/>
          <w:color w:val="auto"/>
          <w:sz w:val="22"/>
          <w:szCs w:val="22"/>
        </w:rPr>
        <w:t xml:space="preserve"> </w:t>
      </w:r>
      <w:r w:rsidR="00962E43" w:rsidRPr="00931BCC">
        <w:rPr>
          <w:bCs/>
          <w:color w:val="auto"/>
          <w:sz w:val="22"/>
          <w:szCs w:val="22"/>
        </w:rPr>
        <w:t xml:space="preserve">pkt 1 </w:t>
      </w:r>
      <w:r w:rsidRPr="00931BCC">
        <w:rPr>
          <w:bCs/>
          <w:color w:val="auto"/>
          <w:sz w:val="22"/>
          <w:szCs w:val="22"/>
        </w:rPr>
        <w:t xml:space="preserve">czasach reakcji i naprawy </w:t>
      </w:r>
      <w:r w:rsidR="00D12F64" w:rsidRPr="00931BCC">
        <w:rPr>
          <w:bCs/>
          <w:color w:val="auto"/>
          <w:sz w:val="22"/>
          <w:szCs w:val="22"/>
        </w:rPr>
        <w:t>Awarii</w:t>
      </w:r>
      <w:r w:rsidRPr="00931BCC">
        <w:rPr>
          <w:bCs/>
          <w:color w:val="auto"/>
          <w:sz w:val="22"/>
          <w:szCs w:val="22"/>
        </w:rPr>
        <w:t xml:space="preserve">, w okresie </w:t>
      </w:r>
      <w:r w:rsidR="00D12F64" w:rsidRPr="00931BCC">
        <w:rPr>
          <w:bCs/>
          <w:color w:val="auto"/>
          <w:sz w:val="22"/>
          <w:szCs w:val="22"/>
        </w:rPr>
        <w:t xml:space="preserve">gwarancji i </w:t>
      </w:r>
      <w:r w:rsidRPr="00931BCC">
        <w:rPr>
          <w:bCs/>
          <w:color w:val="auto"/>
          <w:sz w:val="22"/>
          <w:szCs w:val="22"/>
        </w:rPr>
        <w:t xml:space="preserve">rękojmi – w wysokości 200 zł (słownie: dwieście złotych) za każdą rozpoczętą godzinę opóźnienia, po terminie określonym w Umowie na reakcję Wykonawcy </w:t>
      </w:r>
      <w:r w:rsidR="00D12F64" w:rsidRPr="00931BCC">
        <w:rPr>
          <w:bCs/>
          <w:color w:val="auto"/>
          <w:sz w:val="22"/>
          <w:szCs w:val="22"/>
        </w:rPr>
        <w:t xml:space="preserve">na zgłoszenie awarii oraz </w:t>
      </w:r>
      <w:r w:rsidR="00CD1D69" w:rsidRPr="00931BCC">
        <w:rPr>
          <w:bCs/>
          <w:color w:val="auto"/>
          <w:sz w:val="22"/>
          <w:szCs w:val="22"/>
        </w:rPr>
        <w:t xml:space="preserve">naprawę </w:t>
      </w:r>
      <w:r w:rsidR="00D12F64" w:rsidRPr="00931BCC">
        <w:rPr>
          <w:bCs/>
          <w:color w:val="auto"/>
          <w:sz w:val="22"/>
          <w:szCs w:val="22"/>
        </w:rPr>
        <w:t>Awarii</w:t>
      </w:r>
      <w:r w:rsidRPr="00931BCC">
        <w:rPr>
          <w:bCs/>
          <w:color w:val="auto"/>
          <w:sz w:val="22"/>
          <w:szCs w:val="22"/>
        </w:rPr>
        <w:t>, nie więcej jednak niż wysokość wynagrodzenia brutto określonego w § 12 ust. 1,</w:t>
      </w:r>
      <w:r w:rsidR="00C241FA" w:rsidRPr="00931BCC">
        <w:rPr>
          <w:bCs/>
          <w:color w:val="auto"/>
          <w:sz w:val="22"/>
          <w:szCs w:val="22"/>
        </w:rPr>
        <w:t xml:space="preserve"> z zastrzeżeniem postanowień § 10 ust. 10,</w:t>
      </w:r>
    </w:p>
    <w:p w14:paraId="4D2A9470" w14:textId="151ACFC5"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opóźnienie w określonych w § 10 ust. </w:t>
      </w:r>
      <w:r w:rsidR="00D12F64" w:rsidRPr="00931BCC">
        <w:rPr>
          <w:bCs/>
          <w:color w:val="auto"/>
          <w:sz w:val="22"/>
          <w:szCs w:val="22"/>
        </w:rPr>
        <w:t>7</w:t>
      </w:r>
      <w:r w:rsidRPr="00931BCC">
        <w:rPr>
          <w:bCs/>
          <w:color w:val="auto"/>
          <w:sz w:val="22"/>
          <w:szCs w:val="22"/>
        </w:rPr>
        <w:t xml:space="preserve"> pkt 2 czasach reakcji i naprawy </w:t>
      </w:r>
      <w:r w:rsidR="00C241FA" w:rsidRPr="00931BCC">
        <w:rPr>
          <w:bCs/>
          <w:color w:val="auto"/>
          <w:sz w:val="22"/>
          <w:szCs w:val="22"/>
        </w:rPr>
        <w:t xml:space="preserve">Wad i </w:t>
      </w:r>
      <w:r w:rsidR="00D12F64" w:rsidRPr="00931BCC">
        <w:rPr>
          <w:bCs/>
          <w:color w:val="auto"/>
          <w:sz w:val="22"/>
          <w:szCs w:val="22"/>
        </w:rPr>
        <w:t xml:space="preserve">Nieprawidłowości </w:t>
      </w:r>
      <w:r w:rsidRPr="00931BCC">
        <w:rPr>
          <w:bCs/>
          <w:color w:val="auto"/>
          <w:sz w:val="22"/>
          <w:szCs w:val="22"/>
        </w:rPr>
        <w:t xml:space="preserve">w okresie </w:t>
      </w:r>
      <w:r w:rsidR="00D12F64" w:rsidRPr="00931BCC">
        <w:rPr>
          <w:bCs/>
          <w:color w:val="auto"/>
          <w:sz w:val="22"/>
          <w:szCs w:val="22"/>
        </w:rPr>
        <w:t xml:space="preserve">gwarancji i rękojmi </w:t>
      </w:r>
      <w:r w:rsidRPr="00931BCC">
        <w:rPr>
          <w:bCs/>
          <w:color w:val="auto"/>
          <w:sz w:val="22"/>
          <w:szCs w:val="22"/>
        </w:rPr>
        <w:t>– w wysokości 500 zł (słownie: pięćset złotych) za każdy rozpoczęty dzień opóźnienia po terminie określonym w Umowie na reakcję Wykonawcy</w:t>
      </w:r>
      <w:r w:rsidR="00D12F64" w:rsidRPr="00931BCC">
        <w:rPr>
          <w:bCs/>
          <w:color w:val="auto"/>
          <w:sz w:val="22"/>
          <w:szCs w:val="22"/>
        </w:rPr>
        <w:t xml:space="preserve"> na zgłoszenie </w:t>
      </w:r>
      <w:r w:rsidR="00C241FA" w:rsidRPr="00931BCC">
        <w:rPr>
          <w:bCs/>
          <w:color w:val="auto"/>
          <w:sz w:val="22"/>
          <w:szCs w:val="22"/>
        </w:rPr>
        <w:t xml:space="preserve">Wady i\lub </w:t>
      </w:r>
      <w:r w:rsidR="00D12F64" w:rsidRPr="00931BCC">
        <w:rPr>
          <w:bCs/>
          <w:color w:val="auto"/>
          <w:sz w:val="22"/>
          <w:szCs w:val="22"/>
        </w:rPr>
        <w:t xml:space="preserve">Nieprawidłowości </w:t>
      </w:r>
      <w:r w:rsidRPr="00931BCC">
        <w:rPr>
          <w:bCs/>
          <w:color w:val="auto"/>
          <w:sz w:val="22"/>
          <w:szCs w:val="22"/>
        </w:rPr>
        <w:t xml:space="preserve">lub </w:t>
      </w:r>
      <w:r w:rsidR="0015215F" w:rsidRPr="00931BCC">
        <w:rPr>
          <w:bCs/>
          <w:color w:val="auto"/>
          <w:sz w:val="22"/>
          <w:szCs w:val="22"/>
        </w:rPr>
        <w:t xml:space="preserve">naprawienie </w:t>
      </w:r>
      <w:r w:rsidR="00C241FA" w:rsidRPr="00931BCC">
        <w:rPr>
          <w:bCs/>
          <w:color w:val="auto"/>
          <w:sz w:val="22"/>
          <w:szCs w:val="22"/>
        </w:rPr>
        <w:t xml:space="preserve">Wady i/lub </w:t>
      </w:r>
      <w:r w:rsidR="00D12F64" w:rsidRPr="00931BCC">
        <w:rPr>
          <w:bCs/>
          <w:color w:val="auto"/>
          <w:sz w:val="22"/>
          <w:szCs w:val="22"/>
        </w:rPr>
        <w:t>Nieprawidłowości</w:t>
      </w:r>
      <w:r w:rsidRPr="00931BCC">
        <w:rPr>
          <w:bCs/>
          <w:color w:val="auto"/>
          <w:sz w:val="22"/>
          <w:szCs w:val="22"/>
        </w:rPr>
        <w:t xml:space="preserve">, nie więcej jednak niż wysokość wynagrodzenia </w:t>
      </w:r>
      <w:r w:rsidR="00C241FA" w:rsidRPr="00931BCC">
        <w:rPr>
          <w:bCs/>
          <w:color w:val="auto"/>
          <w:sz w:val="22"/>
          <w:szCs w:val="22"/>
        </w:rPr>
        <w:t>brutto określonego w §12 ust. 1, z zastrzeżeniem postanowień § 10 ust. 10,</w:t>
      </w:r>
    </w:p>
    <w:p w14:paraId="758D7582" w14:textId="78068EEC"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niewykonania przeglądu technicznego w terminie, </w:t>
      </w:r>
      <w:r w:rsidR="0071421F" w:rsidRPr="00931BCC">
        <w:rPr>
          <w:bCs/>
          <w:color w:val="auto"/>
          <w:sz w:val="22"/>
          <w:szCs w:val="22"/>
        </w:rPr>
        <w:t xml:space="preserve">o którym mowa w § 11 </w:t>
      </w:r>
      <w:r w:rsidR="004803D9" w:rsidRPr="00931BCC">
        <w:rPr>
          <w:bCs/>
          <w:color w:val="auto"/>
          <w:sz w:val="22"/>
          <w:szCs w:val="22"/>
        </w:rPr>
        <w:t>ust. 1</w:t>
      </w:r>
      <w:r w:rsidR="00C661F8">
        <w:rPr>
          <w:bCs/>
          <w:color w:val="auto"/>
          <w:sz w:val="22"/>
          <w:szCs w:val="22"/>
        </w:rPr>
        <w:t xml:space="preserve"> </w:t>
      </w:r>
      <w:r w:rsidR="0071421F" w:rsidRPr="00931BCC">
        <w:rPr>
          <w:bCs/>
          <w:color w:val="auto"/>
          <w:sz w:val="22"/>
          <w:szCs w:val="22"/>
        </w:rPr>
        <w:t>– w </w:t>
      </w:r>
      <w:r w:rsidRPr="00931BCC">
        <w:rPr>
          <w:bCs/>
          <w:color w:val="auto"/>
          <w:sz w:val="22"/>
          <w:szCs w:val="22"/>
        </w:rPr>
        <w:t>wysokości 1.000 zł (słownie: jeden tys</w:t>
      </w:r>
      <w:r w:rsidR="00C241FA" w:rsidRPr="00931BCC">
        <w:rPr>
          <w:bCs/>
          <w:color w:val="auto"/>
          <w:sz w:val="22"/>
          <w:szCs w:val="22"/>
        </w:rPr>
        <w:t>iąc złotych) za każdy przypadek niewykonania przeglądu,</w:t>
      </w:r>
    </w:p>
    <w:p w14:paraId="4EE200D9" w14:textId="1BB7EC80"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za odstąpienie od Umowy przez którąkolwiek ze Stron z przyczyn zależnych od Wykonawcy – w wysokości 10% (słownie: dziesięć</w:t>
      </w:r>
      <w:r w:rsidR="004E50B6" w:rsidRPr="00931BCC">
        <w:rPr>
          <w:bCs/>
          <w:color w:val="auto"/>
          <w:sz w:val="22"/>
          <w:szCs w:val="22"/>
        </w:rPr>
        <w:t xml:space="preserve"> procent</w:t>
      </w:r>
      <w:r w:rsidRPr="00931BCC">
        <w:rPr>
          <w:bCs/>
          <w:color w:val="auto"/>
          <w:sz w:val="22"/>
          <w:szCs w:val="22"/>
        </w:rPr>
        <w:t>) wynagrodzenia brutto określonego w § 12 ust. 1,</w:t>
      </w:r>
    </w:p>
    <w:p w14:paraId="4F477227" w14:textId="13C8076A"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naruszenie postanowień Umowy dotyczących obowiązku utrzymania porządku na </w:t>
      </w:r>
      <w:r w:rsidR="00516A8F" w:rsidRPr="00931BCC">
        <w:rPr>
          <w:bCs/>
          <w:color w:val="auto"/>
          <w:sz w:val="22"/>
          <w:szCs w:val="22"/>
        </w:rPr>
        <w:t>T</w:t>
      </w:r>
      <w:r w:rsidRPr="00931BCC">
        <w:rPr>
          <w:bCs/>
          <w:color w:val="auto"/>
          <w:sz w:val="22"/>
          <w:szCs w:val="22"/>
        </w:rPr>
        <w:t xml:space="preserve">erenie </w:t>
      </w:r>
      <w:r w:rsidR="00516A8F" w:rsidRPr="00931BCC">
        <w:rPr>
          <w:bCs/>
          <w:color w:val="auto"/>
          <w:sz w:val="22"/>
          <w:szCs w:val="22"/>
        </w:rPr>
        <w:t>Robót</w:t>
      </w:r>
      <w:r w:rsidR="00C661F8">
        <w:rPr>
          <w:bCs/>
          <w:color w:val="auto"/>
          <w:sz w:val="22"/>
          <w:szCs w:val="22"/>
        </w:rPr>
        <w:t xml:space="preserve"> </w:t>
      </w:r>
      <w:r w:rsidRPr="00931BCC">
        <w:rPr>
          <w:bCs/>
          <w:color w:val="auto"/>
          <w:sz w:val="22"/>
          <w:szCs w:val="22"/>
        </w:rPr>
        <w:t>w trakcie realizacji Robót lub po ich zakończeniu – w wysokości 400 zł (słownie: czterysta złotych) za każde naruszenie, nie więcej niż 10% (słownie: dziesięć</w:t>
      </w:r>
      <w:r w:rsidR="004E50B6" w:rsidRPr="00931BCC">
        <w:rPr>
          <w:bCs/>
          <w:color w:val="auto"/>
          <w:sz w:val="22"/>
          <w:szCs w:val="22"/>
        </w:rPr>
        <w:t xml:space="preserve"> procent</w:t>
      </w:r>
      <w:r w:rsidRPr="00931BCC">
        <w:rPr>
          <w:bCs/>
          <w:color w:val="auto"/>
          <w:sz w:val="22"/>
          <w:szCs w:val="22"/>
        </w:rPr>
        <w:t>) wynagrodzenia brutto określonego w § 12 ust. 1,</w:t>
      </w:r>
    </w:p>
    <w:p w14:paraId="02F31C89" w14:textId="4FC68265"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za każdorazowe stwierdzenie niezgodności informacji podanych w oświadczeniu, o którym mowa § 5 ust. 6 – w wysokości 500 zł (słownie: pięćset złotych), nie więcej niż 10% (słownie: dziesięć</w:t>
      </w:r>
      <w:r w:rsidR="004E50B6" w:rsidRPr="00931BCC">
        <w:rPr>
          <w:bCs/>
          <w:color w:val="auto"/>
          <w:sz w:val="22"/>
          <w:szCs w:val="22"/>
        </w:rPr>
        <w:t xml:space="preserve"> procent</w:t>
      </w:r>
      <w:r w:rsidRPr="00931BCC">
        <w:rPr>
          <w:bCs/>
          <w:color w:val="auto"/>
          <w:sz w:val="22"/>
          <w:szCs w:val="22"/>
        </w:rPr>
        <w:t>)  wynagrodzenia brutto określonego w § 12 ust. 1,</w:t>
      </w:r>
    </w:p>
    <w:p w14:paraId="439A697E" w14:textId="490C8A0A"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za niewywiązanie się Wykonawcy ze zobowiązania </w:t>
      </w:r>
      <w:r w:rsidR="00C241FA" w:rsidRPr="00931BCC">
        <w:rPr>
          <w:bCs/>
          <w:color w:val="auto"/>
          <w:sz w:val="22"/>
          <w:szCs w:val="22"/>
        </w:rPr>
        <w:t xml:space="preserve"> do </w:t>
      </w:r>
      <w:r w:rsidRPr="00931BCC">
        <w:rPr>
          <w:bCs/>
          <w:color w:val="auto"/>
          <w:sz w:val="22"/>
          <w:szCs w:val="22"/>
        </w:rPr>
        <w:t>utrzymania w tajemnicy wszelkich informacji dotyczących Zama</w:t>
      </w:r>
      <w:r w:rsidR="0071421F" w:rsidRPr="00931BCC">
        <w:rPr>
          <w:bCs/>
          <w:color w:val="auto"/>
          <w:sz w:val="22"/>
          <w:szCs w:val="22"/>
        </w:rPr>
        <w:t>wiającego, w tym technicznych i </w:t>
      </w:r>
      <w:r w:rsidRPr="00931BCC">
        <w:rPr>
          <w:bCs/>
          <w:color w:val="auto"/>
          <w:sz w:val="22"/>
          <w:szCs w:val="22"/>
        </w:rPr>
        <w:t>organizacyjnych, w których posiadan</w:t>
      </w:r>
      <w:r w:rsidR="0071421F" w:rsidRPr="00931BCC">
        <w:rPr>
          <w:bCs/>
          <w:color w:val="auto"/>
          <w:sz w:val="22"/>
          <w:szCs w:val="22"/>
        </w:rPr>
        <w:t>ie wszedł Wykonawca w związku z </w:t>
      </w:r>
      <w:r w:rsidRPr="00931BCC">
        <w:rPr>
          <w:bCs/>
          <w:color w:val="auto"/>
          <w:sz w:val="22"/>
          <w:szCs w:val="22"/>
        </w:rPr>
        <w:t>wykonywaniem Umowy, o którym mowa</w:t>
      </w:r>
      <w:r w:rsidR="00C241FA" w:rsidRPr="00931BCC">
        <w:rPr>
          <w:bCs/>
          <w:color w:val="auto"/>
          <w:sz w:val="22"/>
          <w:szCs w:val="22"/>
        </w:rPr>
        <w:t xml:space="preserve"> w </w:t>
      </w:r>
      <w:r w:rsidRPr="00931BCC">
        <w:rPr>
          <w:bCs/>
          <w:color w:val="auto"/>
          <w:sz w:val="22"/>
          <w:szCs w:val="22"/>
        </w:rPr>
        <w:t>§</w:t>
      </w:r>
      <w:r w:rsidR="00C241FA" w:rsidRPr="00931BCC">
        <w:rPr>
          <w:bCs/>
          <w:color w:val="auto"/>
          <w:sz w:val="22"/>
          <w:szCs w:val="22"/>
        </w:rPr>
        <w:t> </w:t>
      </w:r>
      <w:r w:rsidRPr="00931BCC">
        <w:rPr>
          <w:bCs/>
          <w:color w:val="auto"/>
          <w:sz w:val="22"/>
          <w:szCs w:val="22"/>
        </w:rPr>
        <w:t>2</w:t>
      </w:r>
      <w:r w:rsidR="008F72F6">
        <w:rPr>
          <w:bCs/>
          <w:color w:val="auto"/>
          <w:sz w:val="22"/>
          <w:szCs w:val="22"/>
        </w:rPr>
        <w:t>2</w:t>
      </w:r>
      <w:r w:rsidRPr="00931BCC">
        <w:rPr>
          <w:bCs/>
          <w:color w:val="auto"/>
          <w:sz w:val="22"/>
          <w:szCs w:val="22"/>
        </w:rPr>
        <w:t xml:space="preserve"> – w wysokości 5% </w:t>
      </w:r>
      <w:r w:rsidRPr="00931BCC">
        <w:rPr>
          <w:bCs/>
          <w:color w:val="auto"/>
          <w:sz w:val="22"/>
          <w:szCs w:val="22"/>
        </w:rPr>
        <w:lastRenderedPageBreak/>
        <w:t>(słownie: pięć</w:t>
      </w:r>
      <w:r w:rsidR="004E50B6" w:rsidRPr="00931BCC">
        <w:rPr>
          <w:bCs/>
          <w:color w:val="auto"/>
          <w:sz w:val="22"/>
          <w:szCs w:val="22"/>
        </w:rPr>
        <w:t xml:space="preserve"> procent</w:t>
      </w:r>
      <w:r w:rsidRPr="00931BCC">
        <w:rPr>
          <w:bCs/>
          <w:color w:val="auto"/>
          <w:sz w:val="22"/>
          <w:szCs w:val="22"/>
        </w:rPr>
        <w:t>) wynagrodzenia brutto określonego w § 12 ust. 1 za każde naruszenie;</w:t>
      </w:r>
    </w:p>
    <w:p w14:paraId="15CDE9AF" w14:textId="77777777" w:rsidR="001E280D" w:rsidRDefault="001E280D" w:rsidP="005B4D7B">
      <w:pPr>
        <w:pStyle w:val="Stopka1"/>
        <w:numPr>
          <w:ilvl w:val="1"/>
          <w:numId w:val="35"/>
        </w:numPr>
        <w:tabs>
          <w:tab w:val="left" w:pos="284"/>
        </w:tabs>
        <w:spacing w:before="60" w:after="60"/>
        <w:jc w:val="both"/>
        <w:rPr>
          <w:bCs/>
          <w:color w:val="auto"/>
          <w:sz w:val="22"/>
          <w:szCs w:val="22"/>
        </w:rPr>
      </w:pPr>
      <w:r>
        <w:rPr>
          <w:bCs/>
          <w:color w:val="auto"/>
          <w:sz w:val="22"/>
          <w:szCs w:val="22"/>
        </w:rPr>
        <w:t>Zamawiający naliczy Wykonawcy karę umowną</w:t>
      </w:r>
      <w:r w:rsidRPr="00931BCC">
        <w:rPr>
          <w:bCs/>
          <w:color w:val="auto"/>
          <w:sz w:val="22"/>
          <w:szCs w:val="22"/>
        </w:rPr>
        <w:t xml:space="preserve"> i Wykonawca będzie zobowiązany do jej zapłaty (dotyczy przypadku korzystania z podwykonawstwa)</w:t>
      </w:r>
      <w:r>
        <w:rPr>
          <w:bCs/>
          <w:color w:val="auto"/>
          <w:sz w:val="22"/>
          <w:szCs w:val="22"/>
        </w:rPr>
        <w:t>:</w:t>
      </w:r>
    </w:p>
    <w:p w14:paraId="178AA010" w14:textId="0AD312C1"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z tytułu braku zapłaty lub nieterminowej zapłaty wynagrodzenia należnego podwykonawcom lub dalszym podwykonawcom – w wysokości 0,5% (słownie: pięć dziesiątych</w:t>
      </w:r>
      <w:r w:rsidR="004E50B6" w:rsidRPr="00931BCC">
        <w:rPr>
          <w:bCs/>
          <w:color w:val="auto"/>
          <w:sz w:val="22"/>
          <w:szCs w:val="22"/>
        </w:rPr>
        <w:t xml:space="preserve"> procenta</w:t>
      </w:r>
      <w:r w:rsidRPr="00931BCC">
        <w:rPr>
          <w:bCs/>
          <w:color w:val="auto"/>
          <w:sz w:val="22"/>
          <w:szCs w:val="22"/>
        </w:rPr>
        <w:t>) wynagrodzenia brutto podwykonawcy lub dalszego podwykonawcy, za każdy rozpoczęty dzień opóźnienia w odniesieniu do każdego zdarzenia dla każdego podwykonawcy lub dalszego podwykonawcy,</w:t>
      </w:r>
    </w:p>
    <w:p w14:paraId="3C2B5636" w14:textId="24B1033D"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 tytułu nieprzedłożenia Zamawiającemu do zaakceptowania projektu umowy </w:t>
      </w:r>
      <w:r w:rsidRPr="00931BCC">
        <w:rPr>
          <w:bCs/>
          <w:color w:val="auto"/>
          <w:sz w:val="22"/>
          <w:szCs w:val="22"/>
        </w:rPr>
        <w:br/>
        <w:t>o podwykonawstwo, której przedmiotem są roboty budowlan</w:t>
      </w:r>
      <w:r w:rsidR="00C241FA" w:rsidRPr="00931BCC">
        <w:rPr>
          <w:bCs/>
          <w:color w:val="auto"/>
          <w:sz w:val="22"/>
          <w:szCs w:val="22"/>
        </w:rPr>
        <w:t xml:space="preserve">o – instalacyjne </w:t>
      </w:r>
      <w:r w:rsidRPr="00931BCC">
        <w:rPr>
          <w:bCs/>
          <w:color w:val="auto"/>
          <w:sz w:val="22"/>
          <w:szCs w:val="22"/>
        </w:rPr>
        <w:t>lub projektu jej zmiany –  w wysokości 2.000 zł (słownie: dwa tysiące złotych)  w</w:t>
      </w:r>
      <w:r w:rsidR="00C241FA" w:rsidRPr="00931BCC">
        <w:rPr>
          <w:bCs/>
          <w:color w:val="auto"/>
          <w:sz w:val="22"/>
          <w:szCs w:val="22"/>
        </w:rPr>
        <w:t> </w:t>
      </w:r>
      <w:r w:rsidRPr="00931BCC">
        <w:rPr>
          <w:bCs/>
          <w:color w:val="auto"/>
          <w:sz w:val="22"/>
          <w:szCs w:val="22"/>
        </w:rPr>
        <w:t>odniesieniu do każdego zdarzenia dla każdego podwykonawcy lub dalszego podwykonawcy,</w:t>
      </w:r>
    </w:p>
    <w:p w14:paraId="65972BA2" w14:textId="13F90523"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 xml:space="preserve">z tytułu nieprzedłożenia Zamawiającemu poświadczonej za zgodność z oryginałem kopii umowy o podwykonawstwo lub jej zmiany – w wysokości </w:t>
      </w:r>
      <w:r w:rsidR="008B4770" w:rsidRPr="00931BCC">
        <w:rPr>
          <w:bCs/>
          <w:color w:val="auto"/>
          <w:sz w:val="22"/>
          <w:szCs w:val="22"/>
        </w:rPr>
        <w:t>1.000 zł</w:t>
      </w:r>
      <w:r w:rsidRPr="00931BCC">
        <w:rPr>
          <w:bCs/>
          <w:color w:val="auto"/>
          <w:sz w:val="22"/>
          <w:szCs w:val="22"/>
        </w:rPr>
        <w:t xml:space="preserve"> (słownie: </w:t>
      </w:r>
      <w:r w:rsidR="008B4770" w:rsidRPr="00931BCC">
        <w:rPr>
          <w:bCs/>
          <w:color w:val="auto"/>
          <w:sz w:val="22"/>
          <w:szCs w:val="22"/>
        </w:rPr>
        <w:t>tysiąc złotych</w:t>
      </w:r>
      <w:r w:rsidRPr="00931BCC">
        <w:rPr>
          <w:bCs/>
          <w:color w:val="auto"/>
          <w:sz w:val="22"/>
          <w:szCs w:val="22"/>
        </w:rPr>
        <w:t xml:space="preserve">) </w:t>
      </w:r>
      <w:r w:rsidR="008B4770" w:rsidRPr="00931BCC">
        <w:rPr>
          <w:bCs/>
          <w:color w:val="auto"/>
          <w:sz w:val="22"/>
          <w:szCs w:val="22"/>
        </w:rPr>
        <w:t>w odniesieniu do każdego zdarzenia dla każdego podwykonawcy lub dalszego podwykonawcy</w:t>
      </w:r>
      <w:r w:rsidRPr="00931BCC">
        <w:rPr>
          <w:bCs/>
          <w:color w:val="auto"/>
          <w:sz w:val="22"/>
          <w:szCs w:val="22"/>
        </w:rPr>
        <w:t>,</w:t>
      </w:r>
    </w:p>
    <w:p w14:paraId="7371D3C5" w14:textId="73ED14CF"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z tytułu braku zmiany umowy o podwykonawstwo w zakresie terminu zapłaty –</w:t>
      </w:r>
      <w:r w:rsidR="007E63DD">
        <w:rPr>
          <w:bCs/>
          <w:color w:val="auto"/>
          <w:sz w:val="22"/>
          <w:szCs w:val="22"/>
        </w:rPr>
        <w:t xml:space="preserve"> </w:t>
      </w:r>
      <w:r w:rsidRPr="00931BCC">
        <w:rPr>
          <w:bCs/>
          <w:color w:val="auto"/>
          <w:sz w:val="22"/>
          <w:szCs w:val="22"/>
        </w:rPr>
        <w:t>w wysokości 0,5% (słownie: pięć dziesiątych</w:t>
      </w:r>
      <w:r w:rsidR="004E50B6" w:rsidRPr="00931BCC">
        <w:rPr>
          <w:bCs/>
          <w:color w:val="auto"/>
          <w:sz w:val="22"/>
          <w:szCs w:val="22"/>
        </w:rPr>
        <w:t xml:space="preserve"> procenta</w:t>
      </w:r>
      <w:r w:rsidRPr="00931BCC">
        <w:rPr>
          <w:bCs/>
          <w:color w:val="auto"/>
          <w:sz w:val="22"/>
          <w:szCs w:val="22"/>
        </w:rPr>
        <w:t>) wynagrodzenia brutto podwykonawcy lub dalszego podwykonawcy, za każdy rozpoczęty dzień opóźnienia,</w:t>
      </w:r>
    </w:p>
    <w:p w14:paraId="70D61850" w14:textId="5DE4E08E" w:rsidR="001E280D" w:rsidRPr="00931BCC" w:rsidRDefault="001E280D" w:rsidP="005B4D7B">
      <w:pPr>
        <w:pStyle w:val="Stopka1"/>
        <w:numPr>
          <w:ilvl w:val="2"/>
          <w:numId w:val="35"/>
        </w:numPr>
        <w:tabs>
          <w:tab w:val="left" w:pos="284"/>
        </w:tabs>
        <w:spacing w:before="60" w:after="60"/>
        <w:jc w:val="both"/>
        <w:rPr>
          <w:bCs/>
          <w:color w:val="auto"/>
          <w:sz w:val="22"/>
          <w:szCs w:val="22"/>
        </w:rPr>
      </w:pPr>
      <w:r w:rsidRPr="00931BCC">
        <w:rPr>
          <w:bCs/>
          <w:color w:val="auto"/>
          <w:sz w:val="22"/>
          <w:szCs w:val="22"/>
        </w:rPr>
        <w:t>z tytułu wyznaczenia terminu zapłaty wynagrodzenia podwykonawcy lub dalszego podwykonaw</w:t>
      </w:r>
      <w:r w:rsidR="0015215F" w:rsidRPr="00931BCC">
        <w:rPr>
          <w:bCs/>
          <w:color w:val="auto"/>
          <w:sz w:val="22"/>
          <w:szCs w:val="22"/>
        </w:rPr>
        <w:t xml:space="preserve">cy dłuższego niż określony w </w:t>
      </w:r>
      <w:r w:rsidR="00472DD7">
        <w:rPr>
          <w:bCs/>
          <w:color w:val="auto"/>
          <w:sz w:val="22"/>
          <w:szCs w:val="22"/>
        </w:rPr>
        <w:t>pkt</w:t>
      </w:r>
      <w:r w:rsidR="0015215F" w:rsidRPr="00931BCC">
        <w:rPr>
          <w:bCs/>
          <w:color w:val="auto"/>
          <w:sz w:val="22"/>
          <w:szCs w:val="22"/>
        </w:rPr>
        <w:t xml:space="preserve"> 6 Załącznika nr 9</w:t>
      </w:r>
      <w:r w:rsidRPr="00931BCC">
        <w:rPr>
          <w:bCs/>
          <w:color w:val="auto"/>
          <w:sz w:val="22"/>
          <w:szCs w:val="22"/>
        </w:rPr>
        <w:t xml:space="preserve"> do Umowy –  w wysokości 2.000 zł (słownie: dwa tysiące złotych) za każdy przypadek.</w:t>
      </w:r>
    </w:p>
    <w:p w14:paraId="606F96B1" w14:textId="77777777"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t>
      </w:r>
    </w:p>
    <w:p w14:paraId="33F4F837" w14:textId="77777777"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 xml:space="preserve">Zapłata kar umownych nastąpi w terminie 14 dni od dnia otrzymania przez Wykonawcę wezwania zawierającego żądanie ich zapłaty. Zapłata należności nastąpi na rachunek bankowy wskazany w żądaniu zapłaty. </w:t>
      </w:r>
    </w:p>
    <w:p w14:paraId="57E32FBE" w14:textId="0EBDFE25"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Zamawiający jest uprawniony do potrącania kwot należnych</w:t>
      </w:r>
      <w:r w:rsidR="0071421F" w:rsidRPr="00931BCC">
        <w:rPr>
          <w:bCs/>
          <w:color w:val="auto"/>
          <w:sz w:val="22"/>
          <w:szCs w:val="22"/>
        </w:rPr>
        <w:t xml:space="preserve"> od Wykonawcy, jakie powstaną z </w:t>
      </w:r>
      <w:r w:rsidRPr="00931BCC">
        <w:rPr>
          <w:bCs/>
          <w:color w:val="auto"/>
          <w:sz w:val="22"/>
          <w:szCs w:val="22"/>
        </w:rPr>
        <w:t>tytułu niewykonania lub nienależytego wykonania Umowy,</w:t>
      </w:r>
      <w:r w:rsidR="0071421F" w:rsidRPr="00931BCC">
        <w:rPr>
          <w:bCs/>
          <w:color w:val="auto"/>
          <w:sz w:val="22"/>
          <w:szCs w:val="22"/>
        </w:rPr>
        <w:t xml:space="preserve"> w tym z tytułu kar umownych, z </w:t>
      </w:r>
      <w:r w:rsidRPr="00931BCC">
        <w:rPr>
          <w:bCs/>
          <w:color w:val="auto"/>
          <w:sz w:val="22"/>
          <w:szCs w:val="22"/>
        </w:rPr>
        <w:t>wierzytelnościami Wykonawcy wobec Zamawiającego z tyt</w:t>
      </w:r>
      <w:r w:rsidR="0071421F" w:rsidRPr="00931BCC">
        <w:rPr>
          <w:bCs/>
          <w:color w:val="auto"/>
          <w:sz w:val="22"/>
          <w:szCs w:val="22"/>
        </w:rPr>
        <w:t>ułu wynagrodzenia określonego w </w:t>
      </w:r>
      <w:r w:rsidRPr="00931BCC">
        <w:rPr>
          <w:bCs/>
          <w:color w:val="auto"/>
          <w:sz w:val="22"/>
          <w:szCs w:val="22"/>
        </w:rPr>
        <w:t xml:space="preserve">Umowie, a także z kwoty wniesionego zabezpieczenia, wskazanego w § 13, na co Wykonawca wyraża zgodę. </w:t>
      </w:r>
    </w:p>
    <w:p w14:paraId="41AB7D17" w14:textId="77777777"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6AEAB8DD" w14:textId="77777777"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kary umownej, termin do zapłaty wynagrodzenia należnego Wykonawcy na podstawie Umowy albo odpowiedniej części tego wynagrodzenia, a wynagrodzenie albo jego odpowiednia część nie zostało przez Zamawiającego zapłacone.</w:t>
      </w:r>
    </w:p>
    <w:p w14:paraId="49C2EA80" w14:textId="5ED94727" w:rsidR="001E280D" w:rsidRPr="00931BCC" w:rsidRDefault="001E280D" w:rsidP="005B4D7B">
      <w:pPr>
        <w:pStyle w:val="Stopka1"/>
        <w:numPr>
          <w:ilvl w:val="0"/>
          <w:numId w:val="35"/>
        </w:numPr>
        <w:tabs>
          <w:tab w:val="left" w:pos="284"/>
        </w:tabs>
        <w:spacing w:before="60" w:after="60"/>
        <w:jc w:val="both"/>
        <w:rPr>
          <w:bCs/>
          <w:color w:val="auto"/>
          <w:sz w:val="22"/>
          <w:szCs w:val="22"/>
        </w:rPr>
      </w:pPr>
      <w:r w:rsidRPr="00931BCC">
        <w:rPr>
          <w:bCs/>
          <w:color w:val="auto"/>
          <w:sz w:val="22"/>
          <w:szCs w:val="22"/>
        </w:rPr>
        <w:t xml:space="preserve">Zapłata kar umownych nie zwalnia Wykonawcy od obowiązku wykonania Umowy, </w:t>
      </w:r>
      <w:r w:rsidRPr="00931BCC">
        <w:rPr>
          <w:bCs/>
          <w:color w:val="auto"/>
          <w:sz w:val="22"/>
          <w:szCs w:val="22"/>
        </w:rPr>
        <w:br/>
        <w:t>a Zamawiającego od obowiązku zapłaty wynagrodzenia, z zastrzeżeniem ust. 4 - 6.</w:t>
      </w:r>
    </w:p>
    <w:p w14:paraId="55AAFFD9" w14:textId="77777777" w:rsidR="001E280D" w:rsidRDefault="001E280D" w:rsidP="005B4D7B">
      <w:pPr>
        <w:pStyle w:val="Stopka1"/>
        <w:numPr>
          <w:ilvl w:val="0"/>
          <w:numId w:val="35"/>
        </w:numPr>
        <w:tabs>
          <w:tab w:val="left" w:pos="284"/>
        </w:tabs>
        <w:spacing w:before="60" w:after="60"/>
        <w:jc w:val="both"/>
        <w:rPr>
          <w:sz w:val="22"/>
          <w:szCs w:val="22"/>
        </w:rPr>
      </w:pPr>
      <w:r w:rsidRPr="00931BCC">
        <w:rPr>
          <w:bCs/>
          <w:color w:val="auto"/>
          <w:sz w:val="22"/>
          <w:szCs w:val="22"/>
        </w:rPr>
        <w:lastRenderedPageBreak/>
        <w:t>Kary umowne podlegają sumowaniu, co oznacza, że naliczenie kary umownej z jednego tytułu nie wyłącza możliwości naliczenia kary umownej z innego tytułu, jeżeli istnieją ku temu podstawy.</w:t>
      </w:r>
      <w:r>
        <w:rPr>
          <w:sz w:val="22"/>
          <w:szCs w:val="22"/>
        </w:rPr>
        <w:t xml:space="preserve"> </w:t>
      </w:r>
    </w:p>
    <w:p w14:paraId="1C260F63" w14:textId="77777777" w:rsidR="001E280D" w:rsidRDefault="001E280D" w:rsidP="000F51AA">
      <w:pPr>
        <w:pStyle w:val="Stopka1"/>
        <w:tabs>
          <w:tab w:val="left" w:pos="399"/>
          <w:tab w:val="left" w:pos="863"/>
          <w:tab w:val="left" w:pos="1368"/>
          <w:tab w:val="left" w:pos="1980"/>
          <w:tab w:val="left" w:pos="5700"/>
        </w:tabs>
        <w:spacing w:before="60" w:after="60"/>
        <w:ind w:left="399" w:hanging="399"/>
        <w:jc w:val="center"/>
        <w:rPr>
          <w:b/>
          <w:bCs/>
          <w:color w:val="auto"/>
          <w:sz w:val="22"/>
          <w:szCs w:val="22"/>
        </w:rPr>
      </w:pPr>
    </w:p>
    <w:p w14:paraId="7B28FD7C" w14:textId="77777777" w:rsidR="001E280D" w:rsidRDefault="001E280D" w:rsidP="003863C7">
      <w:pPr>
        <w:pStyle w:val="stylPARAGRAF"/>
      </w:pPr>
      <w:r>
        <w:t>§ 15</w:t>
      </w:r>
    </w:p>
    <w:p w14:paraId="6E918AE9" w14:textId="77777777" w:rsidR="001E280D" w:rsidRDefault="001E280D" w:rsidP="003863C7">
      <w:pPr>
        <w:pStyle w:val="stylPARAGRAF"/>
      </w:pPr>
      <w:r>
        <w:t>Odstąpienie od Umowy i rozwiązanie Umowy</w:t>
      </w:r>
    </w:p>
    <w:p w14:paraId="608AF910" w14:textId="77777777" w:rsidR="001E280D" w:rsidRPr="00931BCC"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Zamawiającemu</w:t>
      </w:r>
      <w:r w:rsidRPr="00931BCC">
        <w:rPr>
          <w:bCs/>
          <w:color w:val="auto"/>
          <w:sz w:val="22"/>
          <w:szCs w:val="22"/>
        </w:rPr>
        <w:t xml:space="preserve">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W tym przypadku, Wykonawca może żądać wyłącznie wynagrodzenia należnego z tytułu wykonania części Umowy.</w:t>
      </w:r>
    </w:p>
    <w:p w14:paraId="4E81D4B8" w14:textId="77777777" w:rsidR="001E280D" w:rsidRPr="00931BCC" w:rsidRDefault="001E280D" w:rsidP="005B4D7B">
      <w:pPr>
        <w:pStyle w:val="Stopka1"/>
        <w:numPr>
          <w:ilvl w:val="0"/>
          <w:numId w:val="36"/>
        </w:numPr>
        <w:tabs>
          <w:tab w:val="left" w:pos="284"/>
        </w:tabs>
        <w:spacing w:before="60" w:after="60"/>
        <w:jc w:val="both"/>
        <w:rPr>
          <w:bCs/>
          <w:color w:val="auto"/>
          <w:sz w:val="22"/>
          <w:szCs w:val="22"/>
        </w:rPr>
      </w:pPr>
      <w:bookmarkStart w:id="0" w:name="_Hlk510599095"/>
      <w:r w:rsidRPr="00931BCC">
        <w:rPr>
          <w:bCs/>
          <w:color w:val="auto"/>
          <w:sz w:val="22"/>
          <w:szCs w:val="22"/>
        </w:rPr>
        <w:t xml:space="preserve">Zamawiającemu przysługuje prawo do odstąpienia od Umowy również w innych okolicznościach, jeżeli: </w:t>
      </w:r>
    </w:p>
    <w:bookmarkEnd w:id="0"/>
    <w:p w14:paraId="65CA84FD" w14:textId="74E9A60E"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Wykonawca nie rozpoczął realizacji przedmiotu Umo</w:t>
      </w:r>
      <w:r w:rsidR="0071421F" w:rsidRPr="00931BCC">
        <w:rPr>
          <w:bCs/>
          <w:color w:val="auto"/>
          <w:sz w:val="22"/>
          <w:szCs w:val="22"/>
        </w:rPr>
        <w:t>wy bez uzasadnionych przyczyn w </w:t>
      </w:r>
      <w:r w:rsidRPr="00931BCC">
        <w:rPr>
          <w:bCs/>
          <w:color w:val="auto"/>
          <w:sz w:val="22"/>
          <w:szCs w:val="22"/>
        </w:rPr>
        <w:t>terminie 5 dni roboczych od daty wskazanej w Harmonogramie;</w:t>
      </w:r>
    </w:p>
    <w:p w14:paraId="255CB833" w14:textId="36518EB9"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 xml:space="preserve">ujawnione w trakcie odbioru Robót </w:t>
      </w:r>
      <w:r w:rsidR="00693AC4" w:rsidRPr="00931BCC">
        <w:rPr>
          <w:bCs/>
          <w:color w:val="auto"/>
          <w:sz w:val="22"/>
          <w:szCs w:val="22"/>
        </w:rPr>
        <w:t>Wad</w:t>
      </w:r>
      <w:r w:rsidRPr="00931BCC">
        <w:rPr>
          <w:bCs/>
          <w:color w:val="auto"/>
          <w:sz w:val="22"/>
          <w:szCs w:val="22"/>
        </w:rPr>
        <w:t>y nie nadają się do usunięcia;</w:t>
      </w:r>
    </w:p>
    <w:p w14:paraId="711351A5"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 xml:space="preserve">wartość kar umownych, o których mowa w § 14, w okresie realizacji Umowy przekroczy 20% wynagrodzenie brutto, o którym mowa w § 12 ust. 1; </w:t>
      </w:r>
    </w:p>
    <w:p w14:paraId="0D300DF9" w14:textId="2995C13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opóźnienie w wykonaniu Robót przekroczy 30 dni w stosunku do terminu wskazanego w §</w:t>
      </w:r>
      <w:r w:rsidR="00CE3EB8" w:rsidRPr="00931BCC">
        <w:rPr>
          <w:bCs/>
          <w:color w:val="auto"/>
          <w:sz w:val="22"/>
          <w:szCs w:val="22"/>
        </w:rPr>
        <w:t> </w:t>
      </w:r>
      <w:r w:rsidRPr="00931BCC">
        <w:rPr>
          <w:bCs/>
          <w:color w:val="auto"/>
          <w:sz w:val="22"/>
          <w:szCs w:val="22"/>
        </w:rPr>
        <w:t>3</w:t>
      </w:r>
      <w:r w:rsidR="00CE3EB8" w:rsidRPr="00931BCC">
        <w:rPr>
          <w:bCs/>
          <w:color w:val="auto"/>
          <w:sz w:val="22"/>
          <w:szCs w:val="22"/>
        </w:rPr>
        <w:t> </w:t>
      </w:r>
      <w:r w:rsidRPr="00931BCC">
        <w:rPr>
          <w:bCs/>
          <w:color w:val="auto"/>
          <w:sz w:val="22"/>
          <w:szCs w:val="22"/>
        </w:rPr>
        <w:t>ust. 1;</w:t>
      </w:r>
    </w:p>
    <w:p w14:paraId="0794B3A5"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Wykonawca, pomimo wezwania przez Zamawiającego i upływu wyznaczonego w tym wezwaniu terminu, nadal narusza prawo lub postanowienia Umowy;</w:t>
      </w:r>
    </w:p>
    <w:p w14:paraId="6EBC7E88" w14:textId="4D54008A"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 xml:space="preserve">Wykonawca trzykrotnie zgłosi do odbioru Roboty z </w:t>
      </w:r>
      <w:r w:rsidR="00693AC4" w:rsidRPr="00931BCC">
        <w:rPr>
          <w:bCs/>
          <w:color w:val="auto"/>
          <w:sz w:val="22"/>
          <w:szCs w:val="22"/>
        </w:rPr>
        <w:t>Wad</w:t>
      </w:r>
      <w:r w:rsidRPr="00931BCC">
        <w:rPr>
          <w:bCs/>
          <w:color w:val="auto"/>
          <w:sz w:val="22"/>
          <w:szCs w:val="22"/>
        </w:rPr>
        <w:t xml:space="preserve">ami, jeżeli z powodu tych </w:t>
      </w:r>
      <w:r w:rsidR="00693AC4" w:rsidRPr="00931BCC">
        <w:rPr>
          <w:bCs/>
          <w:color w:val="auto"/>
          <w:sz w:val="22"/>
          <w:szCs w:val="22"/>
        </w:rPr>
        <w:t>Wad</w:t>
      </w:r>
      <w:r w:rsidRPr="00931BCC">
        <w:rPr>
          <w:bCs/>
          <w:color w:val="auto"/>
          <w:sz w:val="22"/>
          <w:szCs w:val="22"/>
        </w:rPr>
        <w:t xml:space="preserve"> nie dokonano odbioru;</w:t>
      </w:r>
    </w:p>
    <w:p w14:paraId="504F0D15"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Wykonawca nie przedstawi polisy ubezpieczeniowej zgodnie z postanowieniami § 8 lub nie zapewni ciągłości ubezpieczenia;</w:t>
      </w:r>
    </w:p>
    <w:p w14:paraId="03B5CB34" w14:textId="5E081515"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 xml:space="preserve">Wykonawca opóźnia się z rozpoczęciem lub </w:t>
      </w:r>
      <w:r w:rsidR="00CE3EB8" w:rsidRPr="00931BCC">
        <w:rPr>
          <w:bCs/>
          <w:color w:val="auto"/>
          <w:sz w:val="22"/>
          <w:szCs w:val="22"/>
        </w:rPr>
        <w:t xml:space="preserve">wykonaniem </w:t>
      </w:r>
      <w:r w:rsidRPr="00931BCC">
        <w:rPr>
          <w:bCs/>
          <w:color w:val="auto"/>
          <w:sz w:val="22"/>
          <w:szCs w:val="22"/>
        </w:rPr>
        <w:t>przedmiotu Umowy tak dalece, że nie jest prawdopodobne, żeby zdołał je ukończyć w czasie umówionym;</w:t>
      </w:r>
    </w:p>
    <w:p w14:paraId="704144EE"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 xml:space="preserve">jeżeli Zamawiający stwierdzi, że Wykonawca wykonuje przedmiot Umowy w sposób wadliwy albo sprzeczny z Umową, w tym przypadku Zamawiający może wezwać Wykonawcę do zmiany sposobu wykonania Umowy i wyznaczyć mu w tym celu odpowiedni termin, a po bezskutecznym upływie wyznaczonego terminu Zamawiający może odstąpić od Umowy. </w:t>
      </w:r>
    </w:p>
    <w:p w14:paraId="12FE63C3" w14:textId="77777777" w:rsidR="001E280D" w:rsidRPr="00504800" w:rsidRDefault="001E280D" w:rsidP="005B4D7B">
      <w:pPr>
        <w:pStyle w:val="Stopka1"/>
        <w:numPr>
          <w:ilvl w:val="0"/>
          <w:numId w:val="36"/>
        </w:numPr>
        <w:tabs>
          <w:tab w:val="left" w:pos="284"/>
        </w:tabs>
        <w:spacing w:before="60" w:after="60"/>
        <w:jc w:val="both"/>
        <w:rPr>
          <w:bCs/>
          <w:color w:val="auto"/>
          <w:sz w:val="22"/>
          <w:szCs w:val="22"/>
        </w:rPr>
      </w:pPr>
      <w:r w:rsidRPr="00504800">
        <w:rPr>
          <w:bCs/>
          <w:color w:val="auto"/>
          <w:sz w:val="22"/>
          <w:szCs w:val="22"/>
        </w:rPr>
        <w:t>W przypadku wystąpienia okoliczności, o których mowa w ust. 2, prawo odstąpienia od Umowy przysługuje Zamawiającemu maksymalnie do końca okresu gwarancji wskazanego w § 10 ust. 1, w terminie 30 dni od dnia powzięcia wiadomości o powyższych okolicznościach.</w:t>
      </w:r>
    </w:p>
    <w:p w14:paraId="4445E8B6" w14:textId="77777777"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Przedmiotowe uprawnienie Zamawiającego nie uchybia możliwości odstąpienia od Umowy przez którąkolwiek ze Stron, na podstawie Kodeksu cywilnego.</w:t>
      </w:r>
    </w:p>
    <w:p w14:paraId="48FD62C9" w14:textId="77777777"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Oświadczenie o odstąpieniu od Umowy należy złożyć drugiej Stronie wyłącznie w formie pisemnej z podaniem uzasadnienia, pod rygorem nieważności.</w:t>
      </w:r>
    </w:p>
    <w:p w14:paraId="3BC39C9A" w14:textId="77777777"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W przypadku odstąpienia od Umowy, Wykonawcę oraz Zamawiającego obciążają następujące obowiązki:</w:t>
      </w:r>
    </w:p>
    <w:p w14:paraId="5A5B82C8"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Wykonawca przerwie prowadzone Roboty;</w:t>
      </w:r>
    </w:p>
    <w:p w14:paraId="03B50D66"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Pr>
          <w:bCs/>
          <w:color w:val="auto"/>
          <w:sz w:val="22"/>
          <w:szCs w:val="22"/>
        </w:rPr>
        <w:t>Wykonawca</w:t>
      </w:r>
      <w:r w:rsidRPr="00931BCC">
        <w:rPr>
          <w:bCs/>
          <w:color w:val="auto"/>
          <w:sz w:val="22"/>
          <w:szCs w:val="22"/>
        </w:rPr>
        <w:t xml:space="preserve"> zabezpieczy przerwane Roboty w zakresie obustronnie uzgodnionym na koszt tej Strony, po której leżą przyczyny odstąpienia od Umowy;</w:t>
      </w:r>
    </w:p>
    <w:p w14:paraId="53CFB441" w14:textId="3562BBDB"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w terminie 7 dni od dnia złożenia oświadczenia o odstąpieniu od Umowy</w:t>
      </w:r>
      <w:r w:rsidR="0076273B">
        <w:rPr>
          <w:bCs/>
          <w:color w:val="auto"/>
          <w:sz w:val="22"/>
          <w:szCs w:val="22"/>
        </w:rPr>
        <w:t>,</w:t>
      </w:r>
      <w:r w:rsidRPr="00931BCC">
        <w:rPr>
          <w:bCs/>
          <w:color w:val="auto"/>
          <w:sz w:val="22"/>
          <w:szCs w:val="22"/>
        </w:rPr>
        <w:t xml:space="preserve"> Wykonawca przy udziale </w:t>
      </w:r>
      <w:r w:rsidR="00CE3EB8" w:rsidRPr="00931BCC">
        <w:rPr>
          <w:bCs/>
          <w:color w:val="auto"/>
          <w:sz w:val="22"/>
          <w:szCs w:val="22"/>
        </w:rPr>
        <w:t xml:space="preserve">przedstawiciela Zamawiającego </w:t>
      </w:r>
      <w:r w:rsidRPr="00931BCC">
        <w:rPr>
          <w:bCs/>
          <w:color w:val="auto"/>
          <w:sz w:val="22"/>
          <w:szCs w:val="22"/>
        </w:rPr>
        <w:t xml:space="preserve">sporządzi szczegółowy protokół inwentaryzacji Robót w toku, według stanu na dzień odstąpienia i przedłoży protokół </w:t>
      </w:r>
      <w:r w:rsidRPr="00931BCC">
        <w:rPr>
          <w:bCs/>
          <w:color w:val="auto"/>
          <w:sz w:val="22"/>
          <w:szCs w:val="22"/>
        </w:rPr>
        <w:lastRenderedPageBreak/>
        <w:t>Zamawiającemu – do zatwierdzenia. Odmowa zatwierdzenia protokołu powinna zostać uzasadniona przez Zamawiającego. Gdyby którakolwiek ze Stron nie stawiła się w uzgodnionym terminie, druga Strona wyznaczy termin dodatkowy a po jego bezskutecznym upływie będzie uprawniona do jednostronnego sporządzenia wymaganego protokołu. Protokół sporządzony z zachowaniem powyższej procedury będzie wiążący dla drugiej Strony;</w:t>
      </w:r>
    </w:p>
    <w:p w14:paraId="62431646" w14:textId="19084C50"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 xml:space="preserve">Wykonawca zgłosi do odbioru w sposób określony w </w:t>
      </w:r>
      <w:r w:rsidRPr="00DE5EB9">
        <w:rPr>
          <w:bCs/>
          <w:color w:val="auto"/>
          <w:sz w:val="22"/>
          <w:szCs w:val="22"/>
        </w:rPr>
        <w:t xml:space="preserve">§ </w:t>
      </w:r>
      <w:r w:rsidRPr="00931BCC">
        <w:rPr>
          <w:bCs/>
          <w:color w:val="auto"/>
          <w:sz w:val="22"/>
          <w:szCs w:val="22"/>
        </w:rPr>
        <w:t xml:space="preserve">9 ust. </w:t>
      </w:r>
      <w:r w:rsidR="00D26741" w:rsidRPr="00931BCC">
        <w:rPr>
          <w:bCs/>
          <w:color w:val="auto"/>
          <w:sz w:val="22"/>
          <w:szCs w:val="22"/>
        </w:rPr>
        <w:t>3</w:t>
      </w:r>
      <w:r w:rsidRPr="00931BCC">
        <w:rPr>
          <w:bCs/>
          <w:color w:val="auto"/>
          <w:sz w:val="22"/>
          <w:szCs w:val="22"/>
        </w:rPr>
        <w:t xml:space="preserve"> Roboty </w:t>
      </w:r>
      <w:r w:rsidR="00C504C5" w:rsidRPr="00931BCC">
        <w:rPr>
          <w:bCs/>
          <w:color w:val="auto"/>
          <w:sz w:val="22"/>
          <w:szCs w:val="22"/>
        </w:rPr>
        <w:t>dotychczas wykonane, oraz prace, których wykonanie jest niezbędne w celu zabezpieczenia Robót dotychczas wykonanych</w:t>
      </w:r>
      <w:r w:rsidRPr="00931BCC">
        <w:rPr>
          <w:bCs/>
          <w:color w:val="auto"/>
          <w:sz w:val="22"/>
          <w:szCs w:val="22"/>
        </w:rPr>
        <w:t xml:space="preserve"> i Strony dokonają protokolarnego odbioru Robót wykonanych do dnia odstąpienia;</w:t>
      </w:r>
    </w:p>
    <w:p w14:paraId="42BA7484" w14:textId="77777777"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Wykonawca sporządzi wykaz materiałów i urządzeń, które nie mogą być wykorzystane przez Wykonawcę do realizacji innych robót, które nie są objęte Umową, jeżeli odstąpienie od Umowy nastąpiło z przyczyn niezależnych od niego;</w:t>
      </w:r>
    </w:p>
    <w:p w14:paraId="0614B3D0" w14:textId="1E9DFD11" w:rsidR="001E280D" w:rsidRPr="00931BCC" w:rsidRDefault="001E280D" w:rsidP="005B4D7B">
      <w:pPr>
        <w:pStyle w:val="Stopka1"/>
        <w:numPr>
          <w:ilvl w:val="1"/>
          <w:numId w:val="36"/>
        </w:numPr>
        <w:tabs>
          <w:tab w:val="left" w:pos="284"/>
        </w:tabs>
        <w:spacing w:before="60" w:after="60"/>
        <w:jc w:val="both"/>
        <w:rPr>
          <w:bCs/>
          <w:color w:val="auto"/>
          <w:sz w:val="22"/>
          <w:szCs w:val="22"/>
        </w:rPr>
      </w:pPr>
      <w:r w:rsidRPr="00931BCC">
        <w:rPr>
          <w:bCs/>
          <w:color w:val="auto"/>
          <w:sz w:val="22"/>
          <w:szCs w:val="22"/>
        </w:rPr>
        <w:t>najpóźniej w terminie 7 dni od daty podpisania protokołu</w:t>
      </w:r>
      <w:r w:rsidR="0071421F" w:rsidRPr="00931BCC">
        <w:rPr>
          <w:bCs/>
          <w:color w:val="auto"/>
          <w:sz w:val="22"/>
          <w:szCs w:val="22"/>
        </w:rPr>
        <w:t xml:space="preserve"> odbioru Robót</w:t>
      </w:r>
      <w:r w:rsidR="006D2DB4">
        <w:rPr>
          <w:bCs/>
          <w:color w:val="auto"/>
          <w:sz w:val="22"/>
          <w:szCs w:val="22"/>
        </w:rPr>
        <w:t xml:space="preserve"> dotychczas wykonanych</w:t>
      </w:r>
      <w:r w:rsidR="0071421F" w:rsidRPr="00931BCC">
        <w:rPr>
          <w:bCs/>
          <w:color w:val="auto"/>
          <w:sz w:val="22"/>
          <w:szCs w:val="22"/>
        </w:rPr>
        <w:t>, o którym mowa w </w:t>
      </w:r>
      <w:r w:rsidRPr="00931BCC">
        <w:rPr>
          <w:bCs/>
          <w:color w:val="auto"/>
          <w:sz w:val="22"/>
          <w:szCs w:val="22"/>
        </w:rPr>
        <w:t xml:space="preserve">pkt 4, Wykonawca usunie urządzenia z zaplecza </w:t>
      </w:r>
      <w:r w:rsidR="00946B6A" w:rsidRPr="00931BCC">
        <w:rPr>
          <w:bCs/>
          <w:color w:val="auto"/>
          <w:sz w:val="22"/>
          <w:szCs w:val="22"/>
        </w:rPr>
        <w:t xml:space="preserve">Obiektu </w:t>
      </w:r>
      <w:r w:rsidRPr="00931BCC">
        <w:rPr>
          <w:bCs/>
          <w:color w:val="auto"/>
          <w:sz w:val="22"/>
          <w:szCs w:val="22"/>
        </w:rPr>
        <w:t xml:space="preserve">oraz uporządkuje teren </w:t>
      </w:r>
      <w:r w:rsidR="00946B6A" w:rsidRPr="00931BCC">
        <w:rPr>
          <w:bCs/>
          <w:color w:val="auto"/>
          <w:sz w:val="22"/>
          <w:szCs w:val="22"/>
        </w:rPr>
        <w:t>Robót</w:t>
      </w:r>
      <w:r w:rsidRPr="00931BCC">
        <w:rPr>
          <w:bCs/>
          <w:color w:val="auto"/>
          <w:sz w:val="22"/>
          <w:szCs w:val="22"/>
        </w:rPr>
        <w:t>.</w:t>
      </w:r>
    </w:p>
    <w:p w14:paraId="6342ED74" w14:textId="05003019"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 xml:space="preserve">W przypadku odstąpienia od Umowy, zgodnie z powyższymi postanowieniami, Strony dokonają odpowiedniego rozliczenia </w:t>
      </w:r>
      <w:r w:rsidR="00C94B44">
        <w:rPr>
          <w:bCs/>
          <w:color w:val="auto"/>
          <w:sz w:val="22"/>
          <w:szCs w:val="22"/>
        </w:rPr>
        <w:t xml:space="preserve">dotychczas </w:t>
      </w:r>
      <w:r>
        <w:rPr>
          <w:bCs/>
          <w:color w:val="auto"/>
          <w:sz w:val="22"/>
          <w:szCs w:val="22"/>
        </w:rPr>
        <w:t>wykonanych przez Wykonawcę Robót, zgodnie z warunkami Umowy i obowiązującymi przepisami</w:t>
      </w:r>
      <w:r w:rsidRPr="00931BCC">
        <w:rPr>
          <w:bCs/>
          <w:color w:val="auto"/>
          <w:sz w:val="22"/>
          <w:szCs w:val="22"/>
        </w:rPr>
        <w:t>. Wykonawca może żądać wyłącznie wynagrodzenia nal</w:t>
      </w:r>
      <w:r w:rsidR="0071421F" w:rsidRPr="00931BCC">
        <w:rPr>
          <w:bCs/>
          <w:color w:val="auto"/>
          <w:sz w:val="22"/>
          <w:szCs w:val="22"/>
        </w:rPr>
        <w:t>eżnego z </w:t>
      </w:r>
      <w:r w:rsidRPr="00931BCC">
        <w:rPr>
          <w:bCs/>
          <w:color w:val="auto"/>
          <w:sz w:val="22"/>
          <w:szCs w:val="22"/>
        </w:rPr>
        <w:t>tytułu wykonanej części Umowy</w:t>
      </w:r>
      <w:r>
        <w:rPr>
          <w:bCs/>
          <w:color w:val="auto"/>
          <w:sz w:val="22"/>
          <w:szCs w:val="22"/>
        </w:rPr>
        <w:t xml:space="preserve">. W takim przypadku Wykonawcy nie przysługują żadne inne roszczenia. </w:t>
      </w:r>
    </w:p>
    <w:p w14:paraId="199C7281" w14:textId="77777777"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W przypadku odstąpienia od Umowy z przyczyn, za które Wykonawca nie ponosi odpowiedzialności, Zamawiający dokona odkupienia urządzeń i materiałów, określonych zgodnie z ust. 6 pkt 5, po cenach przedstawionych w kosztorysie.</w:t>
      </w:r>
    </w:p>
    <w:p w14:paraId="21E17FE7" w14:textId="77777777"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Odstąpienie od Umowy nie zwalnia Wykonawcy z obowiązku zapłaty zastrzeżonych kar umownych.</w:t>
      </w:r>
    </w:p>
    <w:p w14:paraId="62F48DDE" w14:textId="470F291F" w:rsidR="001E280D" w:rsidRDefault="001E280D" w:rsidP="005B4D7B">
      <w:pPr>
        <w:pStyle w:val="Stopka1"/>
        <w:numPr>
          <w:ilvl w:val="0"/>
          <w:numId w:val="36"/>
        </w:numPr>
        <w:tabs>
          <w:tab w:val="left" w:pos="284"/>
        </w:tabs>
        <w:spacing w:before="60" w:after="60"/>
        <w:jc w:val="both"/>
        <w:rPr>
          <w:bCs/>
          <w:color w:val="auto"/>
          <w:sz w:val="22"/>
          <w:szCs w:val="22"/>
        </w:rPr>
      </w:pPr>
      <w:r>
        <w:rPr>
          <w:bCs/>
          <w:color w:val="auto"/>
          <w:sz w:val="22"/>
          <w:szCs w:val="22"/>
        </w:rPr>
        <w:t>Zmawiający może rozwiązać Umowę w terminie 3</w:t>
      </w:r>
      <w:r w:rsidR="0071421F">
        <w:rPr>
          <w:bCs/>
          <w:color w:val="auto"/>
          <w:sz w:val="22"/>
          <w:szCs w:val="22"/>
        </w:rPr>
        <w:t>0 dni od powzięcia wiadomości o </w:t>
      </w:r>
      <w:r>
        <w:rPr>
          <w:bCs/>
          <w:color w:val="auto"/>
          <w:sz w:val="22"/>
          <w:szCs w:val="22"/>
        </w:rPr>
        <w:t xml:space="preserve">okolicznościach określonych w </w:t>
      </w:r>
      <w:r w:rsidR="00A611FC">
        <w:rPr>
          <w:bCs/>
          <w:color w:val="auto"/>
          <w:sz w:val="22"/>
          <w:szCs w:val="22"/>
        </w:rPr>
        <w:t>art</w:t>
      </w:r>
      <w:r>
        <w:rPr>
          <w:bCs/>
          <w:color w:val="auto"/>
          <w:sz w:val="22"/>
          <w:szCs w:val="22"/>
        </w:rPr>
        <w:t xml:space="preserve">. 145a ustawy Pzp. W tym przypadku, zgodnie z </w:t>
      </w:r>
      <w:r w:rsidR="00A611FC">
        <w:rPr>
          <w:bCs/>
          <w:color w:val="auto"/>
          <w:sz w:val="22"/>
          <w:szCs w:val="22"/>
        </w:rPr>
        <w:t>art</w:t>
      </w:r>
      <w:r>
        <w:rPr>
          <w:bCs/>
          <w:color w:val="auto"/>
          <w:sz w:val="22"/>
          <w:szCs w:val="22"/>
        </w:rPr>
        <w:t>. 145b ustawy Pzp, Wykonawca może żądać wyłącznie wynagrodzenia należnego z tytułu wykonania części Umowy. W takim przypadku ust. 7 stosuje się odpowiednio.</w:t>
      </w:r>
    </w:p>
    <w:p w14:paraId="5AF36C64" w14:textId="77777777" w:rsidR="001E280D" w:rsidRDefault="001E280D" w:rsidP="000F51AA">
      <w:pPr>
        <w:pStyle w:val="Stopka1"/>
        <w:tabs>
          <w:tab w:val="left" w:pos="399"/>
          <w:tab w:val="left" w:pos="863"/>
          <w:tab w:val="left" w:pos="1368"/>
          <w:tab w:val="left" w:pos="1980"/>
          <w:tab w:val="left" w:pos="5700"/>
        </w:tabs>
        <w:spacing w:before="60" w:after="60"/>
        <w:ind w:left="399" w:hanging="399"/>
        <w:jc w:val="center"/>
        <w:rPr>
          <w:b/>
          <w:bCs/>
          <w:color w:val="auto"/>
          <w:sz w:val="22"/>
          <w:szCs w:val="22"/>
        </w:rPr>
      </w:pPr>
    </w:p>
    <w:p w14:paraId="47922400" w14:textId="77777777" w:rsidR="001E280D" w:rsidRDefault="001E280D" w:rsidP="003863C7">
      <w:pPr>
        <w:pStyle w:val="stylPARAGRAF"/>
      </w:pPr>
      <w:r>
        <w:t>§ 16</w:t>
      </w:r>
    </w:p>
    <w:p w14:paraId="4C7BEE83" w14:textId="77777777" w:rsidR="001E280D" w:rsidRDefault="001E280D" w:rsidP="003863C7">
      <w:pPr>
        <w:pStyle w:val="stylPARAGRAF"/>
      </w:pPr>
      <w:r>
        <w:t>Zmiana Umowy</w:t>
      </w:r>
    </w:p>
    <w:p w14:paraId="75438792"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Niedopuszczalne są zmiany postanowień Umowy w stosunku do treści Oferty, na podstawie której dokonano wyboru Wykonawcy, za wyjątkiem możliwości dokonania zmian przewidzianych w art. 144 ustawy Pzp oraz w niniejszym paragrafie, które wymagają zgodnej woli Stron oraz zachowania formy pisemnego aneksu do Umowy, pod rygorem nieważności.</w:t>
      </w:r>
    </w:p>
    <w:p w14:paraId="3AB4F010"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Strony dopuszczają możliwość zmian:</w:t>
      </w:r>
    </w:p>
    <w:p w14:paraId="4A6A71C0"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terminu, o którym mowa w § 3 ust. 1, oraz terminów wskazanych w Harmonogramie, jeżeli w trakcie realizacji Robót zaistnieje konieczność ich przedłużenia:</w:t>
      </w:r>
    </w:p>
    <w:p w14:paraId="709AA7B7"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z uwagi na wystąpienie zmian powszechnie obowiązujących przepisów prawa, w zakresie mającym wpływ na realizację Robót,</w:t>
      </w:r>
    </w:p>
    <w:p w14:paraId="782116EE"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gdy dochowanie terminu określonego w Umowie lub Harmonogramie jest niemożliwe z uwagi na siłę wyższą, która ma bezpośredni wpływ na terminowość wykonania Robót lub inne okoliczności niezależne od Stron lub których Strony przy zachowaniu należytej staranności nie były w stanie uniknąć lub przewidzieć,</w:t>
      </w:r>
    </w:p>
    <w:p w14:paraId="2879A79E"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w przypadku wystąpienia warunków atmosferycznych uniemożliwiających wykonywanie Robót, przy czym fakt ten musi zostać zgłoszony niezwłocznie Zamawiającemu,</w:t>
      </w:r>
    </w:p>
    <w:p w14:paraId="5E201550"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lastRenderedPageBreak/>
        <w:t>w razie zawarcia aneksu do Umowy na podstawie art. 144 ust. 1 pkt 2 ustawy Pzp, o ile realizacja prac dodatkowych wpływa na terminy wykonania Umowy,</w:t>
      </w:r>
    </w:p>
    <w:p w14:paraId="0FDE91C1" w14:textId="384EDC15"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w przypadku wystąpienia istotnego błędu w Dokumentacji</w:t>
      </w:r>
      <w:r w:rsidR="008F72F6">
        <w:rPr>
          <w:bCs/>
          <w:color w:val="auto"/>
          <w:sz w:val="22"/>
          <w:szCs w:val="22"/>
        </w:rPr>
        <w:t xml:space="preserve"> </w:t>
      </w:r>
      <w:r w:rsidR="00692F9E">
        <w:rPr>
          <w:bCs/>
          <w:color w:val="auto"/>
          <w:sz w:val="22"/>
          <w:szCs w:val="22"/>
        </w:rPr>
        <w:t>projektowej</w:t>
      </w:r>
      <w:r w:rsidRPr="004267D3">
        <w:rPr>
          <w:bCs/>
          <w:color w:val="auto"/>
          <w:sz w:val="22"/>
          <w:szCs w:val="22"/>
        </w:rPr>
        <w:t>– wówczas termin wykonania może zostać wydłużony o czas niezbędny na usunięcie wad przez wykonawcę Dokumentacji</w:t>
      </w:r>
      <w:r w:rsidR="00692F9E">
        <w:rPr>
          <w:bCs/>
          <w:color w:val="auto"/>
          <w:sz w:val="22"/>
          <w:szCs w:val="22"/>
        </w:rPr>
        <w:t xml:space="preserve"> projektowej</w:t>
      </w:r>
      <w:r w:rsidRPr="004267D3">
        <w:rPr>
          <w:bCs/>
          <w:color w:val="auto"/>
          <w:sz w:val="22"/>
          <w:szCs w:val="22"/>
        </w:rPr>
        <w:t>,</w:t>
      </w:r>
    </w:p>
    <w:p w14:paraId="688A5DF8" w14:textId="53F5FA85"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z uwagi na zmiany będące następstwem okoliczności określonych poniżej w pkt 2 lub będące następstwem okoliczności leżących po stronie Zamawiającego, które spowodowały niezawinione i niemożliwe do uniknięcia przez Wykonawcę opóźnienie, w szczególności: nieprzekazanie przez Zamawiającego Terenu Robót w terminie określonym w § 3 ust. 5 lub wstrzymanie Robót przez Zamawiającego z przyczyn niezawinionych przez Wykonawcę przez okres dłuższy niż 5 dni roboczych</w:t>
      </w:r>
      <w:r w:rsidR="009F4E35">
        <w:rPr>
          <w:bCs/>
          <w:color w:val="auto"/>
          <w:sz w:val="22"/>
          <w:szCs w:val="22"/>
        </w:rPr>
        <w:t>,</w:t>
      </w:r>
      <w:r w:rsidRPr="004267D3">
        <w:rPr>
          <w:bCs/>
          <w:color w:val="auto"/>
          <w:sz w:val="22"/>
          <w:szCs w:val="22"/>
        </w:rPr>
        <w:t>.</w:t>
      </w:r>
    </w:p>
    <w:p w14:paraId="1F43F087"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W przypadku wystąpienia którejkolwiek z okoliczności wymienionych w lit. a-f termin wykonania Robót może ulec odpowiedniemu przedłużeniu, o czas niezbędny do zakończenia wykonywania przedmiotu Umowy w sposób należyty, nie dłużej jednak niż o okres trwania tych okoliczności;</w:t>
      </w:r>
    </w:p>
    <w:p w14:paraId="0C6F2112"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sposobu spełnienia świadczenia w zakresie zmian technologicznych spowodowanych w szczególności następującymi okolicznościami:</w:t>
      </w:r>
    </w:p>
    <w:p w14:paraId="1E546198" w14:textId="4D9187D1"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 xml:space="preserve">niedostępnością na rynku materiałów lub urządzeń wskazanych w załączniku nr 2 do Umowy i </w:t>
      </w:r>
      <w:r w:rsidR="00C92BF3">
        <w:rPr>
          <w:bCs/>
          <w:color w:val="auto"/>
          <w:sz w:val="22"/>
          <w:szCs w:val="22"/>
        </w:rPr>
        <w:t>K</w:t>
      </w:r>
      <w:r w:rsidRPr="004267D3">
        <w:rPr>
          <w:bCs/>
          <w:color w:val="auto"/>
          <w:sz w:val="22"/>
          <w:szCs w:val="22"/>
        </w:rPr>
        <w:t xml:space="preserve">osztorysie </w:t>
      </w:r>
      <w:r w:rsidR="008F72F6">
        <w:rPr>
          <w:bCs/>
          <w:color w:val="auto"/>
          <w:sz w:val="22"/>
          <w:szCs w:val="22"/>
        </w:rPr>
        <w:t xml:space="preserve">ofertowym </w:t>
      </w:r>
      <w:r w:rsidRPr="004267D3">
        <w:rPr>
          <w:bCs/>
          <w:color w:val="auto"/>
          <w:sz w:val="22"/>
          <w:szCs w:val="22"/>
        </w:rPr>
        <w:t>stanowiącym załącznik nr 16 do Umowy, spowodowaną zaprzestaniem ich produkcji lub wycofaniem z rynku lub utrudnionym dostępem do danego materiału lub urządzenia w tym stopniu, że zastosowanie pierwotnie wybranego materiału lub urządzenia nie miałoby uzasadnienia ekonomicznego na skutek porównania jakości materiału lub urządzenia do jego ceny – pod warunkiem zastosowania materiału lub urządzenia o parametrach i cechach użytkowych nie gorszych niż pierwotnie przewidywane,</w:t>
      </w:r>
    </w:p>
    <w:p w14:paraId="2630C496" w14:textId="79A50E05"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 xml:space="preserve">wprowadzeniem rozwiązań/materiałów/urządzeń/technologii innowacyjnych  pod względem technologicznym lub o lepszych parametrach niż określone w załączniku nr 2 do Umowy i </w:t>
      </w:r>
      <w:r w:rsidR="00C92BF3">
        <w:rPr>
          <w:bCs/>
          <w:color w:val="auto"/>
          <w:sz w:val="22"/>
          <w:szCs w:val="22"/>
        </w:rPr>
        <w:t>K</w:t>
      </w:r>
      <w:r w:rsidRPr="004267D3">
        <w:rPr>
          <w:bCs/>
          <w:color w:val="auto"/>
          <w:sz w:val="22"/>
          <w:szCs w:val="22"/>
        </w:rPr>
        <w:t xml:space="preserve">osztorysie </w:t>
      </w:r>
      <w:r w:rsidR="008F72F6">
        <w:rPr>
          <w:bCs/>
          <w:color w:val="auto"/>
          <w:sz w:val="22"/>
          <w:szCs w:val="22"/>
        </w:rPr>
        <w:t xml:space="preserve">ofertowym </w:t>
      </w:r>
      <w:r w:rsidRPr="004267D3">
        <w:rPr>
          <w:bCs/>
          <w:color w:val="auto"/>
          <w:sz w:val="22"/>
          <w:szCs w:val="22"/>
        </w:rPr>
        <w:t xml:space="preserve">stanowiącym załącznik nr 16 do Umowy i mających wpływ na poprawę jakości funkcjonowania przedmiotu Umowy lub pozwalających na zaoszczędzenie kosztów realizacji przedmiotu Umowy lub kosztów eksploatacji wykonanego przedmiotu Umowy lub umożliwiających skrócenie czasu realizacji Robót, </w:t>
      </w:r>
    </w:p>
    <w:p w14:paraId="37F26318"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koniecznością zrealizowania Robót przy zastosowaniu innych rozwiązań technicznych/technologicznych niż wskazane w załączniku nr 2 do Umowy, w sytuacji, gdyby zastosowanie przewidzianych rozwiązań groziło niewykonaniem lub wadliwym wykonaniem przedmiotu Umowy,</w:t>
      </w:r>
    </w:p>
    <w:p w14:paraId="68D056D3" w14:textId="3E4BCB3F"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w zakresie jakości lub innych parametrów technicznych charakterystycznych dla danego elementu przedmiotu Umowy możliwa jest zmiana na lepsze materiałów bądź inną technologię wykonania Robót, przy czym koszty wykonania prac zamiennych nie mogą przekroczyć kwoty za wykonanie danych prac zaproponowanej przez Wykonawcę w Ofercie</w:t>
      </w:r>
      <w:r w:rsidR="003769CC">
        <w:rPr>
          <w:bCs/>
          <w:color w:val="auto"/>
          <w:sz w:val="22"/>
          <w:szCs w:val="22"/>
        </w:rPr>
        <w:t>,</w:t>
      </w:r>
    </w:p>
    <w:p w14:paraId="5B53987C" w14:textId="16BBCC68"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koniecznością zrealizowania Robót przy zastosowaniu innych rozwiązań technicznych lub materiałowych ze względu na zmiany obowiązujących przepisów prawa lub błędy w Dokumentacji</w:t>
      </w:r>
      <w:r w:rsidR="00475860">
        <w:rPr>
          <w:bCs/>
          <w:color w:val="auto"/>
          <w:sz w:val="22"/>
          <w:szCs w:val="22"/>
        </w:rPr>
        <w:t xml:space="preserve"> projektowej</w:t>
      </w:r>
      <w:r w:rsidRPr="004267D3">
        <w:rPr>
          <w:bCs/>
          <w:color w:val="auto"/>
          <w:sz w:val="22"/>
          <w:szCs w:val="22"/>
        </w:rPr>
        <w:t>.</w:t>
      </w:r>
      <w:r w:rsidR="004267D3" w:rsidRPr="004267D3">
        <w:rPr>
          <w:bCs/>
          <w:color w:val="auto"/>
          <w:sz w:val="22"/>
          <w:szCs w:val="22"/>
        </w:rPr>
        <w:t xml:space="preserve"> </w:t>
      </w:r>
      <w:r w:rsidRPr="004267D3">
        <w:rPr>
          <w:bCs/>
          <w:color w:val="auto"/>
          <w:sz w:val="22"/>
          <w:szCs w:val="22"/>
        </w:rPr>
        <w:t>W przypadku wystąpienia którejkolwiek z okoliczności wymienionych w pkt 2 możliwa jest w szczególności zmiana sposobu wykonania i technologii Robót oraz materiałów, w sposób określony w § 18;</w:t>
      </w:r>
    </w:p>
    <w:p w14:paraId="310DB0B4"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spowodowanych następującymi okolicznościami:</w:t>
      </w:r>
    </w:p>
    <w:p w14:paraId="7540B331"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t xml:space="preserve">siłą wyższą uniemożliwiającą wykonanie przedmiotu Umowy, o której mowa </w:t>
      </w:r>
      <w:r w:rsidRPr="004267D3">
        <w:rPr>
          <w:bCs/>
          <w:color w:val="auto"/>
          <w:sz w:val="22"/>
          <w:szCs w:val="22"/>
        </w:rPr>
        <w:br/>
        <w:t>w § 17;</w:t>
      </w:r>
    </w:p>
    <w:p w14:paraId="4E275BC8" w14:textId="77777777" w:rsidR="00062800" w:rsidRPr="004267D3" w:rsidRDefault="00062800" w:rsidP="005B4D7B">
      <w:pPr>
        <w:pStyle w:val="Stopka1"/>
        <w:numPr>
          <w:ilvl w:val="2"/>
          <w:numId w:val="37"/>
        </w:numPr>
        <w:tabs>
          <w:tab w:val="left" w:pos="284"/>
        </w:tabs>
        <w:spacing w:before="60" w:after="60"/>
        <w:jc w:val="both"/>
        <w:rPr>
          <w:bCs/>
          <w:color w:val="auto"/>
          <w:sz w:val="22"/>
          <w:szCs w:val="22"/>
        </w:rPr>
      </w:pPr>
      <w:r w:rsidRPr="004267D3">
        <w:rPr>
          <w:bCs/>
          <w:color w:val="auto"/>
          <w:sz w:val="22"/>
          <w:szCs w:val="22"/>
        </w:rPr>
        <w:lastRenderedPageBreak/>
        <w:t>gdy zaistnieje inna okoliczność prawna, ekonomiczna lub techniczna, skutkująca niemożliwością wykonania lub należytego wykonania Umowy;</w:t>
      </w:r>
    </w:p>
    <w:p w14:paraId="56F8E098"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 przypadku dokonania określonych czynności lub ich zaniechania przez organy administracji państwowej, jak również przez organy i podmioty, których działalność wymaga wydania jakiejkolwiek decyzji o charakterze administracyjnym w trakcie wykonywania przedmiotu Umowy;</w:t>
      </w:r>
    </w:p>
    <w:p w14:paraId="24CD185D"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 xml:space="preserve">w zakresie zmiany wynagrodzenia brutto, o którym mowa w § 12 ust. 1, jeżeli w trakcie obowiązywania Umowy nastąpi zmiana przepisów w zakresie podatku VAT należnego od towarów i usług będących przedmiotem Umowy; </w:t>
      </w:r>
    </w:p>
    <w:p w14:paraId="6B2C65E6"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 zakresie zmiany Podwykonawcy lub zakresu (części) zamówienia powierzonego do wykonania Podwykonawcom;</w:t>
      </w:r>
    </w:p>
    <w:p w14:paraId="214E18A6"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innych zmian niż wyżej wymienione, pod warunkiem, że zmiany te będą dopuszczalne w świetle art. 144 ustawy Pzp, w tym w szczególności w zakresie zmian, które nie są istotne w rozumieniu art. 144 ust. 1e ustawy Pzp;</w:t>
      </w:r>
    </w:p>
    <w:p w14:paraId="4C1467F4"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 zakresie zmiany danych podmiotowych Wykonawcy lub Zamawiającego (w szczególności w wyniku przekształcenia, przejęcia);</w:t>
      </w:r>
    </w:p>
    <w:p w14:paraId="45E4D8B4"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 przypadku stwierdzenia rozbieżności lub niejasności w rozumieniu pojęć użytych w Umowie, których nie można usunąć w inny sposób, a zmiana będzie umożliwiać usunięcie rozbieżności i doprecyzowanie Umowy w celu jednoznacznej interpretacji jej postanowień przez Strony.</w:t>
      </w:r>
    </w:p>
    <w:p w14:paraId="775A3BCB"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 xml:space="preserve">Ponadto Zamawiający przewiduje możliwość dokonania zmian postanowień Umowy </w:t>
      </w:r>
      <w:r w:rsidRPr="004267D3">
        <w:rPr>
          <w:bCs/>
          <w:color w:val="auto"/>
          <w:sz w:val="22"/>
          <w:szCs w:val="22"/>
        </w:rPr>
        <w:br/>
        <w:t>w stosunku do treści Oferty, w przypadkach gdy:</w:t>
      </w:r>
    </w:p>
    <w:p w14:paraId="5BB4C2BF"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nastąpi zmiana powszechnie obowiązujących przepisów prawa w zakresie mającym wpływ na realizację Umowy, bez zmiany cen określonych w Ofercie;</w:t>
      </w:r>
    </w:p>
    <w:p w14:paraId="409FF7B9"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nastąpią zmiany sposobu wykonywania Robót opisanego w Umowie, jeżeli zmiany te będą korzystne dla Zamawiającego lub konieczne ze względu na okoliczności, których Zamawiający, działając z należytą starannością, nie mógł przewidzieć w dniu zawarcia Umowy, a wartość zmiany nie przekracza 50% wartości wynagrodzenia brutto określonego w § 12 ust. 1.</w:t>
      </w:r>
    </w:p>
    <w:p w14:paraId="53EF41FB"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 xml:space="preserve">Wszystkie postanowienia opisane wyżej stanowią katalog zmian, na które Zamawiający może wyrazić zgodę, nie stanowią jednocześnie zobowiązania do wyrażenia takiej zgody. </w:t>
      </w:r>
    </w:p>
    <w:p w14:paraId="1CC328DB"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Uzgodnienie warunków zmiany Umowy nastąpi poprzez sporządzenie i podpisanie przez przedstawicieli Stron stosownego protokołu wraz z uzasadnieniem opisującym podstawy konieczności i celowości zmiany Umowy.</w:t>
      </w:r>
    </w:p>
    <w:p w14:paraId="060317E7"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W przypadku dokonania zmian treści Umowy na podstawie art. 144 ust. 1 pkt 2, pkt 3 i pkt 6 ustawy Pzp przyjmuje się następujące zasady postępowania:</w:t>
      </w:r>
    </w:p>
    <w:p w14:paraId="3FB8B131" w14:textId="77777777" w:rsidR="00062800" w:rsidRPr="004267D3" w:rsidRDefault="00062800" w:rsidP="005B4D7B">
      <w:pPr>
        <w:pStyle w:val="Stopka1"/>
        <w:numPr>
          <w:ilvl w:val="1"/>
          <w:numId w:val="39"/>
        </w:numPr>
        <w:tabs>
          <w:tab w:val="left" w:pos="284"/>
        </w:tabs>
        <w:spacing w:before="60" w:after="60"/>
        <w:jc w:val="both"/>
        <w:rPr>
          <w:bCs/>
          <w:color w:val="auto"/>
          <w:sz w:val="22"/>
          <w:szCs w:val="22"/>
        </w:rPr>
      </w:pPr>
      <w:r w:rsidRPr="004267D3">
        <w:rPr>
          <w:bCs/>
          <w:color w:val="auto"/>
          <w:sz w:val="22"/>
          <w:szCs w:val="22"/>
        </w:rPr>
        <w:t>rozpoczęcie wykonania prac wykraczających poza przedmiot Umowy (przedmiot zamówienia podstawowego) w wyniku zaistnienia przesłanek, o których mowa w art. 144 ust. 1 pkt 2, pkt 3 i pkt 6 ustawy Pzp może nastąpić po podpisaniu przez Strony aneksu zmieniającego Umowę w tym zakresie;</w:t>
      </w:r>
    </w:p>
    <w:p w14:paraId="2B726817" w14:textId="77777777" w:rsidR="00062800" w:rsidRPr="004267D3" w:rsidRDefault="00062800" w:rsidP="005B4D7B">
      <w:pPr>
        <w:pStyle w:val="Stopka1"/>
        <w:numPr>
          <w:ilvl w:val="1"/>
          <w:numId w:val="39"/>
        </w:numPr>
        <w:tabs>
          <w:tab w:val="left" w:pos="284"/>
        </w:tabs>
        <w:spacing w:before="60" w:after="60"/>
        <w:jc w:val="both"/>
        <w:rPr>
          <w:bCs/>
          <w:color w:val="auto"/>
          <w:sz w:val="22"/>
          <w:szCs w:val="22"/>
        </w:rPr>
      </w:pPr>
      <w:r w:rsidRPr="004267D3">
        <w:rPr>
          <w:bCs/>
          <w:color w:val="auto"/>
          <w:sz w:val="22"/>
          <w:szCs w:val="22"/>
        </w:rPr>
        <w:t>podstawą do podpisania aneksu, o którym mowa w pkt 1, będzie protokół konieczności potwierdzony przez upoważnionych przedstawicieli Stron;</w:t>
      </w:r>
    </w:p>
    <w:p w14:paraId="5F0FF22D" w14:textId="77777777" w:rsidR="00062800" w:rsidRPr="004267D3" w:rsidRDefault="00062800" w:rsidP="005B4D7B">
      <w:pPr>
        <w:pStyle w:val="Stopka1"/>
        <w:numPr>
          <w:ilvl w:val="1"/>
          <w:numId w:val="39"/>
        </w:numPr>
        <w:tabs>
          <w:tab w:val="left" w:pos="284"/>
        </w:tabs>
        <w:spacing w:before="60" w:after="60"/>
        <w:jc w:val="both"/>
        <w:rPr>
          <w:bCs/>
          <w:color w:val="auto"/>
          <w:sz w:val="22"/>
          <w:szCs w:val="22"/>
        </w:rPr>
      </w:pPr>
      <w:r w:rsidRPr="004267D3">
        <w:rPr>
          <w:bCs/>
          <w:color w:val="auto"/>
          <w:sz w:val="22"/>
          <w:szCs w:val="22"/>
        </w:rPr>
        <w:t>podstawą do ustalenia wysokości wynagrodzenia za wykonanie prac w wyniku zaistnienia przesłanek, o których mowa w art. 144 ust. 1 pkt 2, pkt 3 i pkt 6 ustawy Pzp, wykraczających poza przedmiot Umowy (zamówienie podstawowe), będzie przedłożona przez Wykonawcę do akceptacji Zamawiającemu kalkulacja cen jednostkowych tych Robót. Roboty zostaną rozliczone na podstawie ilości wykonanych i odebranych Robót określonych na podstawie książki obmiarów oraz zatwierdzonych przez Zamawiającego cen jednostkowych. Wartość Robót nie może przekroczyć wynagrodzenia ustalonego przez Zamawiającego we wstępnej kalkulacji prac dodatkowych.</w:t>
      </w:r>
    </w:p>
    <w:p w14:paraId="01CA8E8E" w14:textId="1BAC45C1"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lastRenderedPageBreak/>
        <w:t>Kalkulacja cen jednostkowych, o której mowa w ust. 6 pkt 3, zostanie opracowana przez Wykonawcę w oparciu o następujące założenia:</w:t>
      </w:r>
    </w:p>
    <w:p w14:paraId="52CB87C5" w14:textId="5FA3CBE9"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 xml:space="preserve"> dla określenia cen materiałów i sprzętu zastosowane będą ceny – o ile nie występują w </w:t>
      </w:r>
      <w:r w:rsidR="00C92BF3">
        <w:rPr>
          <w:bCs/>
          <w:color w:val="auto"/>
          <w:sz w:val="22"/>
          <w:szCs w:val="22"/>
        </w:rPr>
        <w:t>K</w:t>
      </w:r>
      <w:r w:rsidRPr="004267D3">
        <w:rPr>
          <w:bCs/>
          <w:color w:val="auto"/>
          <w:sz w:val="22"/>
          <w:szCs w:val="22"/>
        </w:rPr>
        <w:t>osztorysie</w:t>
      </w:r>
      <w:r w:rsidR="008F72F6">
        <w:rPr>
          <w:bCs/>
          <w:color w:val="auto"/>
          <w:sz w:val="22"/>
          <w:szCs w:val="22"/>
        </w:rPr>
        <w:t xml:space="preserve"> ofertowym</w:t>
      </w:r>
      <w:r w:rsidRPr="004267D3">
        <w:rPr>
          <w:bCs/>
          <w:color w:val="auto"/>
          <w:sz w:val="22"/>
          <w:szCs w:val="22"/>
        </w:rPr>
        <w:t xml:space="preserve">, stanowiącym załącznik nr </w:t>
      </w:r>
      <w:r w:rsidR="008F72F6">
        <w:rPr>
          <w:bCs/>
          <w:color w:val="auto"/>
          <w:sz w:val="22"/>
          <w:szCs w:val="22"/>
        </w:rPr>
        <w:t>16</w:t>
      </w:r>
      <w:r w:rsidRPr="004267D3">
        <w:rPr>
          <w:bCs/>
          <w:color w:val="auto"/>
          <w:sz w:val="22"/>
          <w:szCs w:val="22"/>
        </w:rPr>
        <w:t xml:space="preserve"> do Umowy – według cen rynkowych, nie wyższych niż średnie ceny określone w obowiązującym w tym okresie kwartalniku cenowym </w:t>
      </w:r>
      <w:r w:rsidRPr="00DF3D33">
        <w:rPr>
          <w:bCs/>
          <w:color w:val="auto"/>
          <w:sz w:val="22"/>
          <w:szCs w:val="22"/>
        </w:rPr>
        <w:t>Sekocenbud lub Orgbud</w:t>
      </w:r>
      <w:r w:rsidRPr="004267D3">
        <w:rPr>
          <w:bCs/>
          <w:color w:val="auto"/>
          <w:sz w:val="22"/>
          <w:szCs w:val="22"/>
        </w:rPr>
        <w:t xml:space="preserve">; </w:t>
      </w:r>
    </w:p>
    <w:p w14:paraId="65247485" w14:textId="51441066"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 xml:space="preserve">dla określenia kosztów robocizny zastosowane będą stawki robocizny i narzutów do kosztorysowania zastosowane w </w:t>
      </w:r>
      <w:r w:rsidR="00C92BF3">
        <w:rPr>
          <w:bCs/>
          <w:color w:val="auto"/>
          <w:sz w:val="22"/>
          <w:szCs w:val="22"/>
        </w:rPr>
        <w:t>K</w:t>
      </w:r>
      <w:r w:rsidRPr="004267D3">
        <w:rPr>
          <w:bCs/>
          <w:color w:val="auto"/>
          <w:sz w:val="22"/>
          <w:szCs w:val="22"/>
        </w:rPr>
        <w:t>osztorysie</w:t>
      </w:r>
      <w:r w:rsidR="008F72F6">
        <w:rPr>
          <w:bCs/>
          <w:color w:val="auto"/>
          <w:sz w:val="22"/>
          <w:szCs w:val="22"/>
        </w:rPr>
        <w:t xml:space="preserve"> ofertowym</w:t>
      </w:r>
      <w:r w:rsidRPr="004267D3">
        <w:rPr>
          <w:bCs/>
          <w:color w:val="auto"/>
          <w:sz w:val="22"/>
          <w:szCs w:val="22"/>
        </w:rPr>
        <w:t xml:space="preserve">, stanowiącym załącznik nr </w:t>
      </w:r>
      <w:r w:rsidR="008F72F6">
        <w:rPr>
          <w:bCs/>
          <w:color w:val="auto"/>
          <w:sz w:val="22"/>
          <w:szCs w:val="22"/>
        </w:rPr>
        <w:t>16</w:t>
      </w:r>
      <w:r w:rsidRPr="004267D3">
        <w:rPr>
          <w:bCs/>
          <w:color w:val="auto"/>
          <w:sz w:val="22"/>
          <w:szCs w:val="22"/>
        </w:rPr>
        <w:t xml:space="preserve"> do Umowy, a jeśli dana pozycja nie występuje w kosztorysie</w:t>
      </w:r>
      <w:r w:rsidR="008F72F6">
        <w:rPr>
          <w:bCs/>
          <w:color w:val="auto"/>
          <w:sz w:val="22"/>
          <w:szCs w:val="22"/>
        </w:rPr>
        <w:t xml:space="preserve"> ofertowym</w:t>
      </w:r>
      <w:r w:rsidRPr="004267D3">
        <w:rPr>
          <w:bCs/>
          <w:color w:val="auto"/>
          <w:sz w:val="22"/>
          <w:szCs w:val="22"/>
        </w:rPr>
        <w:t xml:space="preserve"> koszty zostaną ustalone w drodze negocjacji między Stronami; </w:t>
      </w:r>
    </w:p>
    <w:p w14:paraId="42970EFF"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wstępna kalkulacja prac dodatkowych sporządzona przez Wykonawcę i zaakceptowana przez Zamawiającego stanowić będzie załącznik do aneksu, o którym mowa powyżej.</w:t>
      </w:r>
    </w:p>
    <w:p w14:paraId="38273011"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W przypadku, gdy w okresie obowiązywania Umowy nastąpi zmiana:</w:t>
      </w:r>
    </w:p>
    <w:p w14:paraId="526BD770"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wysokości minimalnego wynagrodzenia za pracę albo wysokości minimalnej stawki godzinowej, ustalonych stosownie do ustawy z dnia 10 października 2002 r. o minimalnym wynagrodzeniu za pracę (Dz.U. z 2018 r. poz. 2177 z późn. zm.),</w:t>
      </w:r>
    </w:p>
    <w:p w14:paraId="0E34C6AC"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zasad podlegania ubezpieczeniom społecznym lub ubezpieczeniu zdrowotnemu lub wysokości stawki składki na ubezpieczenia społeczne lub zdrowotne,</w:t>
      </w:r>
    </w:p>
    <w:p w14:paraId="19B665F1"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zasad gromadzenia i wysokości wpłat do pracowniczych planów kapitałowych oraz gdy zmiana ta lub zmiany będą miały wpływ na koszty wykonania Umowy przez Wykonawcę - zastosowanie mają zasady wprowadzania zmian wysokości wynagrodzenia należnego Wykonawcy, określone dalej w ust. 9 - 17.</w:t>
      </w:r>
    </w:p>
    <w:p w14:paraId="05717D89" w14:textId="77777777" w:rsidR="00062800" w:rsidRPr="004267D3" w:rsidRDefault="00062800" w:rsidP="005B4D7B">
      <w:pPr>
        <w:pStyle w:val="Stopka1"/>
        <w:numPr>
          <w:ilvl w:val="0"/>
          <w:numId w:val="37"/>
        </w:numPr>
        <w:tabs>
          <w:tab w:val="left" w:pos="284"/>
        </w:tabs>
        <w:spacing w:before="60" w:after="60"/>
        <w:ind w:left="641" w:hanging="357"/>
        <w:jc w:val="both"/>
        <w:rPr>
          <w:bCs/>
          <w:color w:val="auto"/>
          <w:sz w:val="22"/>
          <w:szCs w:val="22"/>
        </w:rPr>
      </w:pPr>
      <w:r w:rsidRPr="004267D3">
        <w:rPr>
          <w:bCs/>
          <w:color w:val="auto"/>
          <w:sz w:val="22"/>
          <w:szCs w:val="22"/>
        </w:rPr>
        <w:t>Wykonawca może zwrócić się do Zamawiającego z pisemnym wnioskiem o przeprowadzenie negocjacji w sprawie odpowiedniej zmiany wynagrodzenia w terminie od dnia opublikowania przepisów dokonujących zmian, o których mowa w ust. 8, do 30 dnia od dnia ich wejścia w życie. Wniosek powinien zawierać propozycję zmiany Umowy w zakresie wysokości wynagrodzenia wraz z jej uzasadnieniem oraz dokumenty niezbędne do oceny przez Zamawiającego, czy zmiany, o których mowa w ust. 8, mają lub będą miały wpływ na koszty wykonania Umowy przez Wykonawcę oraz w jakim stopniu zmiany tych kosztów uzasadniają zmianę wysokości wynagrodzenia Wykonawcy określonego w Umowie, a w szczególności:</w:t>
      </w:r>
    </w:p>
    <w:p w14:paraId="6DE99FF9"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36AAFDEE"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wykazanie wpływu zmian, o których mowa w ust. 8, na wysokość kosztów wykonania Umowy przez Wykonawcę;</w:t>
      </w:r>
    </w:p>
    <w:p w14:paraId="58DC71A5"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szczegółową kalkulację proponowanej zmienionej wysokości wynagrodzenia Wykonawcy oraz wykazanie adekwatności propozycji do zmiany wysokości kosztów wykonania Umowy przez Wykonawcę;</w:t>
      </w:r>
    </w:p>
    <w:p w14:paraId="1C00AD25" w14:textId="3AFCBE00"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wykazanie, że wnioskowana zmiana Umowy skutkować będzie odpowiednią zmianą wynagrodzenia.</w:t>
      </w:r>
      <w:r w:rsidR="008E72F8">
        <w:rPr>
          <w:bCs/>
          <w:color w:val="auto"/>
          <w:sz w:val="22"/>
          <w:szCs w:val="22"/>
        </w:rPr>
        <w:t xml:space="preserve"> </w:t>
      </w:r>
    </w:p>
    <w:p w14:paraId="60FF34FD" w14:textId="77777777" w:rsidR="00062800" w:rsidRPr="004267D3" w:rsidRDefault="00062800" w:rsidP="005B4D7B">
      <w:pPr>
        <w:pStyle w:val="Stopka1"/>
        <w:tabs>
          <w:tab w:val="left" w:pos="284"/>
        </w:tabs>
        <w:spacing w:before="60" w:after="60"/>
        <w:ind w:left="641"/>
        <w:jc w:val="both"/>
        <w:rPr>
          <w:bCs/>
          <w:color w:val="auto"/>
          <w:sz w:val="22"/>
          <w:szCs w:val="22"/>
        </w:rPr>
      </w:pPr>
      <w:r w:rsidRPr="004267D3">
        <w:rPr>
          <w:bCs/>
          <w:color w:val="auto"/>
          <w:sz w:val="22"/>
          <w:szCs w:val="22"/>
        </w:rPr>
        <w:t>W przypadku złożenia przez Wykonawcę powyższego wniosku, Strony będą prowadziły negocjacje z uwzględnieniem postanowień ust. 10-12.</w:t>
      </w:r>
    </w:p>
    <w:p w14:paraId="39A0B1DD"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W terminie 2 tygodni od otrzymania wniosku, o którym mowa w ust. 9, Zamawiający może zwrócić się do Wykonawcy o jego uzupełnienie, poprzez przekazanie dodatkowych wyjaśnień, informacji lub dokumentów (oryginałów do wglądu lub kopii potwierdzonych za zgodność z oryginałami).</w:t>
      </w:r>
    </w:p>
    <w:p w14:paraId="64D450F6"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Zamawiający zajmie pisemne stanowisko wobec wniosku Wykonawcy, w terminie 2 tygodni od dnia otrzymania kompletnego – w jego ocenie – wniosku. Za dzień przekazania stanowiska uznaje się dzień jego wysłania na adres właściwy dla doręczeń pism dla Wykonawcy.</w:t>
      </w:r>
    </w:p>
    <w:p w14:paraId="4032D9DD"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lastRenderedPageBreak/>
        <w:t xml:space="preserve">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79DCCDB8"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 xml:space="preserve">Zamawiający może przekazać Wykonawcy pisemny wniosek o przeprowadzenie negocjacji w sprawie odpowiedniej zmiany wynagrodzenia, w terminie od dnia opublikowania przepisów dokonujących zmian, o których mowa w ust. 8,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 </w:t>
      </w:r>
    </w:p>
    <w:p w14:paraId="26CD1544" w14:textId="3348BB1A"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 xml:space="preserve">Przed przekazaniem wniosku, o którym mowa w ust. 13, Zamawiający może zwrócić się do Wykonawcy o udzielenie informacji lub przekazanie wyjaśnień lub dokumentów (oryginałów do wglądu lub kopii potwierdzonych za zgodność z oryginałem) niezbędnych do oceny przez Zamawiającego, czy zmiany, o których mowa w ust. 8, mają lub będą miały wpływ na koszty wykonania Umowy przez Wykonawcę oraz w jakim stopniu zmiany tych kosztów uzasadniają zmianę wysokości wynagrodzenia. Rodzaj i zakres tych informacji określi Zamawiający. Postanowienia ust. 10-12 stosuje się odpowiednio, z tym że Wykonawca jest zobowiązany w każdym przypadku do zajęcia pisemnego stanowiska </w:t>
      </w:r>
      <w:r w:rsidR="00855CDA">
        <w:rPr>
          <w:bCs/>
          <w:color w:val="auto"/>
          <w:sz w:val="22"/>
          <w:szCs w:val="22"/>
        </w:rPr>
        <w:t xml:space="preserve">najpóźniej </w:t>
      </w:r>
      <w:r w:rsidRPr="004267D3">
        <w:rPr>
          <w:bCs/>
          <w:color w:val="auto"/>
          <w:sz w:val="22"/>
          <w:szCs w:val="22"/>
        </w:rPr>
        <w:t xml:space="preserve">w terminie </w:t>
      </w:r>
      <w:r w:rsidR="00855CDA">
        <w:rPr>
          <w:bCs/>
          <w:color w:val="auto"/>
          <w:sz w:val="22"/>
          <w:szCs w:val="22"/>
        </w:rPr>
        <w:t xml:space="preserve">2 tygodni </w:t>
      </w:r>
      <w:r w:rsidRPr="004267D3">
        <w:rPr>
          <w:bCs/>
          <w:color w:val="auto"/>
          <w:sz w:val="22"/>
          <w:szCs w:val="22"/>
        </w:rPr>
        <w:t>od dnia otrzymania wniosku od Zamawiającego.</w:t>
      </w:r>
    </w:p>
    <w:p w14:paraId="24B58A47"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63867E96"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W przypadku:</w:t>
      </w:r>
    </w:p>
    <w:p w14:paraId="39B3348F"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niepodjęcia przez Wykonawcę negocjacji na podstawie wniosku Zamawiającego, o którym mowa w ust. 13 lub prowadzenia ich w sposób niezgodny z przepisami prawa lub zasadami współżycia społecznego,</w:t>
      </w:r>
    </w:p>
    <w:p w14:paraId="2AF4134A"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 xml:space="preserve">niewykonania lub nienależytego wykonania przez Wykonawcę postanowień ust. 14, </w:t>
      </w:r>
    </w:p>
    <w:p w14:paraId="7094C057" w14:textId="77777777" w:rsidR="00062800" w:rsidRPr="004267D3" w:rsidRDefault="00062800" w:rsidP="005B4D7B">
      <w:pPr>
        <w:pStyle w:val="Stopka1"/>
        <w:numPr>
          <w:ilvl w:val="1"/>
          <w:numId w:val="37"/>
        </w:numPr>
        <w:tabs>
          <w:tab w:val="left" w:pos="284"/>
        </w:tabs>
        <w:spacing w:before="60" w:after="60"/>
        <w:jc w:val="both"/>
        <w:rPr>
          <w:bCs/>
          <w:color w:val="auto"/>
          <w:sz w:val="22"/>
          <w:szCs w:val="22"/>
        </w:rPr>
      </w:pPr>
      <w:r w:rsidRPr="004267D3">
        <w:rPr>
          <w:bCs/>
          <w:color w:val="auto"/>
          <w:sz w:val="22"/>
          <w:szCs w:val="22"/>
        </w:rPr>
        <w:t>niepodpisania przez Wykonawcę aneksu do Umowy obejmującego odpowiednią zmianę wynagrodzenia, wynikającą z ustaleń negocjacyjnych – w terminie, o którym mowa w ust. 15,</w:t>
      </w:r>
    </w:p>
    <w:p w14:paraId="15A3CE3B" w14:textId="41EF5266" w:rsidR="00062800" w:rsidRPr="004267D3" w:rsidRDefault="00062800" w:rsidP="00C92BF3">
      <w:pPr>
        <w:pStyle w:val="Stopka1"/>
        <w:tabs>
          <w:tab w:val="left" w:pos="284"/>
        </w:tabs>
        <w:spacing w:before="60" w:after="60"/>
        <w:ind w:left="644"/>
        <w:jc w:val="both"/>
        <w:rPr>
          <w:bCs/>
          <w:color w:val="auto"/>
          <w:sz w:val="22"/>
          <w:szCs w:val="22"/>
        </w:rPr>
      </w:pPr>
      <w:r w:rsidRPr="004267D3">
        <w:rPr>
          <w:bCs/>
          <w:color w:val="auto"/>
          <w:sz w:val="22"/>
          <w:szCs w:val="22"/>
        </w:rPr>
        <w:t>Zamawiający jest uprawniony do wypowiedzenia Umowy, z zachowaniem 1 miesięcznego okresu wypowiedzenia, którego bieg rozpoczyna się od dnia złożenia oświadczenia.</w:t>
      </w:r>
    </w:p>
    <w:p w14:paraId="482B7464" w14:textId="77777777" w:rsidR="00062800" w:rsidRPr="004267D3" w:rsidRDefault="00062800" w:rsidP="005B4D7B">
      <w:pPr>
        <w:pStyle w:val="Stopka1"/>
        <w:numPr>
          <w:ilvl w:val="0"/>
          <w:numId w:val="37"/>
        </w:numPr>
        <w:tabs>
          <w:tab w:val="left" w:pos="284"/>
        </w:tabs>
        <w:spacing w:before="60" w:after="60"/>
        <w:jc w:val="both"/>
        <w:rPr>
          <w:bCs/>
          <w:color w:val="auto"/>
          <w:sz w:val="22"/>
          <w:szCs w:val="22"/>
        </w:rPr>
      </w:pPr>
      <w:r w:rsidRPr="004267D3">
        <w:rPr>
          <w:bCs/>
          <w:color w:val="auto"/>
          <w:sz w:val="22"/>
          <w:szCs w:val="22"/>
        </w:rPr>
        <w:t>Dokonanie zmian, o których mowa w niniejszym paragrafie, nastąpi pod rygorem nieważności w formie pisemnego aneksu do Umowy, podpisanego przez obie Strony.</w:t>
      </w:r>
    </w:p>
    <w:p w14:paraId="461CFAB1" w14:textId="77777777" w:rsidR="00062800" w:rsidRDefault="00062800" w:rsidP="00062800"/>
    <w:p w14:paraId="12649932" w14:textId="77777777" w:rsidR="001E280D" w:rsidRDefault="001E280D" w:rsidP="00C92BF3">
      <w:pPr>
        <w:pStyle w:val="stylPARAGRAF"/>
        <w:keepNext/>
      </w:pPr>
      <w:r>
        <w:t>§ 17</w:t>
      </w:r>
    </w:p>
    <w:p w14:paraId="3855DE05" w14:textId="77777777" w:rsidR="001E280D" w:rsidRDefault="001E280D" w:rsidP="00C92BF3">
      <w:pPr>
        <w:pStyle w:val="stylPARAGRAF"/>
        <w:keepNext/>
      </w:pPr>
      <w:r>
        <w:t>Siła wyższa</w:t>
      </w:r>
    </w:p>
    <w:p w14:paraId="51332AE6" w14:textId="77777777" w:rsidR="001E280D" w:rsidRPr="00523CBE" w:rsidRDefault="001E280D" w:rsidP="005B4D7B">
      <w:pPr>
        <w:pStyle w:val="Stopka1"/>
        <w:numPr>
          <w:ilvl w:val="0"/>
          <w:numId w:val="38"/>
        </w:numPr>
        <w:tabs>
          <w:tab w:val="left" w:pos="284"/>
        </w:tabs>
        <w:spacing w:before="60" w:after="60"/>
        <w:jc w:val="both"/>
        <w:rPr>
          <w:bCs/>
          <w:color w:val="auto"/>
          <w:sz w:val="22"/>
          <w:szCs w:val="22"/>
        </w:rPr>
      </w:pPr>
      <w:r w:rsidRPr="00523CBE">
        <w:rPr>
          <w:bCs/>
          <w:color w:val="auto"/>
          <w:sz w:val="22"/>
          <w:szCs w:val="22"/>
        </w:rPr>
        <w:t>Strony nie odpowiadają względem siebie z tytułu niewykonania lub nienależytego wykonania zobowiązań oraz opóźnień w ich realizacji, jeżeli nastąpiło to z powodu okoliczności siły wyższej.</w:t>
      </w:r>
    </w:p>
    <w:p w14:paraId="3301A587" w14:textId="202C2D83" w:rsidR="001E280D" w:rsidRPr="00523CBE" w:rsidRDefault="001E280D" w:rsidP="005B4D7B">
      <w:pPr>
        <w:pStyle w:val="Stopka1"/>
        <w:numPr>
          <w:ilvl w:val="0"/>
          <w:numId w:val="38"/>
        </w:numPr>
        <w:tabs>
          <w:tab w:val="left" w:pos="284"/>
        </w:tabs>
        <w:spacing w:before="60" w:after="60"/>
        <w:jc w:val="both"/>
        <w:rPr>
          <w:bCs/>
          <w:color w:val="auto"/>
          <w:sz w:val="22"/>
          <w:szCs w:val="22"/>
        </w:rPr>
      </w:pPr>
      <w:r w:rsidRPr="00523CBE">
        <w:rPr>
          <w:bCs/>
          <w:color w:val="auto"/>
          <w:sz w:val="22"/>
          <w:szCs w:val="22"/>
        </w:rPr>
        <w:t>Za okoliczności siły wyższej uznaje się okoliczności o charakterze zewnętrznym, mające nadzwyczajny charakter, nie dające się przewidzieć oraz którym nie można zapobiec, a które zakłócają lub uniemożliwiają realizację Umowy. W szczególności są to zdarzenia o charakterze katastrof przyrodniczych takich jak powodzie, huragany, trzęsienia ziemi lub nadzwyczajne zaburzenia życia zbiorowego, takie jak wojna, stan wyjątkowy lub ogłoszenie stanu klęski żywiołowej. Za siłę wyższą uważa się także zakaz dalszeg</w:t>
      </w:r>
      <w:r w:rsidR="0071421F" w:rsidRPr="00523CBE">
        <w:rPr>
          <w:bCs/>
          <w:color w:val="auto"/>
          <w:sz w:val="22"/>
          <w:szCs w:val="22"/>
        </w:rPr>
        <w:t>o prowadzenia prac wynikający z </w:t>
      </w:r>
      <w:r w:rsidRPr="00523CBE">
        <w:rPr>
          <w:bCs/>
          <w:color w:val="auto"/>
          <w:sz w:val="22"/>
          <w:szCs w:val="22"/>
        </w:rPr>
        <w:t>prawomocnego orzeczenia sądowego lub administracyjnego.</w:t>
      </w:r>
    </w:p>
    <w:p w14:paraId="6137FC11" w14:textId="77777777" w:rsidR="001E280D" w:rsidRPr="00523CBE" w:rsidRDefault="001E280D" w:rsidP="005B4D7B">
      <w:pPr>
        <w:pStyle w:val="Stopka1"/>
        <w:numPr>
          <w:ilvl w:val="0"/>
          <w:numId w:val="38"/>
        </w:numPr>
        <w:tabs>
          <w:tab w:val="left" w:pos="284"/>
        </w:tabs>
        <w:spacing w:before="60" w:after="60"/>
        <w:jc w:val="both"/>
        <w:rPr>
          <w:bCs/>
          <w:color w:val="auto"/>
          <w:sz w:val="22"/>
          <w:szCs w:val="22"/>
        </w:rPr>
      </w:pPr>
      <w:r w:rsidRPr="00523CBE">
        <w:rPr>
          <w:bCs/>
          <w:color w:val="auto"/>
          <w:sz w:val="22"/>
          <w:szCs w:val="22"/>
        </w:rPr>
        <w:t>Nie uznaje się za siłę wyższą w szczególności:</w:t>
      </w:r>
    </w:p>
    <w:p w14:paraId="3BCDF1B7" w14:textId="5B46B041" w:rsidR="001E280D" w:rsidRPr="00523CBE" w:rsidRDefault="001E280D" w:rsidP="005B4D7B">
      <w:pPr>
        <w:pStyle w:val="Stopka1"/>
        <w:numPr>
          <w:ilvl w:val="1"/>
          <w:numId w:val="38"/>
        </w:numPr>
        <w:tabs>
          <w:tab w:val="left" w:pos="284"/>
        </w:tabs>
        <w:spacing w:before="60" w:after="60"/>
        <w:jc w:val="both"/>
        <w:rPr>
          <w:bCs/>
          <w:color w:val="auto"/>
          <w:sz w:val="22"/>
          <w:szCs w:val="22"/>
        </w:rPr>
      </w:pPr>
      <w:r w:rsidRPr="00523CBE">
        <w:rPr>
          <w:bCs/>
          <w:color w:val="auto"/>
          <w:sz w:val="22"/>
          <w:szCs w:val="22"/>
        </w:rPr>
        <w:lastRenderedPageBreak/>
        <w:t>strajków w przedsiębiorstwach należących do Stron, z k</w:t>
      </w:r>
      <w:r w:rsidR="0071421F" w:rsidRPr="00523CBE">
        <w:rPr>
          <w:bCs/>
          <w:color w:val="auto"/>
          <w:sz w:val="22"/>
          <w:szCs w:val="22"/>
        </w:rPr>
        <w:t>tórymi łączą Strony umowy lub z </w:t>
      </w:r>
      <w:r w:rsidRPr="00523CBE">
        <w:rPr>
          <w:bCs/>
          <w:color w:val="auto"/>
          <w:sz w:val="22"/>
          <w:szCs w:val="22"/>
        </w:rPr>
        <w:t>którymi Strony zamierzały zawrzeć umowy;</w:t>
      </w:r>
    </w:p>
    <w:p w14:paraId="66BED5A4" w14:textId="77777777" w:rsidR="001E280D" w:rsidRPr="00523CBE" w:rsidRDefault="001E280D" w:rsidP="005B4D7B">
      <w:pPr>
        <w:pStyle w:val="Stopka1"/>
        <w:numPr>
          <w:ilvl w:val="1"/>
          <w:numId w:val="38"/>
        </w:numPr>
        <w:tabs>
          <w:tab w:val="left" w:pos="284"/>
        </w:tabs>
        <w:spacing w:before="60" w:after="60"/>
        <w:jc w:val="both"/>
        <w:rPr>
          <w:bCs/>
          <w:color w:val="auto"/>
          <w:sz w:val="22"/>
          <w:szCs w:val="22"/>
        </w:rPr>
      </w:pPr>
      <w:r w:rsidRPr="00523CBE">
        <w:rPr>
          <w:bCs/>
          <w:color w:val="auto"/>
          <w:sz w:val="22"/>
          <w:szCs w:val="22"/>
        </w:rPr>
        <w:t>utraty lub wstrzymania zewnętrznych źródeł finansowania bądź też pogorszenia sytuacji finansowej z innych przyczyn. W szczególności za siłę wyższą nie uważa się wstrzymania lub ograniczenia kredytu bądź gwarancji udzielonych przez instytucję finansową;</w:t>
      </w:r>
    </w:p>
    <w:p w14:paraId="4216DE74" w14:textId="77777777" w:rsidR="001E280D" w:rsidRPr="00523CBE" w:rsidRDefault="001E280D" w:rsidP="005B4D7B">
      <w:pPr>
        <w:pStyle w:val="Stopka1"/>
        <w:numPr>
          <w:ilvl w:val="1"/>
          <w:numId w:val="38"/>
        </w:numPr>
        <w:tabs>
          <w:tab w:val="left" w:pos="284"/>
        </w:tabs>
        <w:spacing w:before="60" w:after="60"/>
        <w:jc w:val="both"/>
        <w:rPr>
          <w:bCs/>
          <w:color w:val="auto"/>
          <w:sz w:val="22"/>
          <w:szCs w:val="22"/>
        </w:rPr>
      </w:pPr>
      <w:r w:rsidRPr="00523CBE">
        <w:rPr>
          <w:bCs/>
          <w:color w:val="auto"/>
          <w:sz w:val="22"/>
          <w:szCs w:val="22"/>
        </w:rPr>
        <w:t>zmniejszenie podaży jakichkolwiek materiałów, wyrobów budowlanych lub urządzeń koniecznych do realizacji zobowiązania;</w:t>
      </w:r>
    </w:p>
    <w:p w14:paraId="0260D4DF" w14:textId="77777777" w:rsidR="001E280D" w:rsidRPr="00523CBE" w:rsidRDefault="001E280D" w:rsidP="005B4D7B">
      <w:pPr>
        <w:pStyle w:val="Stopka1"/>
        <w:numPr>
          <w:ilvl w:val="1"/>
          <w:numId w:val="38"/>
        </w:numPr>
        <w:tabs>
          <w:tab w:val="left" w:pos="284"/>
        </w:tabs>
        <w:spacing w:before="60" w:after="60"/>
        <w:jc w:val="both"/>
        <w:rPr>
          <w:bCs/>
          <w:color w:val="auto"/>
          <w:sz w:val="22"/>
          <w:szCs w:val="22"/>
        </w:rPr>
      </w:pPr>
      <w:r w:rsidRPr="00523CBE">
        <w:rPr>
          <w:bCs/>
          <w:color w:val="auto"/>
          <w:sz w:val="22"/>
          <w:szCs w:val="22"/>
        </w:rPr>
        <w:t>trudności w zatrudnieniu pracowników o kwalifikacjach niezbędnych do wykonania zobowiązania;</w:t>
      </w:r>
    </w:p>
    <w:p w14:paraId="57D3227D" w14:textId="77777777" w:rsidR="001E280D" w:rsidRPr="00523CBE" w:rsidRDefault="001E280D" w:rsidP="005B4D7B">
      <w:pPr>
        <w:pStyle w:val="Stopka1"/>
        <w:numPr>
          <w:ilvl w:val="1"/>
          <w:numId w:val="38"/>
        </w:numPr>
        <w:tabs>
          <w:tab w:val="left" w:pos="284"/>
        </w:tabs>
        <w:spacing w:before="60" w:after="60"/>
        <w:jc w:val="both"/>
        <w:rPr>
          <w:bCs/>
          <w:color w:val="auto"/>
          <w:sz w:val="22"/>
          <w:szCs w:val="22"/>
        </w:rPr>
      </w:pPr>
      <w:r w:rsidRPr="00523CBE">
        <w:rPr>
          <w:bCs/>
          <w:color w:val="auto"/>
          <w:sz w:val="22"/>
          <w:szCs w:val="22"/>
        </w:rPr>
        <w:t>istotnego wzrostu cen materiałów, wyrobów budowlanych lub urządzeń niezbędnych do realizacji zobowiązania.</w:t>
      </w:r>
    </w:p>
    <w:p w14:paraId="59DEE715" w14:textId="77777777" w:rsidR="001E280D" w:rsidRPr="00523CBE" w:rsidRDefault="001E280D" w:rsidP="005B4D7B">
      <w:pPr>
        <w:pStyle w:val="Stopka1"/>
        <w:numPr>
          <w:ilvl w:val="0"/>
          <w:numId w:val="38"/>
        </w:numPr>
        <w:tabs>
          <w:tab w:val="left" w:pos="284"/>
        </w:tabs>
        <w:spacing w:before="60" w:after="60"/>
        <w:jc w:val="both"/>
        <w:rPr>
          <w:bCs/>
          <w:color w:val="auto"/>
          <w:sz w:val="22"/>
          <w:szCs w:val="22"/>
        </w:rPr>
      </w:pPr>
      <w:r w:rsidRPr="00523CBE">
        <w:rPr>
          <w:bCs/>
          <w:color w:val="auto"/>
          <w:sz w:val="22"/>
          <w:szCs w:val="22"/>
        </w:rPr>
        <w:t>Strony obowiązane są informować się wzajemnie o wystąpieniu okoliczności stanowiących siłę wyższą w terminie trzech dni od dnia, w którym dowiedziały się o wystąpieniu siły wyższej bądź od dnia, w którym z zachowaniem należytej staranności winny stwierdzić jej wystąpienie.</w:t>
      </w:r>
    </w:p>
    <w:p w14:paraId="06F895F3" w14:textId="77777777" w:rsidR="001E280D" w:rsidRDefault="001E280D"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6FBCAC73" w14:textId="3CB37109" w:rsidR="001E280D" w:rsidRDefault="001E280D" w:rsidP="00211916">
      <w:pPr>
        <w:pStyle w:val="stylPARAGRAF"/>
        <w:keepNext/>
      </w:pPr>
      <w:r>
        <w:t>§ 1</w:t>
      </w:r>
      <w:r w:rsidR="00460751">
        <w:t>8</w:t>
      </w:r>
    </w:p>
    <w:p w14:paraId="49D7AF9B" w14:textId="77777777" w:rsidR="00E36169" w:rsidRDefault="00E36169" w:rsidP="00211916">
      <w:pPr>
        <w:pStyle w:val="stylPARAGRAF"/>
        <w:keepNext/>
      </w:pPr>
      <w:r>
        <w:t>Roboty zamienne</w:t>
      </w:r>
    </w:p>
    <w:p w14:paraId="7278BB00" w14:textId="2C49C8F0" w:rsidR="00E36169" w:rsidRPr="00523CBE" w:rsidRDefault="00E36169" w:rsidP="005B4D7B">
      <w:pPr>
        <w:pStyle w:val="Stopka1"/>
        <w:numPr>
          <w:ilvl w:val="0"/>
          <w:numId w:val="41"/>
        </w:numPr>
        <w:tabs>
          <w:tab w:val="left" w:pos="284"/>
        </w:tabs>
        <w:spacing w:before="60" w:after="60"/>
        <w:jc w:val="both"/>
        <w:rPr>
          <w:bCs/>
          <w:color w:val="auto"/>
          <w:sz w:val="22"/>
          <w:szCs w:val="22"/>
        </w:rPr>
      </w:pPr>
      <w:r w:rsidRPr="00523CBE">
        <w:rPr>
          <w:bCs/>
          <w:color w:val="auto"/>
          <w:sz w:val="22"/>
          <w:szCs w:val="22"/>
        </w:rPr>
        <w:t>W przypadku wystąpienia okoliczności, o których mowa w § 16 ust. 2 pkt 2, gdy z przyczyn natury technologicznej, materiałowej lub konstrukcyjnej będzie konieczna albo obiektywnie zasadna (w szczególności ekonomicznie) zmiana w rozwiązaniach projektowych ujętych w Dokumentacji</w:t>
      </w:r>
      <w:r w:rsidR="00211916">
        <w:rPr>
          <w:bCs/>
          <w:color w:val="auto"/>
          <w:sz w:val="22"/>
          <w:szCs w:val="22"/>
        </w:rPr>
        <w:t xml:space="preserve"> projektowej</w:t>
      </w:r>
      <w:r w:rsidRPr="00523CBE">
        <w:rPr>
          <w:bCs/>
          <w:color w:val="auto"/>
          <w:sz w:val="22"/>
          <w:szCs w:val="22"/>
        </w:rPr>
        <w:t xml:space="preserve">, a zmiana ta nie wykroczy poza zakres Robót składających się na przedmiot Umowy i jest związana z: </w:t>
      </w:r>
    </w:p>
    <w:p w14:paraId="1CAAEC35" w14:textId="77777777"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 xml:space="preserve">koniecznością dostosowania Robót do nowych wymagań wynikających ze zmienionych w czasie realizacji Robót przepisów prawa lub </w:t>
      </w:r>
    </w:p>
    <w:p w14:paraId="643474CF" w14:textId="77777777"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potrzebą zwiększenia bezpieczeństwa realizowanych Robót lub</w:t>
      </w:r>
    </w:p>
    <w:p w14:paraId="4B7214F2" w14:textId="78E47353"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uzasadnioną technicznie lub ekonomicznie potrzebą zastąpienia materiałów, urządzeń i systemów przewidzianych w Dokumentacji</w:t>
      </w:r>
      <w:r w:rsidR="00211916">
        <w:rPr>
          <w:bCs/>
          <w:color w:val="auto"/>
          <w:sz w:val="22"/>
          <w:szCs w:val="22"/>
        </w:rPr>
        <w:t xml:space="preserve"> projektowej</w:t>
      </w:r>
      <w:r w:rsidRPr="00523CBE">
        <w:rPr>
          <w:bCs/>
          <w:color w:val="auto"/>
          <w:sz w:val="22"/>
          <w:szCs w:val="22"/>
        </w:rPr>
        <w:t>, przez rozwiązania nowsze technologicznie, zapewniające funkcjonalność nie gorszą od projektowanej przy lepszej efektywności działania lub</w:t>
      </w:r>
    </w:p>
    <w:p w14:paraId="28CA2D98" w14:textId="4374F37D"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 xml:space="preserve">zapobieżeniem powstania nieodwracalnych w skutkach strat w inwestycji Zamawiającego, </w:t>
      </w:r>
    </w:p>
    <w:p w14:paraId="6F43FB41" w14:textId="77777777" w:rsidR="00E36169" w:rsidRPr="00523CBE" w:rsidRDefault="00E36169" w:rsidP="00C92BF3">
      <w:pPr>
        <w:pStyle w:val="Stopka1"/>
        <w:tabs>
          <w:tab w:val="left" w:pos="284"/>
        </w:tabs>
        <w:spacing w:before="60" w:after="60"/>
        <w:ind w:left="644"/>
        <w:jc w:val="both"/>
        <w:rPr>
          <w:bCs/>
          <w:color w:val="auto"/>
          <w:sz w:val="22"/>
          <w:szCs w:val="22"/>
        </w:rPr>
      </w:pPr>
      <w:r w:rsidRPr="00523CBE">
        <w:rPr>
          <w:bCs/>
          <w:color w:val="auto"/>
          <w:sz w:val="22"/>
          <w:szCs w:val="22"/>
        </w:rPr>
        <w:t>Strony bezzwłocznie uzgodnią wszystkie warunki wykonania Robót zamiennych, a jeżeli ich wykonanie będzie skutkować koniecznością przedłużenia terminu wykonania Robót określonego w § 3 ust. 1, Strony uzgodnią również jego przedłużenie.</w:t>
      </w:r>
    </w:p>
    <w:p w14:paraId="1E0AE10E" w14:textId="77777777" w:rsidR="00E36169" w:rsidRPr="00523CBE" w:rsidRDefault="00E36169" w:rsidP="009D65C4">
      <w:pPr>
        <w:pStyle w:val="Stopka1"/>
        <w:keepNext/>
        <w:numPr>
          <w:ilvl w:val="0"/>
          <w:numId w:val="57"/>
        </w:numPr>
        <w:tabs>
          <w:tab w:val="left" w:pos="284"/>
        </w:tabs>
        <w:spacing w:before="60" w:after="60"/>
        <w:ind w:left="641" w:hanging="357"/>
        <w:jc w:val="both"/>
        <w:rPr>
          <w:bCs/>
          <w:color w:val="auto"/>
          <w:sz w:val="22"/>
          <w:szCs w:val="22"/>
        </w:rPr>
      </w:pPr>
      <w:r w:rsidRPr="00523CBE">
        <w:rPr>
          <w:bCs/>
          <w:color w:val="auto"/>
          <w:sz w:val="22"/>
          <w:szCs w:val="22"/>
        </w:rPr>
        <w:t xml:space="preserve">Uzgodnienie warunków wykonania Robót zamiennych nastąpi poprzez: </w:t>
      </w:r>
    </w:p>
    <w:p w14:paraId="2268940E" w14:textId="77777777"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sporządzenie stosownego protokołu określającego zakres Robót zamiennych oraz uzasadnienia opisującego podstawy konieczności i celowość zmian;</w:t>
      </w:r>
    </w:p>
    <w:p w14:paraId="210498E2" w14:textId="77777777"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 xml:space="preserve">wykonanie odpowiednio do zakresu zmian projektu zamiennego lub opisu proponowanych zmian wraz z potrzebnymi rysunkami i uzyskanie akceptacji projektanta w ramach nadzoru autorskiego oraz zatwierdzenie go przez Zamawiającego; </w:t>
      </w:r>
    </w:p>
    <w:p w14:paraId="4869C7A1" w14:textId="77777777"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 xml:space="preserve">sporządzenie kosztorysu różnicowego; </w:t>
      </w:r>
    </w:p>
    <w:p w14:paraId="1D1C47CD" w14:textId="77777777" w:rsidR="00E36169" w:rsidRPr="00523CBE" w:rsidRDefault="00E36169" w:rsidP="009D65C4">
      <w:pPr>
        <w:pStyle w:val="Stopka1"/>
        <w:numPr>
          <w:ilvl w:val="1"/>
          <w:numId w:val="57"/>
        </w:numPr>
        <w:tabs>
          <w:tab w:val="left" w:pos="284"/>
        </w:tabs>
        <w:spacing w:before="60" w:after="60"/>
        <w:jc w:val="both"/>
        <w:rPr>
          <w:bCs/>
          <w:color w:val="auto"/>
          <w:sz w:val="22"/>
          <w:szCs w:val="22"/>
        </w:rPr>
      </w:pPr>
      <w:r w:rsidRPr="00523CBE">
        <w:rPr>
          <w:bCs/>
          <w:color w:val="auto"/>
          <w:sz w:val="22"/>
          <w:szCs w:val="22"/>
        </w:rPr>
        <w:t xml:space="preserve">zawarcie przez Strony aneksu do Umowy. </w:t>
      </w:r>
    </w:p>
    <w:p w14:paraId="60FB54EB" w14:textId="574881AE" w:rsidR="00E36169" w:rsidRPr="00523CBE" w:rsidRDefault="00E36169" w:rsidP="009D65C4">
      <w:pPr>
        <w:pStyle w:val="Stopka1"/>
        <w:numPr>
          <w:ilvl w:val="0"/>
          <w:numId w:val="57"/>
        </w:numPr>
        <w:tabs>
          <w:tab w:val="left" w:pos="284"/>
        </w:tabs>
        <w:spacing w:before="60" w:after="60"/>
        <w:jc w:val="both"/>
        <w:rPr>
          <w:bCs/>
          <w:color w:val="auto"/>
          <w:sz w:val="22"/>
          <w:szCs w:val="22"/>
        </w:rPr>
      </w:pPr>
      <w:r w:rsidRPr="00523CBE">
        <w:rPr>
          <w:bCs/>
          <w:color w:val="auto"/>
          <w:sz w:val="22"/>
          <w:szCs w:val="22"/>
        </w:rPr>
        <w:t xml:space="preserve">Wynagrodzenie za Roboty zamienne ustalone zostanie na podstawie sporządzonego </w:t>
      </w:r>
      <w:r w:rsidRPr="00523CBE">
        <w:rPr>
          <w:bCs/>
          <w:color w:val="auto"/>
          <w:sz w:val="22"/>
          <w:szCs w:val="22"/>
        </w:rPr>
        <w:br/>
        <w:t xml:space="preserve">w tym celu przez Wykonawcę szczegółowego kosztorysu różnicowego, zawierającego kalkulację robocizny, materiałów i pracy sprzętu dla każdej pozycji, następnie zweryfikowanego przez Zamawiającego. Kosztorys różnicowy Wykonawca sporządzi na podstawie stawki robocizny i narzutów do kosztorysowania zastosowanych w </w:t>
      </w:r>
      <w:r w:rsidR="00C92BF3">
        <w:rPr>
          <w:bCs/>
          <w:color w:val="auto"/>
          <w:sz w:val="22"/>
          <w:szCs w:val="22"/>
        </w:rPr>
        <w:t>K</w:t>
      </w:r>
      <w:r w:rsidRPr="00523CBE">
        <w:rPr>
          <w:bCs/>
          <w:color w:val="auto"/>
          <w:sz w:val="22"/>
          <w:szCs w:val="22"/>
        </w:rPr>
        <w:t>osztorysie</w:t>
      </w:r>
      <w:r w:rsidR="00211916">
        <w:rPr>
          <w:bCs/>
          <w:color w:val="auto"/>
          <w:sz w:val="22"/>
          <w:szCs w:val="22"/>
        </w:rPr>
        <w:t xml:space="preserve"> ofertowym</w:t>
      </w:r>
      <w:r w:rsidRPr="00523CBE">
        <w:rPr>
          <w:bCs/>
          <w:color w:val="auto"/>
          <w:sz w:val="22"/>
          <w:szCs w:val="22"/>
        </w:rPr>
        <w:t xml:space="preserve">, stanowiącym załącznik nr </w:t>
      </w:r>
      <w:r w:rsidR="00211916">
        <w:rPr>
          <w:bCs/>
          <w:color w:val="auto"/>
          <w:sz w:val="22"/>
          <w:szCs w:val="22"/>
        </w:rPr>
        <w:t>16</w:t>
      </w:r>
      <w:r w:rsidRPr="00523CBE">
        <w:rPr>
          <w:bCs/>
          <w:color w:val="auto"/>
          <w:sz w:val="22"/>
          <w:szCs w:val="22"/>
        </w:rPr>
        <w:t xml:space="preserve"> do Umowy, oraz ceny materiałów i sprzętu – o ile nie występują w </w:t>
      </w:r>
      <w:r w:rsidR="00C92BF3">
        <w:rPr>
          <w:bCs/>
          <w:color w:val="auto"/>
          <w:sz w:val="22"/>
          <w:szCs w:val="22"/>
        </w:rPr>
        <w:lastRenderedPageBreak/>
        <w:t>K</w:t>
      </w:r>
      <w:r w:rsidRPr="00523CBE">
        <w:rPr>
          <w:bCs/>
          <w:color w:val="auto"/>
          <w:sz w:val="22"/>
          <w:szCs w:val="22"/>
        </w:rPr>
        <w:t>osztorysie</w:t>
      </w:r>
      <w:r w:rsidR="00211916">
        <w:rPr>
          <w:bCs/>
          <w:color w:val="auto"/>
          <w:sz w:val="22"/>
          <w:szCs w:val="22"/>
        </w:rPr>
        <w:t xml:space="preserve"> ofertowym</w:t>
      </w:r>
      <w:r w:rsidRPr="00523CBE">
        <w:rPr>
          <w:bCs/>
          <w:color w:val="auto"/>
          <w:sz w:val="22"/>
          <w:szCs w:val="22"/>
        </w:rPr>
        <w:t xml:space="preserve"> – według cen rynkowych, nie wyższych niż średnie ceny określone w obowiązującym w tym okresie kwartalniku cenowym Sekocenbud lub Orgbud. Kosztorys różnicowy ma zawierać pozycje kosztorysu ofertowego Robót pierwotnych, tj. objętych Dokumentacją</w:t>
      </w:r>
      <w:r w:rsidR="00211916">
        <w:rPr>
          <w:bCs/>
          <w:color w:val="auto"/>
          <w:sz w:val="22"/>
          <w:szCs w:val="22"/>
        </w:rPr>
        <w:t xml:space="preserve"> projektową</w:t>
      </w:r>
      <w:r w:rsidRPr="00523CBE">
        <w:rPr>
          <w:bCs/>
          <w:color w:val="auto"/>
          <w:sz w:val="22"/>
          <w:szCs w:val="22"/>
        </w:rPr>
        <w:t xml:space="preserve"> oraz pozycje kosztorysowe Robót zamiennych, z odpowiednio zaznaczonymi zmianami w stosunku do pozycji kosztorysu Robót pierwotnych.</w:t>
      </w:r>
    </w:p>
    <w:p w14:paraId="24F5A639" w14:textId="77777777" w:rsidR="00E36169" w:rsidRPr="00523CBE" w:rsidRDefault="00E36169" w:rsidP="009D65C4">
      <w:pPr>
        <w:pStyle w:val="Stopka1"/>
        <w:numPr>
          <w:ilvl w:val="0"/>
          <w:numId w:val="57"/>
        </w:numPr>
        <w:tabs>
          <w:tab w:val="left" w:pos="284"/>
        </w:tabs>
        <w:spacing w:before="60" w:after="60"/>
        <w:jc w:val="both"/>
        <w:rPr>
          <w:bCs/>
          <w:color w:val="auto"/>
          <w:sz w:val="22"/>
          <w:szCs w:val="22"/>
        </w:rPr>
      </w:pPr>
      <w:r w:rsidRPr="00523CBE">
        <w:rPr>
          <w:bCs/>
          <w:color w:val="auto"/>
          <w:sz w:val="22"/>
          <w:szCs w:val="22"/>
        </w:rPr>
        <w:t>Uzgodnienie wynagrodzenia z tytułu Robót zamiennych może spowodować zmniejszenie lub zwiększenie kwoty wynagrodzenia brutto, określonego w § 12 ust. 1. Zwiększenie tego wynagrodzenia może nastąpić do wysokości maksymalnie 10% kwoty wynagrodzenia brutto, określonego w § 12 ust. 1, i wymaga równocześnie zwiększenia przez Wykonawcę wartości zabezpieczenia do wymaganych 5% nowej wartości brutto wynagrodzenia.</w:t>
      </w:r>
    </w:p>
    <w:p w14:paraId="7EF68CEE" w14:textId="77777777" w:rsidR="00E36169" w:rsidRPr="00523CBE" w:rsidRDefault="00E36169" w:rsidP="009D65C4">
      <w:pPr>
        <w:pStyle w:val="Stopka1"/>
        <w:numPr>
          <w:ilvl w:val="0"/>
          <w:numId w:val="57"/>
        </w:numPr>
        <w:tabs>
          <w:tab w:val="left" w:pos="284"/>
        </w:tabs>
        <w:spacing w:before="60" w:after="60"/>
        <w:jc w:val="both"/>
        <w:rPr>
          <w:bCs/>
          <w:color w:val="auto"/>
          <w:sz w:val="22"/>
          <w:szCs w:val="22"/>
        </w:rPr>
      </w:pPr>
      <w:r w:rsidRPr="00523CBE">
        <w:rPr>
          <w:bCs/>
          <w:color w:val="auto"/>
          <w:sz w:val="22"/>
          <w:szCs w:val="22"/>
        </w:rPr>
        <w:t xml:space="preserve">Jeżeli Strony nie zawrą aneksu do Umowy, Wykonawca obowiązany będzie wykonać Roboty w pierwotnie określonym zakresie. O ile Strony inaczej się nie umówią, prowadzenie przez nie rokowań w sprawie uzgodnienia warunków wykonania Robót zamiennych, jak również ewentualne zawarcie aneksu nie zwalnia Wykonawcy z obowiązku dotrzymania pierwotnie uzgodnionych terminów wykonania Robót. </w:t>
      </w:r>
    </w:p>
    <w:p w14:paraId="53897774" w14:textId="49439B9F" w:rsidR="00E36169" w:rsidRDefault="00E36169" w:rsidP="009D65C4">
      <w:pPr>
        <w:pStyle w:val="Stopka1"/>
        <w:numPr>
          <w:ilvl w:val="0"/>
          <w:numId w:val="57"/>
        </w:numPr>
        <w:tabs>
          <w:tab w:val="left" w:pos="284"/>
        </w:tabs>
        <w:spacing w:before="60" w:after="60"/>
        <w:jc w:val="both"/>
        <w:rPr>
          <w:sz w:val="22"/>
          <w:szCs w:val="22"/>
        </w:rPr>
      </w:pPr>
      <w:r w:rsidRPr="00523CBE">
        <w:rPr>
          <w:bCs/>
          <w:color w:val="auto"/>
          <w:sz w:val="22"/>
          <w:szCs w:val="22"/>
        </w:rPr>
        <w:t xml:space="preserve">Postanowienia ust. 2 – 4 nie uchybiają postanowieniom Umowy nakładającym na Wykonawcę </w:t>
      </w:r>
      <w:r w:rsidR="00667891" w:rsidRPr="00523CBE">
        <w:rPr>
          <w:bCs/>
          <w:color w:val="auto"/>
          <w:sz w:val="22"/>
          <w:szCs w:val="22"/>
        </w:rPr>
        <w:t>obowiąz</w:t>
      </w:r>
      <w:r w:rsidR="00C92BF3">
        <w:rPr>
          <w:bCs/>
          <w:color w:val="auto"/>
          <w:sz w:val="22"/>
          <w:szCs w:val="22"/>
        </w:rPr>
        <w:t>ek</w:t>
      </w:r>
      <w:r w:rsidR="00667891" w:rsidRPr="00523CBE">
        <w:rPr>
          <w:bCs/>
          <w:color w:val="auto"/>
          <w:sz w:val="22"/>
          <w:szCs w:val="22"/>
        </w:rPr>
        <w:t xml:space="preserve"> </w:t>
      </w:r>
      <w:r w:rsidRPr="00523CBE">
        <w:rPr>
          <w:bCs/>
          <w:color w:val="auto"/>
          <w:sz w:val="22"/>
          <w:szCs w:val="22"/>
        </w:rPr>
        <w:t>przeciwdziałania niebezpieczeństwu awarii, katastrofy budowlanej lub innego zdarzenia, z którym wiąże się ryzyko powstania szkody</w:t>
      </w:r>
      <w:r>
        <w:rPr>
          <w:sz w:val="22"/>
          <w:szCs w:val="22"/>
        </w:rPr>
        <w:t xml:space="preserve">. </w:t>
      </w:r>
    </w:p>
    <w:p w14:paraId="4B042B21" w14:textId="764D6798" w:rsidR="00E36169" w:rsidRDefault="00E36169"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128C2C48" w14:textId="424C5EDF" w:rsidR="00E36169" w:rsidRDefault="00E36169" w:rsidP="003863C7">
      <w:pPr>
        <w:pStyle w:val="stylPARAGRAF"/>
      </w:pPr>
      <w:r>
        <w:t>§ 19</w:t>
      </w:r>
    </w:p>
    <w:p w14:paraId="343098BC" w14:textId="77777777" w:rsidR="001E280D" w:rsidRDefault="001E280D" w:rsidP="003863C7">
      <w:pPr>
        <w:pStyle w:val="stylPARAGRAF"/>
      </w:pPr>
      <w:r>
        <w:t>Używanie logotypu i nazwy Zamawiającego</w:t>
      </w:r>
    </w:p>
    <w:p w14:paraId="47603FEF" w14:textId="77777777" w:rsidR="001E280D" w:rsidRPr="00523CBE" w:rsidRDefault="001E280D" w:rsidP="009D65C4">
      <w:pPr>
        <w:pStyle w:val="Stopka1"/>
        <w:numPr>
          <w:ilvl w:val="0"/>
          <w:numId w:val="40"/>
        </w:numPr>
        <w:tabs>
          <w:tab w:val="left" w:pos="284"/>
        </w:tabs>
        <w:spacing w:before="60" w:after="60"/>
        <w:jc w:val="both"/>
        <w:rPr>
          <w:bCs/>
          <w:color w:val="auto"/>
          <w:sz w:val="22"/>
          <w:szCs w:val="22"/>
        </w:rPr>
      </w:pPr>
      <w:r w:rsidRPr="00523CBE">
        <w:rPr>
          <w:bCs/>
          <w:color w:val="auto"/>
          <w:sz w:val="22"/>
          <w:szCs w:val="22"/>
        </w:rPr>
        <w:t>Wykonawca nie może posługiwać się logotypem Zamawiającego, ani bez uprzedniej pisemnej zgody Zamawiającego wymieniać nazwy Bankowego Funduszu Gwarancyjnego w związku z działalnością Wykonawcy. W przypadku zamiaru uzyskania pisemnej zgody Zamawiającego na wymienianie nazwy Bankowego Funduszu Gwarancyjnego w związku z działalnością Wykonawcy, Wykonawca złoży pisemny wniosek w tej sprawie do Zamawiającego.</w:t>
      </w:r>
    </w:p>
    <w:p w14:paraId="52819348" w14:textId="77777777" w:rsidR="001E280D" w:rsidRPr="00523CBE" w:rsidRDefault="001E280D" w:rsidP="009D65C4">
      <w:pPr>
        <w:pStyle w:val="Stopka1"/>
        <w:numPr>
          <w:ilvl w:val="0"/>
          <w:numId w:val="40"/>
        </w:numPr>
        <w:tabs>
          <w:tab w:val="left" w:pos="284"/>
        </w:tabs>
        <w:spacing w:before="60" w:after="60"/>
        <w:jc w:val="both"/>
        <w:rPr>
          <w:bCs/>
          <w:color w:val="auto"/>
          <w:sz w:val="22"/>
          <w:szCs w:val="22"/>
        </w:rPr>
      </w:pPr>
      <w:r w:rsidRPr="00523CBE">
        <w:rPr>
          <w:bCs/>
          <w:color w:val="auto"/>
          <w:sz w:val="22"/>
          <w:szCs w:val="22"/>
        </w:rPr>
        <w:t>Zamawiający nie będzie wystawiał referencji, ani innego rodzaju opinii wyrażających ocenę  realizacji Umowy przez Wykonawcę.</w:t>
      </w:r>
    </w:p>
    <w:p w14:paraId="4FFC1ABB" w14:textId="77777777" w:rsidR="001E280D" w:rsidRPr="00523CBE" w:rsidRDefault="001E280D" w:rsidP="009D65C4">
      <w:pPr>
        <w:pStyle w:val="Stopka1"/>
        <w:numPr>
          <w:ilvl w:val="0"/>
          <w:numId w:val="40"/>
        </w:numPr>
        <w:tabs>
          <w:tab w:val="left" w:pos="284"/>
        </w:tabs>
        <w:spacing w:before="60" w:after="60"/>
        <w:jc w:val="both"/>
        <w:rPr>
          <w:bCs/>
          <w:color w:val="auto"/>
          <w:sz w:val="22"/>
          <w:szCs w:val="22"/>
        </w:rPr>
      </w:pPr>
      <w:r w:rsidRPr="00523CBE">
        <w:rPr>
          <w:bCs/>
          <w:color w:val="auto"/>
          <w:sz w:val="22"/>
          <w:szCs w:val="22"/>
        </w:rPr>
        <w:t>Na pisemny wniosek Wykonawcy, Zamawiający może wystawić dokument, w którym poświadczy wykonanie lub wykonywanie zamówienia, którego dotyczy Umowa. Określenie formy oraz treści powyższego dokumentu pozostaje do uznania Zamawiającego.</w:t>
      </w:r>
    </w:p>
    <w:p w14:paraId="159A4F27" w14:textId="77777777" w:rsidR="001E280D" w:rsidRPr="00523CBE" w:rsidRDefault="001E280D" w:rsidP="009D65C4">
      <w:pPr>
        <w:pStyle w:val="Stopka1"/>
        <w:numPr>
          <w:ilvl w:val="0"/>
          <w:numId w:val="40"/>
        </w:numPr>
        <w:tabs>
          <w:tab w:val="left" w:pos="284"/>
        </w:tabs>
        <w:spacing w:before="60" w:after="60"/>
        <w:jc w:val="both"/>
        <w:rPr>
          <w:bCs/>
          <w:color w:val="auto"/>
          <w:sz w:val="22"/>
          <w:szCs w:val="22"/>
        </w:rPr>
      </w:pPr>
      <w:r w:rsidRPr="00523CBE">
        <w:rPr>
          <w:bCs/>
          <w:color w:val="auto"/>
          <w:sz w:val="22"/>
          <w:szCs w:val="22"/>
        </w:rPr>
        <w:t xml:space="preserve">Dokument obejmujący poświadczenie wykonania lub wykonywania zamówienia, </w:t>
      </w:r>
      <w:r w:rsidRPr="00523CBE">
        <w:rPr>
          <w:bCs/>
          <w:color w:val="auto"/>
          <w:sz w:val="22"/>
          <w:szCs w:val="22"/>
        </w:rPr>
        <w:br/>
        <w:t>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BDB4F20" w14:textId="32E8A612" w:rsidR="001E280D" w:rsidRPr="00523CBE" w:rsidRDefault="001E280D" w:rsidP="009D65C4">
      <w:pPr>
        <w:pStyle w:val="Stopka1"/>
        <w:numPr>
          <w:ilvl w:val="0"/>
          <w:numId w:val="40"/>
        </w:numPr>
        <w:tabs>
          <w:tab w:val="left" w:pos="284"/>
        </w:tabs>
        <w:spacing w:before="60" w:after="60"/>
        <w:jc w:val="both"/>
        <w:rPr>
          <w:bCs/>
          <w:color w:val="auto"/>
          <w:sz w:val="22"/>
          <w:szCs w:val="22"/>
        </w:rPr>
      </w:pPr>
      <w:r w:rsidRPr="00523CBE">
        <w:rPr>
          <w:bCs/>
          <w:color w:val="auto"/>
          <w:sz w:val="22"/>
          <w:szCs w:val="22"/>
        </w:rPr>
        <w:t>Do posługiwania się przez Wykonawcę wystawionym przez Zamawiającego poświadczeniem wykonania lub wykonywania zamówienia, w zakresie określonym w ust. 4, nie mają zastosowania postanowienia określające zobowiązania Wykonawcy do powstrzymania się od wymieniania nazwy Zamawiającego oraz posługiwania</w:t>
      </w:r>
      <w:r w:rsidR="0071421F" w:rsidRPr="00523CBE">
        <w:rPr>
          <w:bCs/>
          <w:color w:val="auto"/>
          <w:sz w:val="22"/>
          <w:szCs w:val="22"/>
        </w:rPr>
        <w:t xml:space="preserve"> się logotypem Zamawiającego, w </w:t>
      </w:r>
      <w:r w:rsidRPr="00523CBE">
        <w:rPr>
          <w:bCs/>
          <w:color w:val="auto"/>
          <w:sz w:val="22"/>
          <w:szCs w:val="22"/>
        </w:rPr>
        <w:t>związku z jego działalnością.</w:t>
      </w:r>
    </w:p>
    <w:p w14:paraId="0777752A" w14:textId="77777777" w:rsidR="001E280D" w:rsidRDefault="001E280D" w:rsidP="000F51AA">
      <w:pPr>
        <w:pStyle w:val="Akapitzlist"/>
        <w:shd w:val="clear" w:color="auto" w:fill="FFFFFF"/>
        <w:spacing w:before="60" w:after="60"/>
        <w:ind w:left="2880"/>
        <w:jc w:val="both"/>
        <w:rPr>
          <w:spacing w:val="-4"/>
          <w:sz w:val="22"/>
          <w:szCs w:val="22"/>
        </w:rPr>
      </w:pPr>
    </w:p>
    <w:p w14:paraId="0CD68D60" w14:textId="1724570D" w:rsidR="001E280D" w:rsidRDefault="001E280D" w:rsidP="003863C7">
      <w:pPr>
        <w:pStyle w:val="stylPARAGRAF"/>
      </w:pPr>
      <w:r>
        <w:t xml:space="preserve">§ </w:t>
      </w:r>
      <w:r w:rsidR="00E36169">
        <w:t>20</w:t>
      </w:r>
    </w:p>
    <w:p w14:paraId="1DFA496F" w14:textId="77777777" w:rsidR="001E280D" w:rsidRDefault="001E280D" w:rsidP="003863C7">
      <w:pPr>
        <w:pStyle w:val="stylPARAGRAF"/>
      </w:pPr>
      <w:r>
        <w:t>Obowiązki Wykonawcy w zakresie bezpieczeństwa pożarowego</w:t>
      </w:r>
    </w:p>
    <w:p w14:paraId="25DFEB96" w14:textId="77777777" w:rsidR="001E280D" w:rsidRPr="00523CBE" w:rsidRDefault="001E280D" w:rsidP="009D65C4">
      <w:pPr>
        <w:pStyle w:val="Stopka1"/>
        <w:numPr>
          <w:ilvl w:val="0"/>
          <w:numId w:val="58"/>
        </w:numPr>
        <w:tabs>
          <w:tab w:val="left" w:pos="284"/>
        </w:tabs>
        <w:spacing w:before="60" w:after="60"/>
        <w:jc w:val="both"/>
        <w:rPr>
          <w:bCs/>
          <w:color w:val="auto"/>
          <w:sz w:val="22"/>
          <w:szCs w:val="22"/>
        </w:rPr>
      </w:pPr>
      <w:r w:rsidRPr="00523CBE">
        <w:rPr>
          <w:bCs/>
          <w:color w:val="auto"/>
          <w:sz w:val="22"/>
          <w:szCs w:val="22"/>
        </w:rPr>
        <w:t>Wykonawca zapewnia, że do realizacji Umowy zostaną wyznaczone osoby wykwalifikowane, które posiadają wiedzę z zakresu przepisów przeciwpożarowych. W przypadku braku takich osób, Wykonawca zapewnia, że zapozna osoby wyznaczone do realizacji Umowy z przepisami przeciwpożarowymi, przed ich pierwszym pobytem w Obiekcie.</w:t>
      </w:r>
    </w:p>
    <w:p w14:paraId="1A5D9F2E" w14:textId="0ECF1AA0" w:rsidR="001E280D" w:rsidRPr="00523CBE" w:rsidRDefault="001E280D" w:rsidP="009D65C4">
      <w:pPr>
        <w:pStyle w:val="Stopka1"/>
        <w:numPr>
          <w:ilvl w:val="0"/>
          <w:numId w:val="58"/>
        </w:numPr>
        <w:tabs>
          <w:tab w:val="left" w:pos="284"/>
        </w:tabs>
        <w:spacing w:before="60" w:after="60"/>
        <w:jc w:val="both"/>
        <w:rPr>
          <w:bCs/>
          <w:color w:val="auto"/>
          <w:sz w:val="22"/>
          <w:szCs w:val="22"/>
        </w:rPr>
      </w:pPr>
      <w:r w:rsidRPr="00523CBE">
        <w:rPr>
          <w:bCs/>
          <w:color w:val="auto"/>
          <w:sz w:val="22"/>
          <w:szCs w:val="22"/>
        </w:rPr>
        <w:t xml:space="preserve">Wykonawca zobowiązuje się do przestrzegania przepisów „Instrukcji bezpieczeństwa pożarowego”, której egzemplarz zostaje mu użyczony na czas realizacji Umowy przez </w:t>
      </w:r>
      <w:r w:rsidRPr="00523CBE">
        <w:rPr>
          <w:bCs/>
          <w:color w:val="auto"/>
          <w:sz w:val="22"/>
          <w:szCs w:val="22"/>
        </w:rPr>
        <w:lastRenderedPageBreak/>
        <w:t>Zamawiającego. Oświadczenie potwierdzające otrzymanie egzemplarza powyższej instrukcji oraz zobowiązania Wykonawcy w zakresie zapewnienia jej przestr</w:t>
      </w:r>
      <w:r w:rsidR="00A541CB" w:rsidRPr="00523CBE">
        <w:rPr>
          <w:bCs/>
          <w:color w:val="auto"/>
          <w:sz w:val="22"/>
          <w:szCs w:val="22"/>
        </w:rPr>
        <w:t>zegania, stanowi Załącznik nr 14</w:t>
      </w:r>
      <w:r w:rsidRPr="00523CBE">
        <w:rPr>
          <w:bCs/>
          <w:color w:val="auto"/>
          <w:sz w:val="22"/>
          <w:szCs w:val="22"/>
        </w:rPr>
        <w:t xml:space="preserve"> do Umowy.</w:t>
      </w:r>
    </w:p>
    <w:p w14:paraId="14B05858" w14:textId="77777777" w:rsidR="001E280D" w:rsidRPr="00523CBE" w:rsidRDefault="001E280D" w:rsidP="009D65C4">
      <w:pPr>
        <w:pStyle w:val="Stopka1"/>
        <w:numPr>
          <w:ilvl w:val="0"/>
          <w:numId w:val="58"/>
        </w:numPr>
        <w:tabs>
          <w:tab w:val="left" w:pos="284"/>
        </w:tabs>
        <w:spacing w:before="60" w:after="60"/>
        <w:jc w:val="both"/>
        <w:rPr>
          <w:bCs/>
          <w:color w:val="auto"/>
          <w:sz w:val="22"/>
          <w:szCs w:val="22"/>
        </w:rPr>
      </w:pPr>
      <w:r w:rsidRPr="00523CBE">
        <w:rPr>
          <w:bCs/>
          <w:color w:val="auto"/>
          <w:sz w:val="22"/>
          <w:szCs w:val="22"/>
        </w:rPr>
        <w:t xml:space="preserve">Wykonawca zapewnia przestrzeganie obowiązujących u Zamawiającego przepisów „Instrukcji bezpieczeństwa pożarowego” przez osoby wyznaczone do realizacji Umowy w Obiekcie oraz zapoznanie każdej z tych osób z treścią przepisów „Instrukcji bezpieczeństwa pożarowego” przed ich pierwszym pobytem w Obiekcie, co zostanie potwierdzone podpisaniem oświadczeń, zgodnie ze wzorem określonym w Załączniku nr 5 do „Instrukcji bezpieczeństwa pożarowego”. </w:t>
      </w:r>
    </w:p>
    <w:p w14:paraId="4C39D706" w14:textId="5D3857EF" w:rsidR="001E280D" w:rsidRPr="00523CBE" w:rsidRDefault="001E280D" w:rsidP="009D65C4">
      <w:pPr>
        <w:pStyle w:val="Stopka1"/>
        <w:numPr>
          <w:ilvl w:val="0"/>
          <w:numId w:val="58"/>
        </w:numPr>
        <w:tabs>
          <w:tab w:val="left" w:pos="284"/>
        </w:tabs>
        <w:spacing w:before="60" w:after="60"/>
        <w:jc w:val="both"/>
        <w:rPr>
          <w:bCs/>
          <w:color w:val="auto"/>
          <w:sz w:val="22"/>
          <w:szCs w:val="22"/>
        </w:rPr>
      </w:pPr>
      <w:r w:rsidRPr="00523CBE">
        <w:rPr>
          <w:bCs/>
          <w:color w:val="auto"/>
          <w:sz w:val="22"/>
          <w:szCs w:val="22"/>
        </w:rPr>
        <w:t>Wykonawca zapewnia, że osoby wyznaczone do realizacji Umowy wykonają wszelkie prace niebezpieczne pod względem pożarowym zgodnie z przepisami przeciwpożarowymi oraz treścią „Instrukcji bezpieczeństwa pożarowego”, o ile wykonanie</w:t>
      </w:r>
      <w:r w:rsidR="0071421F" w:rsidRPr="00523CBE">
        <w:rPr>
          <w:bCs/>
          <w:color w:val="auto"/>
          <w:sz w:val="22"/>
          <w:szCs w:val="22"/>
        </w:rPr>
        <w:t xml:space="preserve"> takich prac będzie konieczne i </w:t>
      </w:r>
      <w:r w:rsidRPr="00523CBE">
        <w:rPr>
          <w:bCs/>
          <w:color w:val="auto"/>
          <w:sz w:val="22"/>
          <w:szCs w:val="22"/>
        </w:rPr>
        <w:t>niezbędne dla prawidłowej realizacji Umowy.</w:t>
      </w:r>
    </w:p>
    <w:p w14:paraId="61FADDB7" w14:textId="77777777" w:rsidR="001E280D" w:rsidRPr="00523CBE" w:rsidRDefault="001E280D" w:rsidP="009D65C4">
      <w:pPr>
        <w:pStyle w:val="Stopka1"/>
        <w:numPr>
          <w:ilvl w:val="0"/>
          <w:numId w:val="58"/>
        </w:numPr>
        <w:tabs>
          <w:tab w:val="left" w:pos="284"/>
        </w:tabs>
        <w:spacing w:before="60" w:after="60"/>
        <w:jc w:val="both"/>
        <w:rPr>
          <w:bCs/>
          <w:color w:val="auto"/>
          <w:sz w:val="22"/>
          <w:szCs w:val="22"/>
        </w:rPr>
      </w:pPr>
      <w:r w:rsidRPr="00523CBE">
        <w:rPr>
          <w:bCs/>
          <w:color w:val="auto"/>
          <w:sz w:val="22"/>
          <w:szCs w:val="22"/>
        </w:rPr>
        <w:t>Wykonawca ponosi odpowiedzialność za szkody wynikłe z zaniechania lub niestarannego działania, niedbalstwa, nieprawidłowego zabezpieczenia urządzeń i sprzętu lub miejsca wykonywania Robót, w tym związanych z pracami niebezpiecznymi pod względem pożarowym, niezgodnych z przepisami przeciwpożarowymi oraz treścią „Instrukcji bezpieczeństwa pożarowego” przez osoby wyznaczone do realizacji Umowy.</w:t>
      </w:r>
    </w:p>
    <w:p w14:paraId="70189BD4" w14:textId="1ED9CA90" w:rsidR="001E280D" w:rsidRPr="00523CBE" w:rsidRDefault="001E280D" w:rsidP="009D65C4">
      <w:pPr>
        <w:pStyle w:val="Stopka1"/>
        <w:numPr>
          <w:ilvl w:val="0"/>
          <w:numId w:val="58"/>
        </w:numPr>
        <w:tabs>
          <w:tab w:val="left" w:pos="284"/>
        </w:tabs>
        <w:spacing w:before="60" w:after="60"/>
        <w:jc w:val="both"/>
        <w:rPr>
          <w:bCs/>
          <w:color w:val="auto"/>
          <w:sz w:val="22"/>
          <w:szCs w:val="22"/>
        </w:rPr>
      </w:pPr>
      <w:r w:rsidRPr="00523CBE">
        <w:rPr>
          <w:bCs/>
          <w:color w:val="auto"/>
          <w:sz w:val="22"/>
          <w:szCs w:val="22"/>
        </w:rPr>
        <w:t xml:space="preserve">Przepisy ust. 1-5 stosuje się odpowiednio do </w:t>
      </w:r>
      <w:r w:rsidR="00B33879" w:rsidRPr="00523CBE">
        <w:rPr>
          <w:bCs/>
          <w:color w:val="auto"/>
          <w:sz w:val="22"/>
          <w:szCs w:val="22"/>
        </w:rPr>
        <w:t xml:space="preserve">Podwykonawców oraz </w:t>
      </w:r>
      <w:r w:rsidRPr="00523CBE">
        <w:rPr>
          <w:bCs/>
          <w:color w:val="auto"/>
          <w:sz w:val="22"/>
          <w:szCs w:val="22"/>
        </w:rPr>
        <w:t>osób, które Wykonawca wyznaczy w uzgodnieniu z Zamawiającym dodatkowo lub w miejsce osób dotychczas realizujących Umowę.</w:t>
      </w:r>
    </w:p>
    <w:p w14:paraId="23298B48" w14:textId="439E8A0E" w:rsidR="00A73D05" w:rsidRDefault="00A73D05" w:rsidP="000F51AA">
      <w:pPr>
        <w:pStyle w:val="Akapitzlist"/>
        <w:shd w:val="clear" w:color="auto" w:fill="FFFFFF"/>
        <w:spacing w:before="60" w:after="60"/>
        <w:ind w:left="0"/>
        <w:rPr>
          <w:b/>
          <w:bCs/>
          <w:sz w:val="22"/>
          <w:szCs w:val="22"/>
        </w:rPr>
      </w:pPr>
    </w:p>
    <w:p w14:paraId="56014A02" w14:textId="682C4923" w:rsidR="001E280D" w:rsidRDefault="001E280D" w:rsidP="003863C7">
      <w:pPr>
        <w:pStyle w:val="stylPARAGRAF"/>
      </w:pPr>
      <w:r>
        <w:t>§ 2</w:t>
      </w:r>
      <w:r w:rsidR="00E36169">
        <w:t>1</w:t>
      </w:r>
    </w:p>
    <w:p w14:paraId="0A81171B" w14:textId="77777777" w:rsidR="001E280D" w:rsidRDefault="001E280D" w:rsidP="003863C7">
      <w:pPr>
        <w:pStyle w:val="stylPARAGRAF"/>
      </w:pPr>
      <w:r>
        <w:t>Bezpieczeństwo i higiena pracy</w:t>
      </w:r>
    </w:p>
    <w:p w14:paraId="15601B43" w14:textId="77777777" w:rsidR="001E280D" w:rsidRPr="000419A2" w:rsidRDefault="001E280D" w:rsidP="009D65C4">
      <w:pPr>
        <w:pStyle w:val="Stopka1"/>
        <w:numPr>
          <w:ilvl w:val="0"/>
          <w:numId w:val="42"/>
        </w:numPr>
        <w:tabs>
          <w:tab w:val="left" w:pos="284"/>
        </w:tabs>
        <w:spacing w:before="60" w:after="60"/>
        <w:jc w:val="both"/>
        <w:rPr>
          <w:bCs/>
          <w:color w:val="auto"/>
          <w:sz w:val="22"/>
          <w:szCs w:val="22"/>
        </w:rPr>
      </w:pPr>
      <w:r w:rsidRPr="000419A2">
        <w:rPr>
          <w:bCs/>
          <w:color w:val="auto"/>
          <w:sz w:val="22"/>
          <w:szCs w:val="22"/>
        </w:rPr>
        <w:t xml:space="preserve">Wykonawca będzie organizował i prowadził prace na terenie Obiektu zgodnie z przepisami </w:t>
      </w:r>
      <w:r w:rsidRPr="000419A2">
        <w:rPr>
          <w:bCs/>
          <w:color w:val="auto"/>
          <w:sz w:val="22"/>
          <w:szCs w:val="22"/>
        </w:rPr>
        <w:br/>
        <w:t>i zasadami bezpieczeństwa i higieny pracy, w tym w szczególności:</w:t>
      </w:r>
    </w:p>
    <w:p w14:paraId="23029283" w14:textId="77777777" w:rsidR="001E280D" w:rsidRPr="000419A2" w:rsidRDefault="001E280D" w:rsidP="009D65C4">
      <w:pPr>
        <w:pStyle w:val="Stopka1"/>
        <w:numPr>
          <w:ilvl w:val="1"/>
          <w:numId w:val="42"/>
        </w:numPr>
        <w:tabs>
          <w:tab w:val="left" w:pos="284"/>
        </w:tabs>
        <w:spacing w:before="60" w:after="60"/>
        <w:jc w:val="both"/>
        <w:rPr>
          <w:bCs/>
          <w:color w:val="auto"/>
          <w:sz w:val="22"/>
          <w:szCs w:val="22"/>
        </w:rPr>
      </w:pPr>
      <w:r w:rsidRPr="000419A2">
        <w:rPr>
          <w:bCs/>
          <w:color w:val="auto"/>
          <w:sz w:val="22"/>
          <w:szCs w:val="22"/>
        </w:rPr>
        <w:t>będzie posługiwał się pracownikami przeszkolonymi odpowiednio w zakresie zasad bezpieczeństwa i higieny pracy;</w:t>
      </w:r>
    </w:p>
    <w:p w14:paraId="34BB75C5" w14:textId="77777777" w:rsidR="001E280D" w:rsidRPr="000419A2" w:rsidRDefault="001E280D" w:rsidP="009D65C4">
      <w:pPr>
        <w:pStyle w:val="Stopka1"/>
        <w:numPr>
          <w:ilvl w:val="1"/>
          <w:numId w:val="42"/>
        </w:numPr>
        <w:tabs>
          <w:tab w:val="left" w:pos="284"/>
        </w:tabs>
        <w:spacing w:before="60" w:after="60"/>
        <w:jc w:val="both"/>
        <w:rPr>
          <w:bCs/>
          <w:color w:val="auto"/>
          <w:sz w:val="22"/>
          <w:szCs w:val="22"/>
        </w:rPr>
      </w:pPr>
      <w:r w:rsidRPr="000419A2">
        <w:rPr>
          <w:bCs/>
          <w:color w:val="auto"/>
          <w:sz w:val="22"/>
          <w:szCs w:val="22"/>
        </w:rPr>
        <w:t xml:space="preserve">osoby pracujące na rzecz Wykonawcy będą posiadały orzeczenia lekarskie o braku przeciwskazań do wykonywania pracy na danym stanowisku oraz szkolenia </w:t>
      </w:r>
      <w:r w:rsidRPr="000419A2">
        <w:rPr>
          <w:bCs/>
          <w:color w:val="auto"/>
          <w:sz w:val="22"/>
          <w:szCs w:val="22"/>
        </w:rPr>
        <w:br/>
        <w:t>i kwalifikacje wymagane dla prac prowadzonych na podstawie Umowy;</w:t>
      </w:r>
    </w:p>
    <w:p w14:paraId="16A1D9AA" w14:textId="61329B45" w:rsidR="001E280D" w:rsidRPr="000419A2" w:rsidRDefault="001E280D" w:rsidP="009D65C4">
      <w:pPr>
        <w:pStyle w:val="Stopka1"/>
        <w:numPr>
          <w:ilvl w:val="1"/>
          <w:numId w:val="42"/>
        </w:numPr>
        <w:tabs>
          <w:tab w:val="left" w:pos="284"/>
        </w:tabs>
        <w:spacing w:before="60" w:after="60"/>
        <w:jc w:val="both"/>
        <w:rPr>
          <w:bCs/>
          <w:color w:val="auto"/>
          <w:sz w:val="22"/>
          <w:szCs w:val="22"/>
        </w:rPr>
      </w:pPr>
      <w:r w:rsidRPr="000419A2">
        <w:rPr>
          <w:bCs/>
          <w:color w:val="auto"/>
          <w:sz w:val="22"/>
          <w:szCs w:val="22"/>
        </w:rPr>
        <w:t xml:space="preserve">materiały, maszyny, urządzenia, narzędzia i substancje, które będą wprowadzane przez </w:t>
      </w:r>
      <w:r w:rsidRPr="000419A2">
        <w:rPr>
          <w:bCs/>
          <w:color w:val="auto"/>
          <w:sz w:val="22"/>
          <w:szCs w:val="22"/>
        </w:rPr>
        <w:t>Wykonawcę na teren Obiektu będą spełniały wymogi odpowiednich przepisów oraz będą bezpiecznie przechowywane i składowane, jak również odpowiednio zabezpieczone przed ich nieuprawnionym użyciem;</w:t>
      </w:r>
    </w:p>
    <w:p w14:paraId="5A281317" w14:textId="77777777" w:rsidR="001E280D" w:rsidRPr="000419A2" w:rsidRDefault="001E280D" w:rsidP="009D65C4">
      <w:pPr>
        <w:pStyle w:val="Stopka1"/>
        <w:numPr>
          <w:ilvl w:val="1"/>
          <w:numId w:val="42"/>
        </w:numPr>
        <w:tabs>
          <w:tab w:val="left" w:pos="284"/>
        </w:tabs>
        <w:spacing w:before="60" w:after="60"/>
        <w:jc w:val="both"/>
        <w:rPr>
          <w:bCs/>
          <w:color w:val="auto"/>
          <w:sz w:val="22"/>
          <w:szCs w:val="22"/>
        </w:rPr>
      </w:pPr>
      <w:r w:rsidRPr="000419A2">
        <w:rPr>
          <w:bCs/>
          <w:color w:val="auto"/>
          <w:sz w:val="22"/>
          <w:szCs w:val="22"/>
        </w:rPr>
        <w:t>prace będą wykonywane z zachowaniem ładu i porządku.</w:t>
      </w:r>
    </w:p>
    <w:p w14:paraId="4E714C5F" w14:textId="77777777" w:rsidR="001E280D" w:rsidRPr="000419A2" w:rsidRDefault="001E280D" w:rsidP="009D65C4">
      <w:pPr>
        <w:pStyle w:val="Stopka1"/>
        <w:numPr>
          <w:ilvl w:val="0"/>
          <w:numId w:val="42"/>
        </w:numPr>
        <w:tabs>
          <w:tab w:val="left" w:pos="284"/>
        </w:tabs>
        <w:spacing w:before="60" w:after="60"/>
        <w:jc w:val="both"/>
        <w:rPr>
          <w:bCs/>
          <w:color w:val="auto"/>
          <w:sz w:val="22"/>
          <w:szCs w:val="22"/>
        </w:rPr>
      </w:pPr>
      <w:r w:rsidRPr="000419A2">
        <w:rPr>
          <w:bCs/>
          <w:color w:val="auto"/>
          <w:sz w:val="22"/>
          <w:szCs w:val="22"/>
        </w:rPr>
        <w:t xml:space="preserve">Wykonawca zapewni, że osoby pracujące na jego rzecz nie będą wnosiły lub spożywały </w:t>
      </w:r>
      <w:r w:rsidRPr="000419A2">
        <w:rPr>
          <w:bCs/>
          <w:color w:val="auto"/>
          <w:sz w:val="22"/>
          <w:szCs w:val="22"/>
        </w:rPr>
        <w:br/>
        <w:t xml:space="preserve">alkoholu na terenie Obiektu oraz, że palenie wyrobów tytoniowych będzie się odbywało jedynie w miejscach do tego wyznaczonych. </w:t>
      </w:r>
    </w:p>
    <w:p w14:paraId="6B8BAB61" w14:textId="3AFCE29F" w:rsidR="001E280D" w:rsidRPr="000419A2" w:rsidRDefault="0003616D" w:rsidP="009D65C4">
      <w:pPr>
        <w:pStyle w:val="Stopka1"/>
        <w:numPr>
          <w:ilvl w:val="0"/>
          <w:numId w:val="42"/>
        </w:numPr>
        <w:tabs>
          <w:tab w:val="left" w:pos="284"/>
        </w:tabs>
        <w:spacing w:before="60" w:after="60"/>
        <w:jc w:val="both"/>
        <w:rPr>
          <w:bCs/>
          <w:color w:val="auto"/>
          <w:sz w:val="22"/>
          <w:szCs w:val="22"/>
        </w:rPr>
      </w:pPr>
      <w:r w:rsidRPr="000419A2">
        <w:rPr>
          <w:bCs/>
          <w:color w:val="auto"/>
          <w:sz w:val="22"/>
          <w:szCs w:val="22"/>
        </w:rPr>
        <w:t>Przedstawiciel Wykonawcy, o którym mowa w § 2 ust. 1</w:t>
      </w:r>
      <w:r w:rsidR="005C0F1E" w:rsidRPr="000419A2">
        <w:rPr>
          <w:bCs/>
          <w:color w:val="auto"/>
          <w:sz w:val="22"/>
          <w:szCs w:val="22"/>
        </w:rPr>
        <w:t xml:space="preserve"> pkt </w:t>
      </w:r>
      <w:r w:rsidR="00EB098D" w:rsidRPr="000419A2">
        <w:rPr>
          <w:bCs/>
          <w:color w:val="auto"/>
          <w:sz w:val="22"/>
          <w:szCs w:val="22"/>
        </w:rPr>
        <w:t>2</w:t>
      </w:r>
      <w:r w:rsidR="001E280D" w:rsidRPr="000419A2">
        <w:rPr>
          <w:bCs/>
          <w:color w:val="auto"/>
          <w:sz w:val="22"/>
          <w:szCs w:val="22"/>
        </w:rPr>
        <w:t xml:space="preserve"> jest obowiązany do niezwłocznego informowania pracownika Zamawiającego odpowiedzialnego za realizację Umowy o zdarzeniach takich jak wypadek lub awaria. </w:t>
      </w:r>
    </w:p>
    <w:p w14:paraId="683AA464" w14:textId="77777777" w:rsidR="001E280D" w:rsidRPr="000419A2" w:rsidRDefault="001E280D" w:rsidP="009D65C4">
      <w:pPr>
        <w:pStyle w:val="Stopka1"/>
        <w:numPr>
          <w:ilvl w:val="0"/>
          <w:numId w:val="42"/>
        </w:numPr>
        <w:tabs>
          <w:tab w:val="left" w:pos="284"/>
        </w:tabs>
        <w:spacing w:before="60" w:after="60"/>
        <w:jc w:val="both"/>
        <w:rPr>
          <w:bCs/>
          <w:sz w:val="22"/>
          <w:szCs w:val="22"/>
        </w:rPr>
      </w:pPr>
      <w:r w:rsidRPr="000419A2">
        <w:rPr>
          <w:bCs/>
          <w:color w:val="auto"/>
          <w:sz w:val="22"/>
          <w:szCs w:val="22"/>
        </w:rPr>
        <w:t>Zamawiającemu będzie przysługiwało prawo dokonywania kontroli przestrzegania przepisów i zasad bhp przez osoby pracujące na rzecz Wykonawcy. W razie stwierdzenia nieprzestrzegania ww. przepisów i zasad Zamawiający zastrzega sobie możliwość wstrzymania prowadzonych przez Wykonawcę prac bez odszkodowania do czasu zapewnienia przez Wykonawcę bezpieczeństwa i higieny pracy</w:t>
      </w:r>
      <w:r w:rsidRPr="000419A2">
        <w:rPr>
          <w:bCs/>
          <w:sz w:val="22"/>
          <w:szCs w:val="22"/>
        </w:rPr>
        <w:t>.</w:t>
      </w:r>
    </w:p>
    <w:p w14:paraId="18B5C460" w14:textId="77777777" w:rsidR="001E280D" w:rsidRDefault="001E280D" w:rsidP="000F51AA">
      <w:pPr>
        <w:pStyle w:val="Akapitzlist"/>
        <w:shd w:val="clear" w:color="auto" w:fill="FFFFFF"/>
        <w:spacing w:before="60" w:after="60"/>
        <w:ind w:left="0"/>
        <w:jc w:val="center"/>
        <w:rPr>
          <w:b/>
          <w:bCs/>
          <w:sz w:val="22"/>
          <w:szCs w:val="22"/>
        </w:rPr>
      </w:pPr>
    </w:p>
    <w:p w14:paraId="103B4CC0" w14:textId="05FEC57F" w:rsidR="001E280D" w:rsidRDefault="001E280D" w:rsidP="00D57742">
      <w:pPr>
        <w:pStyle w:val="stylPARAGRAF"/>
        <w:keepNext/>
      </w:pPr>
      <w:r>
        <w:lastRenderedPageBreak/>
        <w:t>§ 2</w:t>
      </w:r>
      <w:r w:rsidR="00E36169">
        <w:t>2</w:t>
      </w:r>
    </w:p>
    <w:p w14:paraId="4DFC2C3A" w14:textId="77777777" w:rsidR="001E280D" w:rsidRDefault="001E280D" w:rsidP="00D57742">
      <w:pPr>
        <w:pStyle w:val="stylPARAGRAF"/>
        <w:keepNext/>
      </w:pPr>
      <w:r>
        <w:t>Postanowienia w zakresie ochrony informacji</w:t>
      </w:r>
    </w:p>
    <w:p w14:paraId="5E399C0A" w14:textId="6D15C23D"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Z zastrzeżeniem ust. 2, Strony zobowiązują się do ochrony oraz do nieudostępniania innym osobom wszelkich informacji nieupublicznionych, zwłaszcza technicznych lub technologicznych, przekazywanych lub udostępnianych sobie wzajemnie w ja</w:t>
      </w:r>
      <w:r w:rsidR="0071421F" w:rsidRPr="000419A2">
        <w:rPr>
          <w:bCs/>
          <w:color w:val="auto"/>
          <w:sz w:val="22"/>
          <w:szCs w:val="22"/>
        </w:rPr>
        <w:t>kiejkolwiek postaci w związku z </w:t>
      </w:r>
      <w:r w:rsidRPr="000419A2">
        <w:rPr>
          <w:bCs/>
          <w:color w:val="auto"/>
          <w:sz w:val="22"/>
          <w:szCs w:val="22"/>
        </w:rPr>
        <w:t>realizacją Umowy oraz wszelkiej dokumentacji wykonanej w ramach Umowy, na podstawie informacji posiadanych przez Stronę i przekazanych lub udostępnionych przez drugą Stronę. Powyższe zobowiązanie nie ogranicza swobody</w:t>
      </w:r>
      <w:r w:rsidR="0003616D" w:rsidRPr="000419A2">
        <w:rPr>
          <w:bCs/>
          <w:color w:val="auto"/>
          <w:sz w:val="22"/>
          <w:szCs w:val="22"/>
        </w:rPr>
        <w:t xml:space="preserve"> Zamawiającego w korzystaniu z D</w:t>
      </w:r>
      <w:r w:rsidRPr="000419A2">
        <w:rPr>
          <w:bCs/>
          <w:color w:val="auto"/>
          <w:sz w:val="22"/>
          <w:szCs w:val="22"/>
        </w:rPr>
        <w:t>okumentacji powykonawczej.</w:t>
      </w:r>
    </w:p>
    <w:p w14:paraId="632405D8" w14:textId="77777777"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Powyższe zobowiązanie nie dotyczy informacji objętych ochroną na mocy przepisów prawa, do których Strony będą stosować zasady ochrony oraz warunki i tryb udostępniania wynikające z właściwych przepisów.</w:t>
      </w:r>
    </w:p>
    <w:p w14:paraId="780123FB" w14:textId="77777777"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 xml:space="preserve">Informacje, których dotyczą zobowiązania określone w ust. 1, Strony będą określać w ramach Umowy oraz jej wykonywania mianem „informacji objętych tajemnicą kontraktową”. </w:t>
      </w:r>
    </w:p>
    <w:p w14:paraId="5ECE3F54" w14:textId="77777777"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 xml:space="preserve">Dla uniknięcia wątpliwości Strony ustalają, że oznaczenie nośnika informacji adnotacją o tym, że zawiera on informacje objęte tajemnicą kontraktową jest dopuszczalne w każdym przypadku, gdy Strona uzna to za stosowne. </w:t>
      </w:r>
    </w:p>
    <w:p w14:paraId="29607021" w14:textId="13D8DD54"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Strony zobowiązują się do wykorzystywania informacji objętych tajemnic</w:t>
      </w:r>
      <w:r w:rsidR="00A73D05" w:rsidRPr="000419A2">
        <w:rPr>
          <w:bCs/>
          <w:color w:val="auto"/>
          <w:sz w:val="22"/>
          <w:szCs w:val="22"/>
        </w:rPr>
        <w:t>ą</w:t>
      </w:r>
      <w:r w:rsidRPr="000419A2">
        <w:rPr>
          <w:bCs/>
          <w:color w:val="auto"/>
          <w:sz w:val="22"/>
          <w:szCs w:val="22"/>
        </w:rPr>
        <w:t xml:space="preserve"> kontraktową tylko dla prawidłowej realizacji Umowy oraz do ich należytego zabezpieczenia i ograniczenia dostępu do tych informacji jedynie dla osób upoważnionych. </w:t>
      </w:r>
    </w:p>
    <w:p w14:paraId="73BA6A11" w14:textId="04DB628C"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Wykonawca, a także osoby występujące w jego imieniu podczas realizacji Robót, zobowiązują się do zachowania w tajemnicy wszelkich informacji pozyskanych w związku z wykonywaniem postanowień Umowy, w szczególności w zakresie organizacji ochrony osób i mienia w siedzibie Zamawiającego oraz informacji prawnie chronionych. W tym</w:t>
      </w:r>
      <w:r w:rsidR="0071421F" w:rsidRPr="000419A2">
        <w:rPr>
          <w:bCs/>
          <w:color w:val="auto"/>
          <w:sz w:val="22"/>
          <w:szCs w:val="22"/>
        </w:rPr>
        <w:t xml:space="preserve"> celu każda osoba występująca w </w:t>
      </w:r>
      <w:r w:rsidRPr="000419A2">
        <w:rPr>
          <w:bCs/>
          <w:color w:val="auto"/>
          <w:sz w:val="22"/>
          <w:szCs w:val="22"/>
        </w:rPr>
        <w:t>imieniu Wykonawcy i biorąca udział w Robotach będzie zobowiązana do podpisania zobowiązania o zachowaniu poufności informa</w:t>
      </w:r>
      <w:r w:rsidR="0003616D" w:rsidRPr="000419A2">
        <w:rPr>
          <w:bCs/>
          <w:color w:val="auto"/>
          <w:sz w:val="22"/>
          <w:szCs w:val="22"/>
        </w:rPr>
        <w:t>cji, według wzoru stanowiącego Z</w:t>
      </w:r>
      <w:r w:rsidR="00A541CB" w:rsidRPr="000419A2">
        <w:rPr>
          <w:bCs/>
          <w:color w:val="auto"/>
          <w:sz w:val="22"/>
          <w:szCs w:val="22"/>
        </w:rPr>
        <w:t>ałącznik nr 15</w:t>
      </w:r>
      <w:r w:rsidRPr="000419A2">
        <w:rPr>
          <w:bCs/>
          <w:color w:val="auto"/>
          <w:sz w:val="22"/>
          <w:szCs w:val="22"/>
        </w:rPr>
        <w:t xml:space="preserve"> do Umowy.</w:t>
      </w:r>
    </w:p>
    <w:p w14:paraId="51840456" w14:textId="6493F57C" w:rsidR="001E280D" w:rsidRPr="000419A2" w:rsidRDefault="001E280D" w:rsidP="009D65C4">
      <w:pPr>
        <w:pStyle w:val="Stopka1"/>
        <w:numPr>
          <w:ilvl w:val="0"/>
          <w:numId w:val="43"/>
        </w:numPr>
        <w:tabs>
          <w:tab w:val="left" w:pos="284"/>
        </w:tabs>
        <w:spacing w:before="60" w:after="60"/>
        <w:jc w:val="both"/>
        <w:rPr>
          <w:bCs/>
          <w:color w:val="auto"/>
          <w:sz w:val="22"/>
          <w:szCs w:val="22"/>
        </w:rPr>
      </w:pPr>
      <w:r w:rsidRPr="000419A2">
        <w:rPr>
          <w:bCs/>
          <w:color w:val="auto"/>
          <w:sz w:val="22"/>
          <w:szCs w:val="22"/>
        </w:rPr>
        <w:t xml:space="preserve">W </w:t>
      </w:r>
      <w:r w:rsidR="00B243E8" w:rsidRPr="000419A2">
        <w:rPr>
          <w:bCs/>
          <w:color w:val="auto"/>
          <w:sz w:val="22"/>
          <w:szCs w:val="22"/>
        </w:rPr>
        <w:t>przypadku, gdy</w:t>
      </w:r>
      <w:r w:rsidRPr="000419A2">
        <w:rPr>
          <w:bCs/>
          <w:color w:val="auto"/>
          <w:sz w:val="22"/>
          <w:szCs w:val="22"/>
        </w:rPr>
        <w:t xml:space="preserve"> ujawnienie informacji przez Wykonawcę jest wymagane na podstawie przepisów prawa powszechnie obowiązującego Wykona</w:t>
      </w:r>
      <w:r w:rsidR="0071421F" w:rsidRPr="000419A2">
        <w:rPr>
          <w:bCs/>
          <w:color w:val="auto"/>
          <w:sz w:val="22"/>
          <w:szCs w:val="22"/>
        </w:rPr>
        <w:t>wca poinformuje Zamawiającego o </w:t>
      </w:r>
      <w:r w:rsidRPr="000419A2">
        <w:rPr>
          <w:bCs/>
          <w:color w:val="auto"/>
          <w:sz w:val="22"/>
          <w:szCs w:val="22"/>
        </w:rPr>
        <w:t>przyczynach i zakresie ujawnionych informacji. Poinform</w:t>
      </w:r>
      <w:r w:rsidR="0071421F" w:rsidRPr="000419A2">
        <w:rPr>
          <w:bCs/>
          <w:color w:val="auto"/>
          <w:sz w:val="22"/>
          <w:szCs w:val="22"/>
        </w:rPr>
        <w:t>owanie takie powinno nastąpić w </w:t>
      </w:r>
      <w:r w:rsidRPr="000419A2">
        <w:rPr>
          <w:bCs/>
          <w:color w:val="auto"/>
          <w:sz w:val="22"/>
          <w:szCs w:val="22"/>
        </w:rPr>
        <w:t xml:space="preserve">formie pisemnej, </w:t>
      </w:r>
      <w:r w:rsidR="00B243E8" w:rsidRPr="000419A2">
        <w:rPr>
          <w:bCs/>
          <w:color w:val="auto"/>
          <w:sz w:val="22"/>
          <w:szCs w:val="22"/>
        </w:rPr>
        <w:t>chyba, że</w:t>
      </w:r>
      <w:r w:rsidRPr="000419A2">
        <w:rPr>
          <w:bCs/>
          <w:color w:val="auto"/>
          <w:sz w:val="22"/>
          <w:szCs w:val="22"/>
        </w:rPr>
        <w:t xml:space="preserve"> poinformowanie Z</w:t>
      </w:r>
      <w:r w:rsidR="0071421F" w:rsidRPr="000419A2">
        <w:rPr>
          <w:bCs/>
          <w:color w:val="auto"/>
          <w:sz w:val="22"/>
          <w:szCs w:val="22"/>
        </w:rPr>
        <w:t>amawiającego byłoby sprzeczne z </w:t>
      </w:r>
      <w:r w:rsidRPr="000419A2">
        <w:rPr>
          <w:bCs/>
          <w:color w:val="auto"/>
          <w:sz w:val="22"/>
          <w:szCs w:val="22"/>
        </w:rPr>
        <w:t>obowiązującymi przepisami prawa.</w:t>
      </w:r>
    </w:p>
    <w:p w14:paraId="50A74250" w14:textId="77777777" w:rsidR="001E280D" w:rsidRDefault="001E280D" w:rsidP="009D65C4">
      <w:pPr>
        <w:pStyle w:val="Stopka1"/>
        <w:numPr>
          <w:ilvl w:val="0"/>
          <w:numId w:val="43"/>
        </w:numPr>
        <w:tabs>
          <w:tab w:val="left" w:pos="284"/>
        </w:tabs>
        <w:spacing w:before="60" w:after="60"/>
        <w:jc w:val="both"/>
        <w:rPr>
          <w:color w:val="000000" w:themeColor="text1"/>
          <w:sz w:val="22"/>
          <w:szCs w:val="22"/>
        </w:rPr>
      </w:pPr>
      <w:r w:rsidRPr="000419A2">
        <w:rPr>
          <w:bCs/>
          <w:color w:val="auto"/>
          <w:sz w:val="22"/>
          <w:szCs w:val="22"/>
        </w:rPr>
        <w:t>Ustanowione Umową zasady ochrony informacji, jak również przewidziane w Umowie kary umowne z tytułu zachowania w tajemnicy informacji obowiązują zarówno podczas obowiązywania Umowy, jak i po jej wykonaniu, rozwiązaniu lub wygaśnięciu</w:t>
      </w:r>
      <w:r>
        <w:rPr>
          <w:color w:val="000000" w:themeColor="text1"/>
          <w:sz w:val="22"/>
          <w:szCs w:val="22"/>
        </w:rPr>
        <w:t xml:space="preserve">.  </w:t>
      </w:r>
    </w:p>
    <w:p w14:paraId="6EA8A7A5" w14:textId="77777777" w:rsidR="001E280D" w:rsidRDefault="001E280D" w:rsidP="000F51AA">
      <w:pPr>
        <w:pStyle w:val="Stopka1"/>
        <w:tabs>
          <w:tab w:val="left" w:pos="399"/>
          <w:tab w:val="left" w:pos="863"/>
          <w:tab w:val="left" w:pos="1368"/>
          <w:tab w:val="left" w:pos="1980"/>
          <w:tab w:val="left" w:pos="5700"/>
        </w:tabs>
        <w:spacing w:before="60" w:after="60"/>
        <w:ind w:left="360" w:hanging="360"/>
        <w:jc w:val="center"/>
        <w:rPr>
          <w:b/>
          <w:bCs/>
          <w:color w:val="auto"/>
          <w:sz w:val="22"/>
          <w:szCs w:val="22"/>
        </w:rPr>
      </w:pPr>
    </w:p>
    <w:p w14:paraId="573452B6" w14:textId="19EB3D54" w:rsidR="001E280D" w:rsidRDefault="001E280D" w:rsidP="003863C7">
      <w:pPr>
        <w:pStyle w:val="stylPARAGRAF"/>
      </w:pPr>
      <w:r>
        <w:t>§ 2</w:t>
      </w:r>
      <w:r w:rsidR="00E36169">
        <w:t>3</w:t>
      </w:r>
    </w:p>
    <w:p w14:paraId="0D55EE01" w14:textId="77777777" w:rsidR="001E280D" w:rsidRDefault="001E280D" w:rsidP="003863C7">
      <w:pPr>
        <w:pStyle w:val="stylPARAGRAF"/>
      </w:pPr>
      <w:r>
        <w:t>Ochrona danych osobowych</w:t>
      </w:r>
    </w:p>
    <w:p w14:paraId="349866B1" w14:textId="752AF106" w:rsidR="001E280D" w:rsidRPr="008964CD" w:rsidRDefault="006B1FBD" w:rsidP="000F51AA">
      <w:pPr>
        <w:pStyle w:val="Stopka1"/>
        <w:tabs>
          <w:tab w:val="left" w:pos="399"/>
          <w:tab w:val="left" w:pos="863"/>
          <w:tab w:val="left" w:pos="1368"/>
          <w:tab w:val="left" w:pos="1980"/>
          <w:tab w:val="left" w:pos="5700"/>
        </w:tabs>
        <w:spacing w:before="60" w:after="60"/>
        <w:jc w:val="both"/>
        <w:rPr>
          <w:bCs/>
          <w:color w:val="auto"/>
          <w:sz w:val="22"/>
          <w:szCs w:val="22"/>
        </w:rPr>
      </w:pPr>
      <w:r w:rsidRPr="008964CD">
        <w:rPr>
          <w:sz w:val="22"/>
          <w:szCs w:val="22"/>
        </w:rPr>
        <w:t xml:space="preserve">Strony oświadczają, że każda z nich jest administratorem danych osobowych osób uprawnionych do reprezentowania drugiej Strony, które podpisały Umowę oraz osób zaangażowanych w realizację Umowy i każda, we własnym zakresie, będzie stosować </w:t>
      </w:r>
      <w:r w:rsidR="001E280D" w:rsidRPr="008964CD">
        <w:rPr>
          <w:bCs/>
          <w:color w:val="auto"/>
          <w:sz w:val="22"/>
          <w:szCs w:val="22"/>
        </w:rPr>
        <w:t>przy przetwarzaniu tych danych przepisy Rozporządzenia Parlamentu Europejskiego i Rady (UE) 2016/679 z dnia 27 kwietnia 2016 r. w sprawie ochr</w:t>
      </w:r>
      <w:r w:rsidR="0071421F" w:rsidRPr="008964CD">
        <w:rPr>
          <w:bCs/>
          <w:color w:val="auto"/>
          <w:sz w:val="22"/>
          <w:szCs w:val="22"/>
        </w:rPr>
        <w:t>ony osób fizycznych w związku z </w:t>
      </w:r>
      <w:r w:rsidR="001E280D" w:rsidRPr="008964CD">
        <w:rPr>
          <w:bCs/>
          <w:color w:val="auto"/>
          <w:sz w:val="22"/>
          <w:szCs w:val="22"/>
        </w:rPr>
        <w:t xml:space="preserve">przetwarzaniem danych osobowych i w sprawie swobodnego przepływu takich danych oraz uchylenia dyrektywy 95/46/WE (ogólne rozporządzenie o ochronie danych) </w:t>
      </w:r>
      <w:r w:rsidR="0071421F" w:rsidRPr="008964CD">
        <w:rPr>
          <w:bCs/>
          <w:sz w:val="22"/>
          <w:szCs w:val="22"/>
        </w:rPr>
        <w:t>(Dz. Urz. UE L 119 z </w:t>
      </w:r>
      <w:r w:rsidR="001E280D" w:rsidRPr="008964CD">
        <w:rPr>
          <w:bCs/>
          <w:sz w:val="22"/>
          <w:szCs w:val="22"/>
        </w:rPr>
        <w:t xml:space="preserve">4.5.2016, str. 1, </w:t>
      </w:r>
      <w:r w:rsidR="001E280D" w:rsidRPr="008964CD">
        <w:rPr>
          <w:sz w:val="22"/>
          <w:szCs w:val="22"/>
        </w:rPr>
        <w:t>Dz. Urz. UE L 127 z 24.05.2016 r., str. 2).</w:t>
      </w:r>
    </w:p>
    <w:p w14:paraId="55A87555" w14:textId="77777777" w:rsidR="001E280D" w:rsidRDefault="001E280D"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3AAA2056" w14:textId="709C8F16" w:rsidR="001E280D" w:rsidRDefault="00F66518" w:rsidP="003863C7">
      <w:pPr>
        <w:pStyle w:val="stylPARAGRAF"/>
      </w:pPr>
      <w:r>
        <w:t>§ 2</w:t>
      </w:r>
      <w:r w:rsidR="00E36169">
        <w:t>4</w:t>
      </w:r>
    </w:p>
    <w:p w14:paraId="2BA750A5" w14:textId="77777777" w:rsidR="001E280D" w:rsidRDefault="001E280D" w:rsidP="003863C7">
      <w:pPr>
        <w:pStyle w:val="stylPARAGRAF"/>
      </w:pPr>
      <w:r>
        <w:t>Postanowienia końcowe</w:t>
      </w:r>
    </w:p>
    <w:p w14:paraId="4CCD95C5" w14:textId="77777777" w:rsidR="001E280D" w:rsidRDefault="001E280D" w:rsidP="009D65C4">
      <w:pPr>
        <w:pStyle w:val="Stopka1"/>
        <w:numPr>
          <w:ilvl w:val="0"/>
          <w:numId w:val="50"/>
        </w:numPr>
        <w:tabs>
          <w:tab w:val="left" w:pos="284"/>
        </w:tabs>
        <w:spacing w:before="60" w:after="60"/>
        <w:jc w:val="both"/>
        <w:rPr>
          <w:bCs/>
          <w:color w:val="auto"/>
          <w:sz w:val="22"/>
          <w:szCs w:val="22"/>
        </w:rPr>
      </w:pPr>
      <w:r w:rsidRPr="000419A2">
        <w:rPr>
          <w:bCs/>
          <w:color w:val="auto"/>
          <w:sz w:val="22"/>
          <w:szCs w:val="22"/>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w:t>
      </w:r>
      <w:r w:rsidRPr="000419A2">
        <w:rPr>
          <w:bCs/>
          <w:color w:val="auto"/>
          <w:sz w:val="22"/>
          <w:szCs w:val="22"/>
        </w:rPr>
        <w:lastRenderedPageBreak/>
        <w:t xml:space="preserve">mających znaczenie dla zawartej Umowy, </w:t>
      </w:r>
      <w:r>
        <w:rPr>
          <w:bCs/>
          <w:color w:val="auto"/>
          <w:sz w:val="22"/>
          <w:szCs w:val="22"/>
        </w:rPr>
        <w:t>Wykonawca</w:t>
      </w:r>
      <w:r w:rsidRPr="000419A2">
        <w:rPr>
          <w:bCs/>
          <w:color w:val="auto"/>
          <w:sz w:val="22"/>
          <w:szCs w:val="22"/>
        </w:rPr>
        <w:t xml:space="preserve"> zobowiązuje się powiadomić o nich </w:t>
      </w:r>
      <w:r>
        <w:rPr>
          <w:bCs/>
          <w:color w:val="auto"/>
          <w:sz w:val="22"/>
          <w:szCs w:val="22"/>
        </w:rPr>
        <w:t>Zamawiającego</w:t>
      </w:r>
      <w:r w:rsidRPr="000419A2">
        <w:rPr>
          <w:bCs/>
          <w:color w:val="auto"/>
          <w:sz w:val="22"/>
          <w:szCs w:val="22"/>
        </w:rPr>
        <w:t xml:space="preserve"> pod rygorem skutków prawnych dla </w:t>
      </w:r>
      <w:r>
        <w:rPr>
          <w:bCs/>
          <w:color w:val="auto"/>
          <w:sz w:val="22"/>
          <w:szCs w:val="22"/>
        </w:rPr>
        <w:t>Wykonawcy</w:t>
      </w:r>
      <w:r w:rsidRPr="000419A2">
        <w:rPr>
          <w:bCs/>
          <w:color w:val="auto"/>
          <w:sz w:val="22"/>
          <w:szCs w:val="22"/>
        </w:rPr>
        <w:t xml:space="preserve">, wynikających z faktu nie powiadomienia. </w:t>
      </w:r>
    </w:p>
    <w:p w14:paraId="05F77984" w14:textId="77777777" w:rsidR="001E280D" w:rsidRDefault="001E280D" w:rsidP="009D65C4">
      <w:pPr>
        <w:pStyle w:val="Stopka1"/>
        <w:numPr>
          <w:ilvl w:val="0"/>
          <w:numId w:val="50"/>
        </w:numPr>
        <w:tabs>
          <w:tab w:val="left" w:pos="284"/>
        </w:tabs>
        <w:spacing w:before="60" w:after="60"/>
        <w:jc w:val="both"/>
        <w:rPr>
          <w:bCs/>
          <w:color w:val="auto"/>
          <w:sz w:val="22"/>
          <w:szCs w:val="22"/>
        </w:rPr>
      </w:pPr>
      <w:r>
        <w:rPr>
          <w:bCs/>
          <w:color w:val="auto"/>
          <w:sz w:val="22"/>
          <w:szCs w:val="22"/>
        </w:rPr>
        <w:t>Wykonawca</w:t>
      </w:r>
      <w:r w:rsidRPr="000419A2">
        <w:rPr>
          <w:bCs/>
          <w:color w:val="auto"/>
          <w:sz w:val="22"/>
          <w:szCs w:val="22"/>
        </w:rPr>
        <w:t xml:space="preserve"> bez pisemnej zgody </w:t>
      </w:r>
      <w:r>
        <w:rPr>
          <w:bCs/>
          <w:color w:val="auto"/>
          <w:sz w:val="22"/>
          <w:szCs w:val="22"/>
        </w:rPr>
        <w:t>Zamawiającego</w:t>
      </w:r>
      <w:r w:rsidRPr="000419A2">
        <w:rPr>
          <w:bCs/>
          <w:color w:val="auto"/>
          <w:sz w:val="22"/>
          <w:szCs w:val="22"/>
        </w:rPr>
        <w:t>, nie może przenosić na osoby trzecie praw i obowiązków wynikających z Umowy.</w:t>
      </w:r>
    </w:p>
    <w:p w14:paraId="01FD735B" w14:textId="7727A19D" w:rsidR="001E280D" w:rsidRDefault="001E280D" w:rsidP="009D65C4">
      <w:pPr>
        <w:pStyle w:val="Stopka1"/>
        <w:numPr>
          <w:ilvl w:val="0"/>
          <w:numId w:val="50"/>
        </w:numPr>
        <w:tabs>
          <w:tab w:val="left" w:pos="284"/>
        </w:tabs>
        <w:spacing w:before="60" w:after="60"/>
        <w:jc w:val="both"/>
        <w:rPr>
          <w:bCs/>
          <w:color w:val="auto"/>
          <w:sz w:val="22"/>
          <w:szCs w:val="22"/>
        </w:rPr>
      </w:pPr>
      <w:r w:rsidRPr="000419A2">
        <w:rPr>
          <w:bCs/>
          <w:color w:val="auto"/>
          <w:sz w:val="22"/>
          <w:szCs w:val="22"/>
        </w:rPr>
        <w:t>W sprawach nieuregulowanych Umową stosuje się przepisy pows</w:t>
      </w:r>
      <w:r w:rsidR="0071421F" w:rsidRPr="000419A2">
        <w:rPr>
          <w:bCs/>
          <w:color w:val="auto"/>
          <w:sz w:val="22"/>
          <w:szCs w:val="22"/>
        </w:rPr>
        <w:t>zechnie obowiązujące, w </w:t>
      </w:r>
      <w:r w:rsidRPr="000419A2">
        <w:rPr>
          <w:bCs/>
          <w:color w:val="auto"/>
          <w:sz w:val="22"/>
          <w:szCs w:val="22"/>
        </w:rPr>
        <w:t xml:space="preserve">szczególności przepisy Kodeksu cywilnego, Prawa budowlanego i ustawy Pzp. </w:t>
      </w:r>
    </w:p>
    <w:p w14:paraId="3340ACBC" w14:textId="61A876E4" w:rsidR="001E280D" w:rsidRPr="000419A2" w:rsidRDefault="001E280D" w:rsidP="009D65C4">
      <w:pPr>
        <w:pStyle w:val="Stopka1"/>
        <w:numPr>
          <w:ilvl w:val="0"/>
          <w:numId w:val="50"/>
        </w:numPr>
        <w:tabs>
          <w:tab w:val="left" w:pos="284"/>
        </w:tabs>
        <w:spacing w:before="60" w:after="60"/>
        <w:jc w:val="both"/>
        <w:rPr>
          <w:bCs/>
          <w:color w:val="auto"/>
          <w:sz w:val="22"/>
          <w:szCs w:val="22"/>
        </w:rPr>
      </w:pPr>
      <w:r>
        <w:rPr>
          <w:bCs/>
          <w:color w:val="auto"/>
          <w:sz w:val="22"/>
          <w:szCs w:val="22"/>
        </w:rPr>
        <w:t>Wszelkie spory powstałe na tle wykonania Umowy, Strony zobowiązują się rozstrzygać polubownie, a w przypadku braku możliwości polubownego rozstrzygnięcia sporów, będą one rozstrzygane przez polski sąd powszechny właściwy dla siedziby Zamawiającego.</w:t>
      </w:r>
    </w:p>
    <w:p w14:paraId="16E603F0" w14:textId="34234E23" w:rsidR="00FF00B5" w:rsidRPr="000419A2" w:rsidRDefault="00531D3E" w:rsidP="009D65C4">
      <w:pPr>
        <w:pStyle w:val="Stopka1"/>
        <w:numPr>
          <w:ilvl w:val="0"/>
          <w:numId w:val="50"/>
        </w:numPr>
        <w:tabs>
          <w:tab w:val="left" w:pos="284"/>
        </w:tabs>
        <w:spacing w:before="60" w:after="60"/>
        <w:jc w:val="both"/>
        <w:rPr>
          <w:bCs/>
          <w:color w:val="auto"/>
          <w:sz w:val="22"/>
          <w:szCs w:val="22"/>
        </w:rPr>
      </w:pPr>
      <w:r>
        <w:rPr>
          <w:bCs/>
          <w:color w:val="auto"/>
          <w:sz w:val="22"/>
          <w:szCs w:val="22"/>
        </w:rPr>
        <w:t>Wszelkie</w:t>
      </w:r>
      <w:r w:rsidR="0069493D">
        <w:rPr>
          <w:bCs/>
          <w:color w:val="auto"/>
          <w:sz w:val="22"/>
          <w:szCs w:val="22"/>
        </w:rPr>
        <w:t xml:space="preserve"> zmiany Umowy dokonywane b</w:t>
      </w:r>
      <w:r w:rsidR="00806652">
        <w:rPr>
          <w:bCs/>
          <w:color w:val="auto"/>
          <w:sz w:val="22"/>
          <w:szCs w:val="22"/>
        </w:rPr>
        <w:t>ę</w:t>
      </w:r>
      <w:r w:rsidR="00FF00B5">
        <w:rPr>
          <w:bCs/>
          <w:color w:val="auto"/>
          <w:sz w:val="22"/>
          <w:szCs w:val="22"/>
        </w:rPr>
        <w:t xml:space="preserve">dą </w:t>
      </w:r>
      <w:r w:rsidR="0069493D">
        <w:rPr>
          <w:bCs/>
          <w:color w:val="auto"/>
          <w:sz w:val="22"/>
          <w:szCs w:val="22"/>
        </w:rPr>
        <w:t>w</w:t>
      </w:r>
      <w:r w:rsidR="00FF00B5">
        <w:rPr>
          <w:bCs/>
          <w:color w:val="auto"/>
          <w:sz w:val="22"/>
          <w:szCs w:val="22"/>
        </w:rPr>
        <w:t xml:space="preserve"> formie pisemnych aneksów pod rygorem nieważności, chyba, ze w umowie przewidziano inną formę.</w:t>
      </w:r>
    </w:p>
    <w:p w14:paraId="51121F18" w14:textId="77777777" w:rsidR="00FF00B5" w:rsidRPr="00F66518" w:rsidRDefault="00FF00B5" w:rsidP="0070036E">
      <w:pPr>
        <w:pStyle w:val="Stopka1"/>
        <w:tabs>
          <w:tab w:val="left" w:pos="399"/>
          <w:tab w:val="left" w:pos="863"/>
          <w:tab w:val="left" w:pos="1980"/>
          <w:tab w:val="left" w:pos="5700"/>
        </w:tabs>
        <w:spacing w:before="60" w:after="60"/>
        <w:ind w:left="426"/>
        <w:jc w:val="both"/>
        <w:rPr>
          <w:bCs/>
          <w:sz w:val="22"/>
          <w:szCs w:val="22"/>
        </w:rPr>
      </w:pPr>
    </w:p>
    <w:p w14:paraId="609D6A84" w14:textId="412A3B73" w:rsidR="001E280D" w:rsidRDefault="001E280D" w:rsidP="003863C7">
      <w:pPr>
        <w:pStyle w:val="stylPARAGRAF"/>
      </w:pPr>
      <w:r>
        <w:t>§ 2</w:t>
      </w:r>
      <w:r w:rsidR="00E36169">
        <w:t>5</w:t>
      </w:r>
    </w:p>
    <w:p w14:paraId="120C2777" w14:textId="02B47E8D" w:rsidR="001E280D" w:rsidRDefault="001E280D" w:rsidP="009D65C4">
      <w:pPr>
        <w:pStyle w:val="Stopka1"/>
        <w:numPr>
          <w:ilvl w:val="0"/>
          <w:numId w:val="44"/>
        </w:numPr>
        <w:tabs>
          <w:tab w:val="left" w:pos="284"/>
        </w:tabs>
        <w:spacing w:before="60" w:after="60"/>
        <w:jc w:val="both"/>
        <w:rPr>
          <w:bCs/>
          <w:color w:val="auto"/>
          <w:sz w:val="22"/>
          <w:szCs w:val="22"/>
        </w:rPr>
      </w:pPr>
      <w:r w:rsidRPr="000419A2">
        <w:rPr>
          <w:bCs/>
          <w:color w:val="auto"/>
          <w:sz w:val="22"/>
          <w:szCs w:val="22"/>
        </w:rPr>
        <w:t>Umowę sporządzono w trzech jednobrzmiących egzemplarzach, w tym dwa dla Zamawiającego i jeden dla Wykonawcy.</w:t>
      </w:r>
    </w:p>
    <w:p w14:paraId="43AEACDA" w14:textId="798B20F3" w:rsidR="00806652" w:rsidRPr="000419A2" w:rsidRDefault="00806652" w:rsidP="009D65C4">
      <w:pPr>
        <w:pStyle w:val="Stopka1"/>
        <w:numPr>
          <w:ilvl w:val="0"/>
          <w:numId w:val="44"/>
        </w:numPr>
        <w:tabs>
          <w:tab w:val="left" w:pos="284"/>
        </w:tabs>
        <w:spacing w:before="60" w:after="60"/>
        <w:jc w:val="both"/>
        <w:rPr>
          <w:bCs/>
          <w:color w:val="auto"/>
          <w:sz w:val="22"/>
          <w:szCs w:val="22"/>
        </w:rPr>
      </w:pPr>
      <w:r>
        <w:rPr>
          <w:bCs/>
          <w:color w:val="auto"/>
          <w:sz w:val="22"/>
          <w:szCs w:val="22"/>
        </w:rPr>
        <w:t>Umowa zawiera …… stron ponumerowanych i parafowanych.</w:t>
      </w:r>
    </w:p>
    <w:p w14:paraId="3EB8CAE7" w14:textId="77777777" w:rsidR="001E280D" w:rsidRPr="000419A2" w:rsidRDefault="001E280D" w:rsidP="009D65C4">
      <w:pPr>
        <w:pStyle w:val="Stopka1"/>
        <w:numPr>
          <w:ilvl w:val="0"/>
          <w:numId w:val="44"/>
        </w:numPr>
        <w:tabs>
          <w:tab w:val="left" w:pos="284"/>
        </w:tabs>
        <w:spacing w:before="60" w:after="60"/>
        <w:jc w:val="both"/>
        <w:rPr>
          <w:bCs/>
          <w:color w:val="auto"/>
          <w:sz w:val="22"/>
          <w:szCs w:val="22"/>
        </w:rPr>
      </w:pPr>
      <w:r w:rsidRPr="000419A2">
        <w:rPr>
          <w:bCs/>
          <w:color w:val="auto"/>
          <w:sz w:val="22"/>
          <w:szCs w:val="22"/>
        </w:rPr>
        <w:t xml:space="preserve">Załączniki stanowią integralną część Umowy. Zostały ponumerowane kolejną numeracją i oznaczone na każdej pierwszej stronie jednakowym identyfikatorem oraz nadrukiem „Umowa </w:t>
      </w:r>
      <w:r>
        <w:rPr>
          <w:bCs/>
          <w:color w:val="auto"/>
          <w:sz w:val="22"/>
          <w:szCs w:val="22"/>
        </w:rPr>
        <w:t>nr …./2019 z dnia ……………… 2019 r.</w:t>
      </w:r>
      <w:r w:rsidRPr="000419A2">
        <w:rPr>
          <w:bCs/>
          <w:color w:val="auto"/>
          <w:sz w:val="22"/>
          <w:szCs w:val="22"/>
        </w:rPr>
        <w:t>”.</w:t>
      </w:r>
    </w:p>
    <w:p w14:paraId="524CE0A6" w14:textId="77777777" w:rsidR="001E280D" w:rsidRDefault="001E280D" w:rsidP="000F51AA">
      <w:pPr>
        <w:pStyle w:val="Stopka11"/>
        <w:spacing w:before="60" w:after="60"/>
        <w:jc w:val="both"/>
        <w:rPr>
          <w:color w:val="auto"/>
          <w:sz w:val="22"/>
          <w:szCs w:val="22"/>
        </w:rPr>
      </w:pPr>
    </w:p>
    <w:p w14:paraId="6A532D40" w14:textId="77777777" w:rsidR="001E280D" w:rsidRDefault="001E280D" w:rsidP="00B33879">
      <w:pPr>
        <w:pStyle w:val="Stopka11"/>
        <w:keepNext/>
        <w:spacing w:before="60" w:after="60"/>
        <w:jc w:val="both"/>
        <w:rPr>
          <w:color w:val="auto"/>
          <w:sz w:val="22"/>
          <w:szCs w:val="22"/>
        </w:rPr>
      </w:pPr>
      <w:r w:rsidRPr="000419A2">
        <w:rPr>
          <w:rStyle w:val="stylWyrnienieZnak"/>
        </w:rPr>
        <w:t>Wykaz załączników</w:t>
      </w:r>
      <w:r>
        <w:rPr>
          <w:color w:val="auto"/>
          <w:sz w:val="22"/>
          <w:szCs w:val="22"/>
        </w:rPr>
        <w:t>:</w:t>
      </w:r>
    </w:p>
    <w:tbl>
      <w:tblPr>
        <w:tblW w:w="9379" w:type="dxa"/>
        <w:tblInd w:w="-34" w:type="dxa"/>
        <w:tblLayout w:type="fixed"/>
        <w:tblLook w:val="04A0" w:firstRow="1" w:lastRow="0" w:firstColumn="1" w:lastColumn="0" w:noHBand="0" w:noVBand="1"/>
      </w:tblPr>
      <w:tblGrid>
        <w:gridCol w:w="1735"/>
        <w:gridCol w:w="240"/>
        <w:gridCol w:w="7404"/>
      </w:tblGrid>
      <w:tr w:rsidR="009C14A9" w14:paraId="47081100" w14:textId="77777777" w:rsidTr="00D57742">
        <w:tc>
          <w:tcPr>
            <w:tcW w:w="1735" w:type="dxa"/>
            <w:hideMark/>
          </w:tcPr>
          <w:p w14:paraId="13FBCE23" w14:textId="381B7449" w:rsidR="009C14A9" w:rsidRDefault="009C14A9" w:rsidP="00D57742">
            <w:pPr>
              <w:pStyle w:val="Stopka11"/>
              <w:keepNext/>
              <w:spacing w:before="20" w:after="20" w:line="254" w:lineRule="auto"/>
              <w:jc w:val="both"/>
              <w:rPr>
                <w:color w:val="auto"/>
                <w:sz w:val="22"/>
                <w:szCs w:val="22"/>
                <w:lang w:eastAsia="en-US"/>
              </w:rPr>
            </w:pPr>
            <w:r>
              <w:rPr>
                <w:color w:val="auto"/>
                <w:sz w:val="22"/>
                <w:szCs w:val="22"/>
                <w:lang w:eastAsia="en-US"/>
              </w:rPr>
              <w:t>Załącznik nr 1</w:t>
            </w:r>
          </w:p>
        </w:tc>
        <w:tc>
          <w:tcPr>
            <w:tcW w:w="240" w:type="dxa"/>
            <w:hideMark/>
          </w:tcPr>
          <w:p w14:paraId="3E1FDF0B" w14:textId="77777777" w:rsidR="009C14A9" w:rsidRDefault="009C14A9" w:rsidP="00D57742">
            <w:pPr>
              <w:keepNext/>
              <w:spacing w:before="20" w:after="20"/>
              <w:rPr>
                <w:sz w:val="22"/>
                <w:szCs w:val="22"/>
                <w:lang w:eastAsia="en-US"/>
              </w:rPr>
            </w:pPr>
          </w:p>
        </w:tc>
        <w:tc>
          <w:tcPr>
            <w:tcW w:w="7404" w:type="dxa"/>
            <w:hideMark/>
          </w:tcPr>
          <w:p w14:paraId="67BC8A07" w14:textId="2AC98FFC" w:rsidR="009C14A9" w:rsidRDefault="009637E6" w:rsidP="00D57742">
            <w:pPr>
              <w:pStyle w:val="Stopka11"/>
              <w:keepNext/>
              <w:spacing w:before="20" w:after="20" w:line="254" w:lineRule="auto"/>
              <w:jc w:val="both"/>
              <w:rPr>
                <w:color w:val="auto"/>
                <w:sz w:val="22"/>
                <w:szCs w:val="22"/>
                <w:lang w:eastAsia="en-US"/>
              </w:rPr>
            </w:pPr>
            <w:r>
              <w:rPr>
                <w:color w:val="auto"/>
                <w:sz w:val="22"/>
                <w:szCs w:val="22"/>
                <w:lang w:eastAsia="en-US"/>
              </w:rPr>
              <w:t xml:space="preserve">Odpis </w:t>
            </w:r>
            <w:r w:rsidR="009C14A9">
              <w:rPr>
                <w:color w:val="auto"/>
                <w:sz w:val="22"/>
                <w:szCs w:val="22"/>
                <w:lang w:eastAsia="en-US"/>
              </w:rPr>
              <w:t>KRS</w:t>
            </w:r>
            <w:r>
              <w:rPr>
                <w:color w:val="auto"/>
                <w:sz w:val="22"/>
                <w:szCs w:val="22"/>
                <w:lang w:eastAsia="en-US"/>
              </w:rPr>
              <w:t xml:space="preserve"> lub CEIDG</w:t>
            </w:r>
            <w:r w:rsidR="00A415FC">
              <w:rPr>
                <w:color w:val="auto"/>
                <w:sz w:val="22"/>
                <w:szCs w:val="22"/>
                <w:lang w:eastAsia="en-US"/>
              </w:rPr>
              <w:t xml:space="preserve"> Wykonawcy</w:t>
            </w:r>
          </w:p>
        </w:tc>
      </w:tr>
      <w:tr w:rsidR="009C14A9" w14:paraId="7C2CA539" w14:textId="77777777" w:rsidTr="00D57742">
        <w:tc>
          <w:tcPr>
            <w:tcW w:w="1735" w:type="dxa"/>
          </w:tcPr>
          <w:p w14:paraId="79EF0AE6" w14:textId="6B4629AC" w:rsidR="009C14A9" w:rsidRDefault="009C14A9" w:rsidP="00D57742">
            <w:pPr>
              <w:pStyle w:val="Stopka11"/>
              <w:keepNext/>
              <w:spacing w:before="20" w:after="20" w:line="254" w:lineRule="auto"/>
              <w:jc w:val="both"/>
              <w:rPr>
                <w:color w:val="auto"/>
                <w:sz w:val="22"/>
                <w:szCs w:val="22"/>
                <w:lang w:eastAsia="en-US"/>
              </w:rPr>
            </w:pPr>
            <w:r>
              <w:rPr>
                <w:color w:val="auto"/>
                <w:sz w:val="22"/>
                <w:szCs w:val="22"/>
                <w:lang w:eastAsia="en-US"/>
              </w:rPr>
              <w:t>Załącznik nr 2</w:t>
            </w:r>
          </w:p>
        </w:tc>
        <w:tc>
          <w:tcPr>
            <w:tcW w:w="240" w:type="dxa"/>
          </w:tcPr>
          <w:p w14:paraId="628209CC" w14:textId="77777777" w:rsidR="009C14A9" w:rsidRDefault="009C14A9" w:rsidP="00D57742">
            <w:pPr>
              <w:keepNext/>
              <w:spacing w:before="20" w:after="20"/>
              <w:rPr>
                <w:sz w:val="22"/>
                <w:szCs w:val="22"/>
                <w:lang w:eastAsia="en-US"/>
              </w:rPr>
            </w:pPr>
          </w:p>
        </w:tc>
        <w:tc>
          <w:tcPr>
            <w:tcW w:w="7404" w:type="dxa"/>
          </w:tcPr>
          <w:p w14:paraId="31BEB4D9" w14:textId="3A614446" w:rsidR="00A415FC" w:rsidRDefault="00A415FC" w:rsidP="00D57742">
            <w:pPr>
              <w:pStyle w:val="Stopka11"/>
              <w:keepNext/>
              <w:spacing w:before="20" w:after="20" w:line="254" w:lineRule="auto"/>
              <w:jc w:val="both"/>
              <w:rPr>
                <w:color w:val="auto"/>
                <w:sz w:val="22"/>
                <w:szCs w:val="22"/>
                <w:lang w:eastAsia="en-US"/>
              </w:rPr>
            </w:pPr>
            <w:r>
              <w:rPr>
                <w:color w:val="auto"/>
                <w:sz w:val="22"/>
                <w:szCs w:val="22"/>
                <w:lang w:eastAsia="en-US"/>
              </w:rPr>
              <w:t>D</w:t>
            </w:r>
            <w:r w:rsidR="009C14A9">
              <w:rPr>
                <w:color w:val="auto"/>
                <w:sz w:val="22"/>
                <w:szCs w:val="22"/>
                <w:lang w:eastAsia="en-US"/>
              </w:rPr>
              <w:t>ok</w:t>
            </w:r>
            <w:r w:rsidR="00EA323C">
              <w:rPr>
                <w:color w:val="auto"/>
                <w:sz w:val="22"/>
                <w:szCs w:val="22"/>
                <w:lang w:eastAsia="en-US"/>
              </w:rPr>
              <w:t xml:space="preserve">umentacja </w:t>
            </w:r>
            <w:r w:rsidR="00C77504">
              <w:rPr>
                <w:color w:val="auto"/>
                <w:sz w:val="22"/>
                <w:szCs w:val="22"/>
                <w:lang w:eastAsia="en-US"/>
              </w:rPr>
              <w:t>projektowa</w:t>
            </w:r>
            <w:r>
              <w:rPr>
                <w:color w:val="auto"/>
                <w:sz w:val="22"/>
                <w:szCs w:val="22"/>
                <w:lang w:eastAsia="en-US"/>
              </w:rPr>
              <w:t xml:space="preserve"> (płyta CD)</w:t>
            </w:r>
          </w:p>
        </w:tc>
      </w:tr>
      <w:tr w:rsidR="00A415FC" w14:paraId="0BDF23D2" w14:textId="77777777" w:rsidTr="00D57742">
        <w:tc>
          <w:tcPr>
            <w:tcW w:w="1735" w:type="dxa"/>
          </w:tcPr>
          <w:p w14:paraId="57235518" w14:textId="0A6DF38D" w:rsidR="00A415FC" w:rsidRDefault="00A415FC" w:rsidP="00D57742">
            <w:pPr>
              <w:pStyle w:val="Stopka11"/>
              <w:spacing w:before="20" w:after="20" w:line="254" w:lineRule="auto"/>
              <w:jc w:val="both"/>
              <w:rPr>
                <w:color w:val="auto"/>
                <w:sz w:val="22"/>
                <w:szCs w:val="22"/>
                <w:lang w:eastAsia="en-US"/>
              </w:rPr>
            </w:pPr>
            <w:r>
              <w:rPr>
                <w:color w:val="auto"/>
                <w:sz w:val="22"/>
                <w:szCs w:val="22"/>
                <w:lang w:eastAsia="en-US"/>
              </w:rPr>
              <w:t>Załącznik nr 3</w:t>
            </w:r>
          </w:p>
        </w:tc>
        <w:tc>
          <w:tcPr>
            <w:tcW w:w="240" w:type="dxa"/>
          </w:tcPr>
          <w:p w14:paraId="0184664B" w14:textId="77777777" w:rsidR="00A415FC" w:rsidRDefault="00A415FC" w:rsidP="00D57742">
            <w:pPr>
              <w:spacing w:before="20" w:after="20"/>
              <w:rPr>
                <w:sz w:val="22"/>
                <w:szCs w:val="22"/>
                <w:lang w:eastAsia="en-US"/>
              </w:rPr>
            </w:pPr>
          </w:p>
        </w:tc>
        <w:tc>
          <w:tcPr>
            <w:tcW w:w="7404" w:type="dxa"/>
          </w:tcPr>
          <w:p w14:paraId="4F55064A" w14:textId="4183BF5E" w:rsidR="00A415FC" w:rsidRDefault="00A415FC" w:rsidP="00D57742">
            <w:pPr>
              <w:pStyle w:val="Stopka11"/>
              <w:spacing w:before="20" w:after="20" w:line="254" w:lineRule="auto"/>
              <w:jc w:val="both"/>
              <w:rPr>
                <w:color w:val="auto"/>
                <w:sz w:val="22"/>
                <w:szCs w:val="22"/>
                <w:lang w:eastAsia="en-US"/>
              </w:rPr>
            </w:pPr>
            <w:r>
              <w:rPr>
                <w:sz w:val="22"/>
                <w:szCs w:val="22"/>
              </w:rPr>
              <w:t>Zakres i forma</w:t>
            </w:r>
            <w:r w:rsidRPr="00A415FC">
              <w:rPr>
                <w:sz w:val="22"/>
                <w:szCs w:val="22"/>
              </w:rPr>
              <w:t xml:space="preserve"> Dokumentacji powykonawczej</w:t>
            </w:r>
          </w:p>
        </w:tc>
      </w:tr>
      <w:tr w:rsidR="009C14A9" w14:paraId="40C35424" w14:textId="77777777" w:rsidTr="00D57742">
        <w:tc>
          <w:tcPr>
            <w:tcW w:w="1735" w:type="dxa"/>
            <w:hideMark/>
          </w:tcPr>
          <w:p w14:paraId="1B80FA67" w14:textId="57CCE41D" w:rsidR="009C14A9" w:rsidRDefault="00A415FC" w:rsidP="00D57742">
            <w:pPr>
              <w:spacing w:before="20" w:after="20" w:line="254" w:lineRule="auto"/>
              <w:rPr>
                <w:sz w:val="22"/>
                <w:szCs w:val="22"/>
                <w:lang w:eastAsia="en-US"/>
              </w:rPr>
            </w:pPr>
            <w:r>
              <w:rPr>
                <w:sz w:val="22"/>
                <w:szCs w:val="22"/>
                <w:lang w:eastAsia="en-US"/>
              </w:rPr>
              <w:t>Załącznik nr 4</w:t>
            </w:r>
          </w:p>
        </w:tc>
        <w:tc>
          <w:tcPr>
            <w:tcW w:w="240" w:type="dxa"/>
            <w:hideMark/>
          </w:tcPr>
          <w:p w14:paraId="3E130D3F" w14:textId="77777777" w:rsidR="009C14A9" w:rsidRDefault="009C14A9" w:rsidP="00D57742">
            <w:pPr>
              <w:spacing w:before="20" w:after="20"/>
              <w:rPr>
                <w:sz w:val="22"/>
                <w:szCs w:val="22"/>
                <w:lang w:eastAsia="en-US"/>
              </w:rPr>
            </w:pPr>
          </w:p>
        </w:tc>
        <w:tc>
          <w:tcPr>
            <w:tcW w:w="7404" w:type="dxa"/>
            <w:hideMark/>
          </w:tcPr>
          <w:p w14:paraId="7BEFFCD4" w14:textId="56921C02" w:rsidR="009C14A9" w:rsidRDefault="000A4345" w:rsidP="00D57742">
            <w:pPr>
              <w:pStyle w:val="Stopka11"/>
              <w:spacing w:before="20" w:after="20" w:line="254" w:lineRule="auto"/>
              <w:jc w:val="both"/>
              <w:rPr>
                <w:color w:val="auto"/>
                <w:sz w:val="22"/>
                <w:szCs w:val="22"/>
                <w:lang w:eastAsia="en-US"/>
              </w:rPr>
            </w:pPr>
            <w:r>
              <w:rPr>
                <w:color w:val="auto"/>
                <w:sz w:val="22"/>
                <w:szCs w:val="22"/>
                <w:lang w:eastAsia="en-US"/>
              </w:rPr>
              <w:t>O</w:t>
            </w:r>
            <w:r w:rsidR="009C14A9">
              <w:rPr>
                <w:color w:val="auto"/>
                <w:sz w:val="22"/>
                <w:szCs w:val="22"/>
                <w:lang w:eastAsia="en-US"/>
              </w:rPr>
              <w:t>ferta Wykonawcy z dnia ……………2019 r.</w:t>
            </w:r>
          </w:p>
        </w:tc>
      </w:tr>
      <w:tr w:rsidR="009C14A9" w14:paraId="21909537" w14:textId="77777777" w:rsidTr="00D57742">
        <w:tc>
          <w:tcPr>
            <w:tcW w:w="1735" w:type="dxa"/>
            <w:hideMark/>
          </w:tcPr>
          <w:p w14:paraId="207FBE20" w14:textId="5DE0AB56" w:rsidR="009C14A9" w:rsidRDefault="000A4345" w:rsidP="00D57742">
            <w:pPr>
              <w:spacing w:before="20" w:after="20" w:line="254" w:lineRule="auto"/>
              <w:rPr>
                <w:sz w:val="22"/>
                <w:szCs w:val="22"/>
                <w:lang w:eastAsia="en-US"/>
              </w:rPr>
            </w:pPr>
            <w:r>
              <w:rPr>
                <w:sz w:val="22"/>
                <w:szCs w:val="22"/>
                <w:lang w:eastAsia="en-US"/>
              </w:rPr>
              <w:t>Załącznik nr 5</w:t>
            </w:r>
          </w:p>
        </w:tc>
        <w:tc>
          <w:tcPr>
            <w:tcW w:w="240" w:type="dxa"/>
            <w:hideMark/>
          </w:tcPr>
          <w:p w14:paraId="5FAD8B51" w14:textId="77777777" w:rsidR="009C14A9" w:rsidRDefault="009C14A9" w:rsidP="00D57742">
            <w:pPr>
              <w:spacing w:before="20" w:after="20"/>
              <w:rPr>
                <w:sz w:val="22"/>
                <w:szCs w:val="22"/>
                <w:lang w:eastAsia="en-US"/>
              </w:rPr>
            </w:pPr>
          </w:p>
        </w:tc>
        <w:tc>
          <w:tcPr>
            <w:tcW w:w="7404" w:type="dxa"/>
            <w:hideMark/>
          </w:tcPr>
          <w:p w14:paraId="1FC69D63" w14:textId="479E8F50" w:rsidR="009C14A9" w:rsidRDefault="005F140D" w:rsidP="00D57742">
            <w:pPr>
              <w:pStyle w:val="Stopka11"/>
              <w:spacing w:before="20" w:after="20" w:line="254" w:lineRule="auto"/>
              <w:jc w:val="both"/>
              <w:rPr>
                <w:color w:val="auto"/>
                <w:sz w:val="22"/>
                <w:szCs w:val="22"/>
                <w:lang w:eastAsia="en-US"/>
              </w:rPr>
            </w:pPr>
            <w:r>
              <w:rPr>
                <w:sz w:val="22"/>
                <w:szCs w:val="22"/>
              </w:rPr>
              <w:t>Protokół</w:t>
            </w:r>
            <w:r w:rsidR="00DD1DF2" w:rsidRPr="00B545C1">
              <w:rPr>
                <w:sz w:val="22"/>
                <w:szCs w:val="22"/>
              </w:rPr>
              <w:t xml:space="preserve"> przekazania </w:t>
            </w:r>
            <w:r w:rsidR="007A73BD">
              <w:rPr>
                <w:sz w:val="22"/>
                <w:szCs w:val="22"/>
              </w:rPr>
              <w:t>T</w:t>
            </w:r>
            <w:r w:rsidR="00DD1DF2" w:rsidRPr="00B545C1">
              <w:rPr>
                <w:sz w:val="22"/>
                <w:szCs w:val="22"/>
              </w:rPr>
              <w:t xml:space="preserve">erenu </w:t>
            </w:r>
            <w:r w:rsidR="00DD1DF2">
              <w:rPr>
                <w:sz w:val="22"/>
                <w:szCs w:val="22"/>
              </w:rPr>
              <w:t>Robót</w:t>
            </w:r>
            <w:r>
              <w:rPr>
                <w:sz w:val="22"/>
                <w:szCs w:val="22"/>
              </w:rPr>
              <w:t xml:space="preserve"> - wzór</w:t>
            </w:r>
          </w:p>
        </w:tc>
      </w:tr>
      <w:tr w:rsidR="00DD1DF2" w14:paraId="599ECCF1" w14:textId="77777777" w:rsidTr="00D57742">
        <w:tc>
          <w:tcPr>
            <w:tcW w:w="1735" w:type="dxa"/>
          </w:tcPr>
          <w:p w14:paraId="1E9FAB00" w14:textId="3E4AC932" w:rsidR="00DD1DF2" w:rsidRDefault="00DD1DF2" w:rsidP="00D57742">
            <w:pPr>
              <w:spacing w:before="20" w:after="20" w:line="254" w:lineRule="auto"/>
              <w:rPr>
                <w:sz w:val="22"/>
                <w:szCs w:val="22"/>
                <w:lang w:eastAsia="en-US"/>
              </w:rPr>
            </w:pPr>
            <w:r>
              <w:rPr>
                <w:sz w:val="22"/>
                <w:szCs w:val="22"/>
                <w:lang w:eastAsia="en-US"/>
              </w:rPr>
              <w:t>Załącznik nr 6</w:t>
            </w:r>
          </w:p>
        </w:tc>
        <w:tc>
          <w:tcPr>
            <w:tcW w:w="240" w:type="dxa"/>
          </w:tcPr>
          <w:p w14:paraId="6E6FD672" w14:textId="77777777" w:rsidR="00DD1DF2" w:rsidRDefault="00DD1DF2" w:rsidP="00D57742">
            <w:pPr>
              <w:spacing w:before="20" w:after="20"/>
              <w:rPr>
                <w:sz w:val="22"/>
                <w:szCs w:val="22"/>
                <w:lang w:eastAsia="en-US"/>
              </w:rPr>
            </w:pPr>
          </w:p>
        </w:tc>
        <w:tc>
          <w:tcPr>
            <w:tcW w:w="7404" w:type="dxa"/>
          </w:tcPr>
          <w:p w14:paraId="5382BD23" w14:textId="362159F2" w:rsidR="00DD1DF2" w:rsidRPr="00B545C1" w:rsidRDefault="00DD1DF2" w:rsidP="00D57742">
            <w:pPr>
              <w:pStyle w:val="Stopka11"/>
              <w:spacing w:before="20" w:after="20" w:line="254" w:lineRule="auto"/>
              <w:jc w:val="both"/>
              <w:rPr>
                <w:sz w:val="22"/>
                <w:szCs w:val="22"/>
              </w:rPr>
            </w:pPr>
            <w:r>
              <w:rPr>
                <w:color w:val="auto"/>
                <w:sz w:val="22"/>
                <w:szCs w:val="22"/>
                <w:lang w:eastAsia="en-US"/>
              </w:rPr>
              <w:t xml:space="preserve">Harmonogram </w:t>
            </w:r>
            <w:r w:rsidR="005427D8">
              <w:rPr>
                <w:color w:val="auto"/>
                <w:sz w:val="22"/>
                <w:szCs w:val="22"/>
                <w:lang w:eastAsia="en-US"/>
              </w:rPr>
              <w:t xml:space="preserve">Robót </w:t>
            </w:r>
          </w:p>
        </w:tc>
      </w:tr>
      <w:tr w:rsidR="005F140D" w14:paraId="2F3DB1B0" w14:textId="77777777" w:rsidTr="00D57742">
        <w:tc>
          <w:tcPr>
            <w:tcW w:w="1735" w:type="dxa"/>
          </w:tcPr>
          <w:p w14:paraId="363DA25F" w14:textId="6CD677B7" w:rsidR="005F140D" w:rsidRDefault="005F140D" w:rsidP="00D57742">
            <w:pPr>
              <w:spacing w:before="20" w:after="20" w:line="254" w:lineRule="auto"/>
              <w:rPr>
                <w:sz w:val="22"/>
                <w:szCs w:val="22"/>
                <w:lang w:eastAsia="en-US"/>
              </w:rPr>
            </w:pPr>
            <w:r>
              <w:rPr>
                <w:sz w:val="22"/>
                <w:szCs w:val="22"/>
                <w:lang w:eastAsia="en-US"/>
              </w:rPr>
              <w:t>Załącznik nr 7</w:t>
            </w:r>
          </w:p>
        </w:tc>
        <w:tc>
          <w:tcPr>
            <w:tcW w:w="240" w:type="dxa"/>
          </w:tcPr>
          <w:p w14:paraId="758AD932" w14:textId="77777777" w:rsidR="005F140D" w:rsidRDefault="005F140D" w:rsidP="00D57742">
            <w:pPr>
              <w:spacing w:before="20" w:after="20"/>
              <w:rPr>
                <w:sz w:val="22"/>
                <w:szCs w:val="22"/>
                <w:lang w:eastAsia="en-US"/>
              </w:rPr>
            </w:pPr>
          </w:p>
        </w:tc>
        <w:tc>
          <w:tcPr>
            <w:tcW w:w="7404" w:type="dxa"/>
          </w:tcPr>
          <w:p w14:paraId="6ABB51CA" w14:textId="7ABB8BF5" w:rsidR="005F140D" w:rsidRDefault="005F140D" w:rsidP="00D57742">
            <w:pPr>
              <w:pStyle w:val="Stopka11"/>
              <w:spacing w:before="20" w:after="20" w:line="254" w:lineRule="auto"/>
              <w:jc w:val="both"/>
              <w:rPr>
                <w:color w:val="auto"/>
                <w:sz w:val="22"/>
                <w:szCs w:val="22"/>
                <w:lang w:eastAsia="en-US"/>
              </w:rPr>
            </w:pPr>
            <w:r>
              <w:rPr>
                <w:color w:val="auto"/>
                <w:sz w:val="22"/>
                <w:szCs w:val="22"/>
                <w:lang w:eastAsia="en-US"/>
              </w:rPr>
              <w:t>Protokół odbioru końcowego - wzór</w:t>
            </w:r>
          </w:p>
        </w:tc>
      </w:tr>
      <w:tr w:rsidR="005F140D" w14:paraId="0B858DB0" w14:textId="77777777" w:rsidTr="00D57742">
        <w:tc>
          <w:tcPr>
            <w:tcW w:w="1735" w:type="dxa"/>
          </w:tcPr>
          <w:p w14:paraId="16B6FDDA" w14:textId="1D993FAE" w:rsidR="005F140D" w:rsidRDefault="005F140D" w:rsidP="00D57742">
            <w:pPr>
              <w:spacing w:before="20" w:after="20" w:line="254" w:lineRule="auto"/>
              <w:rPr>
                <w:sz w:val="22"/>
                <w:szCs w:val="22"/>
                <w:lang w:eastAsia="en-US"/>
              </w:rPr>
            </w:pPr>
            <w:r>
              <w:rPr>
                <w:sz w:val="22"/>
                <w:szCs w:val="22"/>
                <w:lang w:eastAsia="en-US"/>
              </w:rPr>
              <w:t>Załącznik nr 8</w:t>
            </w:r>
          </w:p>
        </w:tc>
        <w:tc>
          <w:tcPr>
            <w:tcW w:w="240" w:type="dxa"/>
          </w:tcPr>
          <w:p w14:paraId="05355E74" w14:textId="77777777" w:rsidR="005F140D" w:rsidRDefault="005F140D" w:rsidP="00D57742">
            <w:pPr>
              <w:spacing w:before="20" w:after="20"/>
              <w:rPr>
                <w:sz w:val="22"/>
                <w:szCs w:val="22"/>
                <w:lang w:eastAsia="en-US"/>
              </w:rPr>
            </w:pPr>
          </w:p>
        </w:tc>
        <w:tc>
          <w:tcPr>
            <w:tcW w:w="7404" w:type="dxa"/>
          </w:tcPr>
          <w:p w14:paraId="6B753BD7" w14:textId="630C64D5" w:rsidR="005F140D" w:rsidRDefault="002C1AEF" w:rsidP="00D57742">
            <w:pPr>
              <w:pStyle w:val="Stopka11"/>
              <w:spacing w:before="20" w:after="20" w:line="254" w:lineRule="auto"/>
              <w:jc w:val="both"/>
              <w:rPr>
                <w:color w:val="auto"/>
                <w:sz w:val="22"/>
                <w:szCs w:val="22"/>
                <w:lang w:eastAsia="en-US"/>
              </w:rPr>
            </w:pPr>
            <w:r>
              <w:rPr>
                <w:color w:val="auto"/>
                <w:sz w:val="22"/>
                <w:szCs w:val="22"/>
                <w:lang w:eastAsia="en-US"/>
              </w:rPr>
              <w:t xml:space="preserve">Warunki licencji na </w:t>
            </w:r>
            <w:r w:rsidR="00B33879">
              <w:rPr>
                <w:color w:val="auto"/>
                <w:sz w:val="22"/>
                <w:szCs w:val="22"/>
                <w:lang w:eastAsia="en-US"/>
              </w:rPr>
              <w:t>O</w:t>
            </w:r>
            <w:r>
              <w:rPr>
                <w:color w:val="auto"/>
                <w:sz w:val="22"/>
                <w:szCs w:val="22"/>
                <w:lang w:eastAsia="en-US"/>
              </w:rPr>
              <w:t>programowanie SKD</w:t>
            </w:r>
            <w:r w:rsidR="00B33879">
              <w:rPr>
                <w:color w:val="auto"/>
                <w:sz w:val="22"/>
                <w:szCs w:val="22"/>
                <w:lang w:eastAsia="en-US"/>
              </w:rPr>
              <w:t xml:space="preserve"> i Oprogramowanie RCP</w:t>
            </w:r>
          </w:p>
        </w:tc>
      </w:tr>
      <w:tr w:rsidR="00A611FC" w14:paraId="1AA5F8E0" w14:textId="77777777" w:rsidTr="00D57742">
        <w:tc>
          <w:tcPr>
            <w:tcW w:w="1735" w:type="dxa"/>
          </w:tcPr>
          <w:p w14:paraId="03081D07" w14:textId="7B827FFE" w:rsidR="00A611FC" w:rsidRDefault="00A611FC" w:rsidP="00D57742">
            <w:pPr>
              <w:spacing w:before="20" w:after="20" w:line="254" w:lineRule="auto"/>
              <w:rPr>
                <w:sz w:val="22"/>
                <w:szCs w:val="22"/>
                <w:lang w:eastAsia="en-US"/>
              </w:rPr>
            </w:pPr>
            <w:r>
              <w:rPr>
                <w:sz w:val="22"/>
                <w:szCs w:val="22"/>
                <w:lang w:eastAsia="en-US"/>
              </w:rPr>
              <w:t>Załącznik nr 9</w:t>
            </w:r>
          </w:p>
        </w:tc>
        <w:tc>
          <w:tcPr>
            <w:tcW w:w="240" w:type="dxa"/>
          </w:tcPr>
          <w:p w14:paraId="694E5A1A" w14:textId="77777777" w:rsidR="00A611FC" w:rsidRDefault="00A611FC" w:rsidP="00D57742">
            <w:pPr>
              <w:spacing w:before="20" w:after="20"/>
              <w:rPr>
                <w:sz w:val="22"/>
                <w:szCs w:val="22"/>
                <w:lang w:eastAsia="en-US"/>
              </w:rPr>
            </w:pPr>
          </w:p>
        </w:tc>
        <w:tc>
          <w:tcPr>
            <w:tcW w:w="7404" w:type="dxa"/>
          </w:tcPr>
          <w:p w14:paraId="7DE37900" w14:textId="13B3552E" w:rsidR="00A611FC" w:rsidRDefault="00A611FC" w:rsidP="00D57742">
            <w:pPr>
              <w:pStyle w:val="Stopka11"/>
              <w:spacing w:before="20" w:after="20" w:line="254" w:lineRule="auto"/>
              <w:jc w:val="both"/>
              <w:rPr>
                <w:color w:val="auto"/>
                <w:sz w:val="22"/>
                <w:szCs w:val="22"/>
                <w:lang w:eastAsia="en-US"/>
              </w:rPr>
            </w:pPr>
            <w:r>
              <w:rPr>
                <w:color w:val="auto"/>
                <w:sz w:val="22"/>
                <w:szCs w:val="22"/>
                <w:lang w:eastAsia="en-US"/>
              </w:rPr>
              <w:t>Podwykonawstwo</w:t>
            </w:r>
          </w:p>
        </w:tc>
      </w:tr>
      <w:tr w:rsidR="009C14A9" w14:paraId="54A1EAFF" w14:textId="77777777" w:rsidTr="00D57742">
        <w:tc>
          <w:tcPr>
            <w:tcW w:w="1735" w:type="dxa"/>
          </w:tcPr>
          <w:p w14:paraId="53F1428D" w14:textId="29300008" w:rsidR="009C14A9" w:rsidRDefault="0010622A" w:rsidP="00D57742">
            <w:pPr>
              <w:spacing w:before="20" w:after="20" w:line="254" w:lineRule="auto"/>
              <w:rPr>
                <w:sz w:val="22"/>
                <w:szCs w:val="22"/>
                <w:lang w:eastAsia="en-US"/>
              </w:rPr>
            </w:pPr>
            <w:r>
              <w:rPr>
                <w:sz w:val="22"/>
                <w:szCs w:val="22"/>
                <w:lang w:eastAsia="en-US"/>
              </w:rPr>
              <w:t>Załącznik nr 10</w:t>
            </w:r>
          </w:p>
        </w:tc>
        <w:tc>
          <w:tcPr>
            <w:tcW w:w="240" w:type="dxa"/>
          </w:tcPr>
          <w:p w14:paraId="6992F74F" w14:textId="77777777" w:rsidR="009C14A9" w:rsidRDefault="009C14A9" w:rsidP="00D57742">
            <w:pPr>
              <w:pStyle w:val="Stopka11"/>
              <w:spacing w:before="20" w:after="20" w:line="254" w:lineRule="auto"/>
              <w:jc w:val="both"/>
              <w:rPr>
                <w:color w:val="auto"/>
                <w:sz w:val="22"/>
                <w:szCs w:val="22"/>
                <w:lang w:eastAsia="en-US"/>
              </w:rPr>
            </w:pPr>
          </w:p>
        </w:tc>
        <w:tc>
          <w:tcPr>
            <w:tcW w:w="7404" w:type="dxa"/>
          </w:tcPr>
          <w:p w14:paraId="4C542F28" w14:textId="1E1B8501" w:rsidR="009C14A9" w:rsidRDefault="0010622A" w:rsidP="00D57742">
            <w:pPr>
              <w:pStyle w:val="Stopka11"/>
              <w:spacing w:before="20" w:after="20" w:line="254" w:lineRule="auto"/>
              <w:jc w:val="both"/>
              <w:rPr>
                <w:color w:val="auto"/>
                <w:sz w:val="22"/>
                <w:szCs w:val="22"/>
                <w:lang w:eastAsia="en-US"/>
              </w:rPr>
            </w:pPr>
            <w:r>
              <w:rPr>
                <w:sz w:val="22"/>
                <w:szCs w:val="22"/>
              </w:rPr>
              <w:t xml:space="preserve">Kopia polisy ubezpieczeniowej </w:t>
            </w:r>
            <w:r w:rsidR="00A541CB">
              <w:rPr>
                <w:sz w:val="22"/>
                <w:szCs w:val="22"/>
              </w:rPr>
              <w:t xml:space="preserve">Wykonawcy </w:t>
            </w:r>
            <w:r>
              <w:rPr>
                <w:sz w:val="22"/>
                <w:szCs w:val="22"/>
              </w:rPr>
              <w:t>wraz z dowodem opłacenia składki ubezpieczeniowej</w:t>
            </w:r>
          </w:p>
        </w:tc>
      </w:tr>
      <w:tr w:rsidR="009C14A9" w14:paraId="40747B69" w14:textId="77777777" w:rsidTr="00D57742">
        <w:tc>
          <w:tcPr>
            <w:tcW w:w="1735" w:type="dxa"/>
          </w:tcPr>
          <w:p w14:paraId="62C10DD4" w14:textId="4B31D344" w:rsidR="009C14A9" w:rsidRDefault="0010622A" w:rsidP="00D57742">
            <w:pPr>
              <w:spacing w:before="20" w:after="20" w:line="254" w:lineRule="auto"/>
              <w:rPr>
                <w:sz w:val="22"/>
                <w:szCs w:val="22"/>
                <w:lang w:eastAsia="en-US"/>
              </w:rPr>
            </w:pPr>
            <w:r>
              <w:rPr>
                <w:sz w:val="22"/>
                <w:szCs w:val="22"/>
                <w:lang w:eastAsia="en-US"/>
              </w:rPr>
              <w:t>Załącznik nr 11</w:t>
            </w:r>
          </w:p>
        </w:tc>
        <w:tc>
          <w:tcPr>
            <w:tcW w:w="240" w:type="dxa"/>
          </w:tcPr>
          <w:p w14:paraId="233C6C03" w14:textId="77777777" w:rsidR="009C14A9" w:rsidRDefault="009C14A9" w:rsidP="00D57742">
            <w:pPr>
              <w:spacing w:before="20" w:after="20"/>
              <w:rPr>
                <w:sz w:val="22"/>
                <w:szCs w:val="22"/>
                <w:lang w:eastAsia="en-US"/>
              </w:rPr>
            </w:pPr>
          </w:p>
        </w:tc>
        <w:tc>
          <w:tcPr>
            <w:tcW w:w="7404" w:type="dxa"/>
          </w:tcPr>
          <w:p w14:paraId="60087B71" w14:textId="527EEAD0" w:rsidR="009C14A9" w:rsidRDefault="0010622A" w:rsidP="00D57742">
            <w:pPr>
              <w:pStyle w:val="Stopka11"/>
              <w:spacing w:before="20" w:after="20" w:line="254" w:lineRule="auto"/>
              <w:jc w:val="both"/>
              <w:rPr>
                <w:color w:val="auto"/>
                <w:sz w:val="22"/>
                <w:szCs w:val="22"/>
                <w:lang w:eastAsia="en-US"/>
              </w:rPr>
            </w:pPr>
            <w:r>
              <w:rPr>
                <w:sz w:val="22"/>
                <w:szCs w:val="22"/>
              </w:rPr>
              <w:t>Ogólne Warunki Ubezpieczenia</w:t>
            </w:r>
            <w:r w:rsidR="00A541CB">
              <w:rPr>
                <w:sz w:val="22"/>
                <w:szCs w:val="22"/>
              </w:rPr>
              <w:t xml:space="preserve"> do polisy ubezpieczeniowej Wykonawcy</w:t>
            </w:r>
          </w:p>
        </w:tc>
      </w:tr>
      <w:tr w:rsidR="0010622A" w14:paraId="6E528E3E" w14:textId="77777777" w:rsidTr="00D57742">
        <w:tc>
          <w:tcPr>
            <w:tcW w:w="1735" w:type="dxa"/>
          </w:tcPr>
          <w:p w14:paraId="32CC5814" w14:textId="53A84285" w:rsidR="0010622A" w:rsidRDefault="00AB7FB6" w:rsidP="00D57742">
            <w:pPr>
              <w:spacing w:before="20" w:after="20" w:line="254" w:lineRule="auto"/>
              <w:rPr>
                <w:sz w:val="22"/>
                <w:szCs w:val="22"/>
                <w:lang w:eastAsia="en-US"/>
              </w:rPr>
            </w:pPr>
            <w:r>
              <w:rPr>
                <w:sz w:val="22"/>
                <w:szCs w:val="22"/>
                <w:lang w:eastAsia="en-US"/>
              </w:rPr>
              <w:t>Załącznik nr 12</w:t>
            </w:r>
          </w:p>
        </w:tc>
        <w:tc>
          <w:tcPr>
            <w:tcW w:w="240" w:type="dxa"/>
          </w:tcPr>
          <w:p w14:paraId="645BB2D5" w14:textId="77777777" w:rsidR="0010622A" w:rsidRDefault="0010622A" w:rsidP="00D57742">
            <w:pPr>
              <w:spacing w:before="20" w:after="20"/>
              <w:rPr>
                <w:sz w:val="22"/>
                <w:szCs w:val="22"/>
                <w:lang w:eastAsia="en-US"/>
              </w:rPr>
            </w:pPr>
          </w:p>
        </w:tc>
        <w:tc>
          <w:tcPr>
            <w:tcW w:w="7404" w:type="dxa"/>
          </w:tcPr>
          <w:p w14:paraId="29F2B95E" w14:textId="41B3090C" w:rsidR="00C04CB9" w:rsidRPr="00AE5CE2" w:rsidRDefault="00416B26" w:rsidP="00D57742">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rPr>
                <w:sz w:val="22"/>
                <w:szCs w:val="22"/>
              </w:rPr>
            </w:pPr>
            <w:r w:rsidRPr="00AE5CE2">
              <w:rPr>
                <w:sz w:val="22"/>
                <w:szCs w:val="22"/>
              </w:rPr>
              <w:t xml:space="preserve">Protokół </w:t>
            </w:r>
            <w:r w:rsidR="00C04CB9" w:rsidRPr="00AE5CE2">
              <w:rPr>
                <w:bCs/>
                <w:sz w:val="22"/>
                <w:szCs w:val="22"/>
              </w:rPr>
              <w:t xml:space="preserve">ostatecznego odbioru Robót po upływie okresu </w:t>
            </w:r>
            <w:r w:rsidR="00AE5CE2" w:rsidRPr="00AE5CE2">
              <w:rPr>
                <w:bCs/>
                <w:sz w:val="22"/>
                <w:szCs w:val="22"/>
              </w:rPr>
              <w:t xml:space="preserve">rękojmi </w:t>
            </w:r>
          </w:p>
          <w:p w14:paraId="2CE87EBB" w14:textId="7D4CED7A" w:rsidR="0010622A" w:rsidRDefault="00416B26" w:rsidP="00D57742">
            <w:pPr>
              <w:pStyle w:val="Stopka11"/>
              <w:spacing w:before="20" w:after="20" w:line="254" w:lineRule="auto"/>
              <w:jc w:val="both"/>
              <w:rPr>
                <w:sz w:val="22"/>
                <w:szCs w:val="22"/>
              </w:rPr>
            </w:pPr>
            <w:r w:rsidRPr="00AE5CE2">
              <w:rPr>
                <w:color w:val="auto"/>
                <w:sz w:val="22"/>
                <w:szCs w:val="22"/>
              </w:rPr>
              <w:t>-</w:t>
            </w:r>
            <w:r>
              <w:rPr>
                <w:color w:val="auto"/>
                <w:sz w:val="22"/>
                <w:szCs w:val="22"/>
              </w:rPr>
              <w:t xml:space="preserve"> wzór</w:t>
            </w:r>
          </w:p>
        </w:tc>
      </w:tr>
      <w:tr w:rsidR="00A541CB" w14:paraId="37C48C5A" w14:textId="77777777" w:rsidTr="00D57742">
        <w:tc>
          <w:tcPr>
            <w:tcW w:w="1735" w:type="dxa"/>
          </w:tcPr>
          <w:p w14:paraId="05A4226D" w14:textId="6280F335" w:rsidR="00A541CB" w:rsidRDefault="004935C7" w:rsidP="00D57742">
            <w:pPr>
              <w:spacing w:before="20" w:after="20" w:line="254" w:lineRule="auto"/>
              <w:rPr>
                <w:sz w:val="22"/>
                <w:szCs w:val="22"/>
                <w:lang w:eastAsia="en-US"/>
              </w:rPr>
            </w:pPr>
            <w:r>
              <w:rPr>
                <w:sz w:val="22"/>
                <w:szCs w:val="22"/>
                <w:lang w:eastAsia="en-US"/>
              </w:rPr>
              <w:t>Załącznik nr 13</w:t>
            </w:r>
          </w:p>
        </w:tc>
        <w:tc>
          <w:tcPr>
            <w:tcW w:w="240" w:type="dxa"/>
          </w:tcPr>
          <w:p w14:paraId="04C95E95" w14:textId="77777777" w:rsidR="00A541CB" w:rsidRDefault="00A541CB" w:rsidP="00D57742">
            <w:pPr>
              <w:spacing w:before="20" w:after="20"/>
              <w:rPr>
                <w:sz w:val="22"/>
                <w:szCs w:val="22"/>
                <w:lang w:eastAsia="en-US"/>
              </w:rPr>
            </w:pPr>
          </w:p>
        </w:tc>
        <w:tc>
          <w:tcPr>
            <w:tcW w:w="7404" w:type="dxa"/>
          </w:tcPr>
          <w:p w14:paraId="3C3E2956" w14:textId="724FEFBC" w:rsidR="00A541CB" w:rsidRDefault="004935C7" w:rsidP="00D57742">
            <w:pPr>
              <w:pStyle w:val="Stopka11"/>
              <w:spacing w:before="20" w:after="20" w:line="254" w:lineRule="auto"/>
              <w:jc w:val="both"/>
              <w:rPr>
                <w:color w:val="auto"/>
                <w:sz w:val="22"/>
                <w:szCs w:val="22"/>
              </w:rPr>
            </w:pPr>
            <w:r>
              <w:rPr>
                <w:color w:val="auto"/>
                <w:sz w:val="22"/>
                <w:szCs w:val="22"/>
              </w:rPr>
              <w:t>Protokół wykonania przeglądu technicznego</w:t>
            </w:r>
            <w:r w:rsidR="00C04CB9">
              <w:rPr>
                <w:color w:val="auto"/>
                <w:sz w:val="22"/>
                <w:szCs w:val="22"/>
              </w:rPr>
              <w:t xml:space="preserve"> nr………..</w:t>
            </w:r>
            <w:r>
              <w:rPr>
                <w:color w:val="auto"/>
                <w:sz w:val="22"/>
                <w:szCs w:val="22"/>
              </w:rPr>
              <w:t xml:space="preserve"> - wzór</w:t>
            </w:r>
          </w:p>
        </w:tc>
      </w:tr>
      <w:tr w:rsidR="00AB7FB6" w14:paraId="3AB8D25A" w14:textId="77777777" w:rsidTr="00D57742">
        <w:tc>
          <w:tcPr>
            <w:tcW w:w="1735" w:type="dxa"/>
          </w:tcPr>
          <w:p w14:paraId="111C425D" w14:textId="552F5EBB" w:rsidR="00AB7FB6" w:rsidRDefault="00A541CB" w:rsidP="00D57742">
            <w:pPr>
              <w:spacing w:before="20" w:after="20" w:line="254" w:lineRule="auto"/>
              <w:rPr>
                <w:sz w:val="22"/>
                <w:szCs w:val="22"/>
                <w:lang w:eastAsia="en-US"/>
              </w:rPr>
            </w:pPr>
            <w:r>
              <w:rPr>
                <w:sz w:val="22"/>
                <w:szCs w:val="22"/>
                <w:lang w:eastAsia="en-US"/>
              </w:rPr>
              <w:t>Załącznik nr 14</w:t>
            </w:r>
          </w:p>
        </w:tc>
        <w:tc>
          <w:tcPr>
            <w:tcW w:w="240" w:type="dxa"/>
          </w:tcPr>
          <w:p w14:paraId="042AB3F8" w14:textId="77777777" w:rsidR="00AB7FB6" w:rsidRDefault="00AB7FB6" w:rsidP="00D57742">
            <w:pPr>
              <w:spacing w:before="20" w:after="20"/>
              <w:rPr>
                <w:sz w:val="22"/>
                <w:szCs w:val="22"/>
                <w:lang w:eastAsia="en-US"/>
              </w:rPr>
            </w:pPr>
          </w:p>
        </w:tc>
        <w:tc>
          <w:tcPr>
            <w:tcW w:w="7404" w:type="dxa"/>
          </w:tcPr>
          <w:p w14:paraId="7546DDD3" w14:textId="63C6A588" w:rsidR="00AB7FB6" w:rsidRDefault="002D6038" w:rsidP="00D57742">
            <w:pPr>
              <w:pStyle w:val="Stopka11"/>
              <w:spacing w:before="20" w:after="20" w:line="254" w:lineRule="auto"/>
              <w:jc w:val="both"/>
              <w:rPr>
                <w:sz w:val="22"/>
                <w:szCs w:val="22"/>
                <w:lang w:eastAsia="en-US"/>
              </w:rPr>
            </w:pPr>
            <w:r>
              <w:rPr>
                <w:sz w:val="22"/>
                <w:szCs w:val="22"/>
                <w:lang w:eastAsia="en-US"/>
              </w:rPr>
              <w:t>Oświadczenie Wykonawcy ws. „Instrukcji bezpieczeństwa pożarowego”</w:t>
            </w:r>
            <w:r>
              <w:rPr>
                <w:color w:val="auto"/>
                <w:sz w:val="22"/>
                <w:szCs w:val="22"/>
                <w:lang w:eastAsia="en-US"/>
              </w:rPr>
              <w:t xml:space="preserve"> – wzór</w:t>
            </w:r>
            <w:r w:rsidR="0003616D">
              <w:rPr>
                <w:sz w:val="22"/>
                <w:szCs w:val="22"/>
                <w:lang w:eastAsia="en-US"/>
              </w:rPr>
              <w:t xml:space="preserve"> </w:t>
            </w:r>
          </w:p>
        </w:tc>
      </w:tr>
      <w:tr w:rsidR="009C14A9" w14:paraId="788C4CAF" w14:textId="77777777" w:rsidTr="00D57742">
        <w:trPr>
          <w:trHeight w:val="55"/>
        </w:trPr>
        <w:tc>
          <w:tcPr>
            <w:tcW w:w="1735" w:type="dxa"/>
          </w:tcPr>
          <w:p w14:paraId="067ED541" w14:textId="01912F75" w:rsidR="009C14A9" w:rsidRDefault="00A541CB" w:rsidP="00D57742">
            <w:pPr>
              <w:spacing w:before="20" w:after="20" w:line="254" w:lineRule="auto"/>
              <w:rPr>
                <w:sz w:val="22"/>
                <w:szCs w:val="22"/>
                <w:lang w:eastAsia="en-US"/>
              </w:rPr>
            </w:pPr>
            <w:r>
              <w:rPr>
                <w:sz w:val="22"/>
                <w:szCs w:val="22"/>
                <w:lang w:eastAsia="en-US"/>
              </w:rPr>
              <w:t>Załącznik nr 15</w:t>
            </w:r>
          </w:p>
        </w:tc>
        <w:tc>
          <w:tcPr>
            <w:tcW w:w="240" w:type="dxa"/>
          </w:tcPr>
          <w:p w14:paraId="483A8A31" w14:textId="56C945CB" w:rsidR="009C14A9" w:rsidRDefault="009C14A9" w:rsidP="00D57742">
            <w:pPr>
              <w:pStyle w:val="Stopka11"/>
              <w:spacing w:before="20" w:after="20" w:line="254" w:lineRule="auto"/>
              <w:jc w:val="both"/>
              <w:rPr>
                <w:color w:val="auto"/>
                <w:sz w:val="22"/>
                <w:szCs w:val="22"/>
                <w:lang w:eastAsia="en-US"/>
              </w:rPr>
            </w:pPr>
          </w:p>
        </w:tc>
        <w:tc>
          <w:tcPr>
            <w:tcW w:w="7404" w:type="dxa"/>
          </w:tcPr>
          <w:p w14:paraId="35116CEB" w14:textId="08855786" w:rsidR="009C14A9" w:rsidRPr="0003616D" w:rsidRDefault="0003616D" w:rsidP="00D57742">
            <w:pPr>
              <w:pStyle w:val="Stopka11"/>
              <w:spacing w:before="20" w:after="20" w:line="254" w:lineRule="auto"/>
              <w:jc w:val="both"/>
              <w:rPr>
                <w:color w:val="auto"/>
                <w:sz w:val="22"/>
                <w:szCs w:val="22"/>
                <w:lang w:eastAsia="en-US"/>
              </w:rPr>
            </w:pPr>
            <w:r>
              <w:rPr>
                <w:color w:val="auto"/>
                <w:sz w:val="22"/>
                <w:szCs w:val="22"/>
                <w:lang w:eastAsia="en-US"/>
              </w:rPr>
              <w:t>O</w:t>
            </w:r>
            <w:r w:rsidR="009C14A9">
              <w:rPr>
                <w:color w:val="auto"/>
                <w:sz w:val="22"/>
                <w:szCs w:val="22"/>
                <w:lang w:eastAsia="en-US"/>
              </w:rPr>
              <w:t xml:space="preserve">świadczenie o </w:t>
            </w:r>
            <w:r w:rsidR="00FB6FC9">
              <w:rPr>
                <w:color w:val="auto"/>
                <w:sz w:val="22"/>
                <w:szCs w:val="22"/>
                <w:lang w:eastAsia="en-US"/>
              </w:rPr>
              <w:t xml:space="preserve">zobowiązaniu do zachowania </w:t>
            </w:r>
            <w:r>
              <w:rPr>
                <w:color w:val="auto"/>
                <w:sz w:val="22"/>
                <w:szCs w:val="22"/>
                <w:lang w:eastAsia="en-US"/>
              </w:rPr>
              <w:t xml:space="preserve">poufności </w:t>
            </w:r>
            <w:r w:rsidR="00A541CB">
              <w:rPr>
                <w:color w:val="auto"/>
                <w:sz w:val="22"/>
                <w:szCs w:val="22"/>
                <w:lang w:eastAsia="en-US"/>
              </w:rPr>
              <w:t xml:space="preserve">informacji </w:t>
            </w:r>
            <w:r>
              <w:rPr>
                <w:color w:val="auto"/>
                <w:sz w:val="22"/>
                <w:szCs w:val="22"/>
                <w:lang w:eastAsia="en-US"/>
              </w:rPr>
              <w:t>– wzór</w:t>
            </w:r>
          </w:p>
        </w:tc>
      </w:tr>
      <w:tr w:rsidR="007A73BD" w14:paraId="474C1D08" w14:textId="77777777" w:rsidTr="00D57742">
        <w:trPr>
          <w:trHeight w:val="55"/>
        </w:trPr>
        <w:tc>
          <w:tcPr>
            <w:tcW w:w="1735" w:type="dxa"/>
          </w:tcPr>
          <w:p w14:paraId="3D58E28E" w14:textId="486FA871" w:rsidR="007A73BD" w:rsidRDefault="007A73BD" w:rsidP="00D57742">
            <w:pPr>
              <w:spacing w:before="20" w:after="20" w:line="254" w:lineRule="auto"/>
              <w:rPr>
                <w:sz w:val="22"/>
                <w:szCs w:val="22"/>
                <w:lang w:eastAsia="en-US"/>
              </w:rPr>
            </w:pPr>
            <w:r>
              <w:rPr>
                <w:sz w:val="22"/>
                <w:szCs w:val="22"/>
                <w:lang w:eastAsia="en-US"/>
              </w:rPr>
              <w:t>Załącznik nr 16</w:t>
            </w:r>
          </w:p>
        </w:tc>
        <w:tc>
          <w:tcPr>
            <w:tcW w:w="240" w:type="dxa"/>
          </w:tcPr>
          <w:p w14:paraId="15F832D0" w14:textId="77777777" w:rsidR="007A73BD" w:rsidRDefault="007A73BD" w:rsidP="00D57742">
            <w:pPr>
              <w:pStyle w:val="Stopka11"/>
              <w:spacing w:before="20" w:after="20" w:line="254" w:lineRule="auto"/>
              <w:jc w:val="both"/>
              <w:rPr>
                <w:color w:val="auto"/>
                <w:sz w:val="22"/>
                <w:szCs w:val="22"/>
                <w:lang w:eastAsia="en-US"/>
              </w:rPr>
            </w:pPr>
          </w:p>
        </w:tc>
        <w:tc>
          <w:tcPr>
            <w:tcW w:w="7404" w:type="dxa"/>
          </w:tcPr>
          <w:p w14:paraId="6DC20524" w14:textId="4A399BDA" w:rsidR="007A73BD" w:rsidRDefault="007A73BD" w:rsidP="00D57742">
            <w:pPr>
              <w:pStyle w:val="Stopka11"/>
              <w:spacing w:before="20" w:after="20" w:line="254" w:lineRule="auto"/>
              <w:jc w:val="both"/>
              <w:rPr>
                <w:color w:val="auto"/>
                <w:sz w:val="22"/>
                <w:szCs w:val="22"/>
                <w:lang w:eastAsia="en-US"/>
              </w:rPr>
            </w:pPr>
            <w:r>
              <w:rPr>
                <w:color w:val="auto"/>
                <w:sz w:val="22"/>
                <w:szCs w:val="22"/>
                <w:lang w:eastAsia="en-US"/>
              </w:rPr>
              <w:t>Kosztorys</w:t>
            </w:r>
            <w:r w:rsidR="00D06A01">
              <w:rPr>
                <w:color w:val="auto"/>
                <w:sz w:val="22"/>
                <w:szCs w:val="22"/>
                <w:lang w:eastAsia="en-US"/>
              </w:rPr>
              <w:t xml:space="preserve"> ofertowy</w:t>
            </w:r>
          </w:p>
        </w:tc>
      </w:tr>
    </w:tbl>
    <w:p w14:paraId="034025FB" w14:textId="77777777" w:rsidR="0003616D" w:rsidRDefault="0003616D"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3966C332" w14:textId="20EADBE5" w:rsidR="001E280D" w:rsidRDefault="001E280D" w:rsidP="000F51AA">
      <w:pPr>
        <w:pStyle w:val="Stopka1"/>
        <w:tabs>
          <w:tab w:val="left" w:pos="399"/>
          <w:tab w:val="left" w:pos="863"/>
          <w:tab w:val="left" w:pos="1368"/>
          <w:tab w:val="left" w:pos="1980"/>
          <w:tab w:val="left" w:pos="5700"/>
        </w:tabs>
        <w:spacing w:before="60" w:after="60"/>
        <w:jc w:val="center"/>
        <w:rPr>
          <w:b/>
          <w:bCs/>
          <w:color w:val="auto"/>
          <w:sz w:val="22"/>
          <w:szCs w:val="22"/>
        </w:rPr>
      </w:pPr>
      <w:r>
        <w:rPr>
          <w:b/>
          <w:bCs/>
          <w:color w:val="auto"/>
          <w:sz w:val="22"/>
          <w:szCs w:val="22"/>
        </w:rPr>
        <w:t>Wykonawca</w:t>
      </w:r>
      <w:r w:rsidR="00E51A40">
        <w:rPr>
          <w:b/>
          <w:bCs/>
          <w:color w:val="auto"/>
          <w:sz w:val="22"/>
          <w:szCs w:val="22"/>
        </w:rPr>
        <w:tab/>
      </w:r>
      <w:r w:rsidR="00E51A40">
        <w:rPr>
          <w:b/>
          <w:bCs/>
          <w:color w:val="auto"/>
          <w:sz w:val="22"/>
          <w:szCs w:val="22"/>
        </w:rPr>
        <w:tab/>
      </w:r>
      <w:r w:rsidR="00E51A40">
        <w:rPr>
          <w:b/>
          <w:bCs/>
          <w:color w:val="auto"/>
          <w:sz w:val="22"/>
          <w:szCs w:val="22"/>
        </w:rPr>
        <w:tab/>
      </w:r>
      <w:r w:rsidR="00E51A40">
        <w:rPr>
          <w:b/>
          <w:bCs/>
          <w:color w:val="auto"/>
          <w:sz w:val="22"/>
          <w:szCs w:val="22"/>
        </w:rPr>
        <w:tab/>
      </w:r>
      <w:r>
        <w:rPr>
          <w:b/>
          <w:bCs/>
          <w:color w:val="auto"/>
          <w:sz w:val="22"/>
          <w:szCs w:val="22"/>
        </w:rPr>
        <w:t>Zamawiający:</w:t>
      </w:r>
    </w:p>
    <w:p w14:paraId="6D029251" w14:textId="77777777" w:rsidR="00E51A40" w:rsidRDefault="00E51A40"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365B251D" w14:textId="77777777" w:rsidR="001E280D" w:rsidRDefault="001E280D"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61AB9C1B" w14:textId="27B502CD" w:rsidR="001E280D" w:rsidRDefault="00E51A40" w:rsidP="000F51AA">
      <w:pPr>
        <w:pStyle w:val="Stopka1"/>
        <w:tabs>
          <w:tab w:val="left" w:pos="399"/>
          <w:tab w:val="left" w:pos="863"/>
          <w:tab w:val="left" w:pos="1368"/>
          <w:tab w:val="left" w:pos="1980"/>
          <w:tab w:val="left" w:pos="5700"/>
        </w:tabs>
        <w:spacing w:before="60" w:after="60"/>
        <w:jc w:val="both"/>
        <w:rPr>
          <w:b/>
          <w:bCs/>
          <w:color w:val="auto"/>
          <w:sz w:val="22"/>
          <w:szCs w:val="22"/>
        </w:rPr>
      </w:pPr>
      <w:r>
        <w:rPr>
          <w:b/>
          <w:bCs/>
          <w:color w:val="auto"/>
          <w:sz w:val="22"/>
          <w:szCs w:val="22"/>
        </w:rPr>
        <w:t>…………………………….</w:t>
      </w:r>
      <w:r>
        <w:rPr>
          <w:b/>
          <w:bCs/>
          <w:color w:val="auto"/>
          <w:sz w:val="22"/>
          <w:szCs w:val="22"/>
        </w:rPr>
        <w:tab/>
      </w:r>
      <w:r>
        <w:rPr>
          <w:b/>
          <w:bCs/>
          <w:color w:val="auto"/>
          <w:sz w:val="22"/>
          <w:szCs w:val="22"/>
        </w:rPr>
        <w:tab/>
        <w:t>……………………………….</w:t>
      </w:r>
    </w:p>
    <w:p w14:paraId="0F909818" w14:textId="77777777" w:rsidR="001E280D" w:rsidRDefault="001E280D" w:rsidP="000F51AA">
      <w:pPr>
        <w:pStyle w:val="Stopka1"/>
        <w:tabs>
          <w:tab w:val="left" w:pos="399"/>
          <w:tab w:val="left" w:pos="863"/>
          <w:tab w:val="left" w:pos="1368"/>
          <w:tab w:val="left" w:pos="1980"/>
          <w:tab w:val="left" w:pos="5700"/>
        </w:tabs>
        <w:spacing w:before="60" w:after="60"/>
        <w:jc w:val="center"/>
        <w:rPr>
          <w:b/>
          <w:bCs/>
          <w:color w:val="auto"/>
          <w:sz w:val="22"/>
          <w:szCs w:val="22"/>
        </w:rPr>
      </w:pPr>
    </w:p>
    <w:p w14:paraId="392793DB" w14:textId="1F426816" w:rsidR="00C04CB9" w:rsidRDefault="00C04CB9">
      <w:pPr>
        <w:spacing w:after="200" w:line="276" w:lineRule="auto"/>
        <w:rPr>
          <w:rFonts w:eastAsia="Calibri"/>
          <w:b/>
          <w:bCs/>
          <w:sz w:val="22"/>
          <w:szCs w:val="22"/>
        </w:rPr>
      </w:pPr>
      <w:r>
        <w:rPr>
          <w:b/>
          <w:bCs/>
          <w:sz w:val="22"/>
          <w:szCs w:val="22"/>
        </w:rPr>
        <w:br w:type="page"/>
      </w:r>
    </w:p>
    <w:p w14:paraId="7B281FAC" w14:textId="06183083" w:rsidR="00EA323C" w:rsidRPr="008D1464" w:rsidRDefault="00EA323C" w:rsidP="00813655">
      <w:pPr>
        <w:pStyle w:val="StylZACZNIK"/>
      </w:pPr>
      <w:r>
        <w:lastRenderedPageBreak/>
        <w:t>Załącznik nr 1</w:t>
      </w:r>
      <w:r w:rsidRPr="008D1464">
        <w:t xml:space="preserve"> do Umowy</w:t>
      </w:r>
    </w:p>
    <w:p w14:paraId="4D5401D2" w14:textId="77777777" w:rsidR="00EA323C" w:rsidRPr="008D1464" w:rsidRDefault="00EA323C" w:rsidP="00813655">
      <w:pPr>
        <w:pStyle w:val="StylZACZNIK"/>
      </w:pPr>
      <w:r w:rsidRPr="008D1464">
        <w:t>nr …./201</w:t>
      </w:r>
      <w:r>
        <w:t>9 z dnia …/…/</w:t>
      </w:r>
      <w:r w:rsidRPr="008D1464">
        <w:t>201</w:t>
      </w:r>
      <w:r>
        <w:t>9 r.</w:t>
      </w:r>
    </w:p>
    <w:p w14:paraId="6E76520B" w14:textId="77777777" w:rsidR="00EA323C" w:rsidRPr="008D1464" w:rsidRDefault="00EA323C" w:rsidP="00EA323C">
      <w:pPr>
        <w:spacing w:before="60" w:after="60"/>
        <w:jc w:val="center"/>
        <w:rPr>
          <w:b/>
          <w:sz w:val="22"/>
          <w:szCs w:val="22"/>
        </w:rPr>
      </w:pPr>
    </w:p>
    <w:p w14:paraId="4C366A81" w14:textId="055EBCB3" w:rsidR="00EA323C" w:rsidRPr="00464A64" w:rsidRDefault="00EA323C" w:rsidP="00EA323C">
      <w:pPr>
        <w:spacing w:before="60" w:after="60"/>
        <w:jc w:val="center"/>
        <w:rPr>
          <w:b/>
          <w:sz w:val="22"/>
          <w:szCs w:val="22"/>
          <w:vertAlign w:val="superscript"/>
        </w:rPr>
      </w:pPr>
      <w:r>
        <w:rPr>
          <w:b/>
          <w:sz w:val="22"/>
          <w:szCs w:val="22"/>
        </w:rPr>
        <w:t>ODPIS KRS lub CEIDG WYKONAWCY</w:t>
      </w:r>
    </w:p>
    <w:p w14:paraId="1BD3B405" w14:textId="6572C5BF" w:rsidR="00464A64" w:rsidRDefault="00464A64" w:rsidP="000F51AA">
      <w:pPr>
        <w:spacing w:before="60" w:after="60"/>
      </w:pPr>
    </w:p>
    <w:p w14:paraId="7F192AAB" w14:textId="4BC76EA3" w:rsidR="00464A64" w:rsidRDefault="00464A64" w:rsidP="000F51AA">
      <w:pPr>
        <w:spacing w:before="60" w:after="60"/>
      </w:pPr>
    </w:p>
    <w:p w14:paraId="3CEC50D6" w14:textId="0BD802FF" w:rsidR="00464A64" w:rsidRDefault="00464A64" w:rsidP="000F51AA">
      <w:pPr>
        <w:spacing w:before="60" w:after="60"/>
      </w:pPr>
    </w:p>
    <w:p w14:paraId="78F7AA7A" w14:textId="0670C4AD" w:rsidR="00464A64" w:rsidRDefault="00464A64" w:rsidP="000F51AA">
      <w:pPr>
        <w:spacing w:before="60" w:after="60"/>
      </w:pPr>
    </w:p>
    <w:p w14:paraId="2F35D393" w14:textId="6D343F62" w:rsidR="00464A64" w:rsidRDefault="00464A64" w:rsidP="000F51AA">
      <w:pPr>
        <w:spacing w:before="60" w:after="60"/>
      </w:pPr>
    </w:p>
    <w:p w14:paraId="08708279" w14:textId="7B4F0A51" w:rsidR="00464A64" w:rsidRDefault="00464A64" w:rsidP="000F51AA">
      <w:pPr>
        <w:spacing w:before="60" w:after="60"/>
      </w:pPr>
    </w:p>
    <w:p w14:paraId="224BCD7F" w14:textId="395BD537" w:rsidR="00464A64" w:rsidRDefault="00464A64" w:rsidP="000F51AA">
      <w:pPr>
        <w:spacing w:before="60" w:after="60"/>
      </w:pPr>
    </w:p>
    <w:p w14:paraId="130F6C03" w14:textId="427617E5" w:rsidR="00464A64" w:rsidRDefault="00464A64" w:rsidP="000F51AA">
      <w:pPr>
        <w:spacing w:before="60" w:after="60"/>
      </w:pPr>
    </w:p>
    <w:p w14:paraId="477F7459" w14:textId="252490AC" w:rsidR="00464A64" w:rsidRDefault="00464A64" w:rsidP="000F51AA">
      <w:pPr>
        <w:spacing w:before="60" w:after="60"/>
      </w:pPr>
    </w:p>
    <w:p w14:paraId="06CEE6A9" w14:textId="16470A40" w:rsidR="00464A64" w:rsidRDefault="00464A64" w:rsidP="000F51AA">
      <w:pPr>
        <w:spacing w:before="60" w:after="60"/>
      </w:pPr>
    </w:p>
    <w:p w14:paraId="3E60E7EE" w14:textId="07D621ED" w:rsidR="00464A64" w:rsidRDefault="00464A64" w:rsidP="000F51AA">
      <w:pPr>
        <w:spacing w:before="60" w:after="60"/>
      </w:pPr>
    </w:p>
    <w:p w14:paraId="3CE04103" w14:textId="3E68E920" w:rsidR="00464A64" w:rsidRDefault="00464A64" w:rsidP="000F51AA">
      <w:pPr>
        <w:spacing w:before="60" w:after="60"/>
      </w:pPr>
    </w:p>
    <w:p w14:paraId="59C453AE" w14:textId="3EE5D2B8" w:rsidR="005A6697" w:rsidRDefault="005A6697" w:rsidP="000F51AA">
      <w:pPr>
        <w:spacing w:before="60" w:after="60"/>
      </w:pPr>
    </w:p>
    <w:p w14:paraId="11D1B350" w14:textId="571E8F82" w:rsidR="005A6697" w:rsidRDefault="005A6697" w:rsidP="000F51AA">
      <w:pPr>
        <w:spacing w:before="60" w:after="60"/>
      </w:pPr>
    </w:p>
    <w:p w14:paraId="4A744AC3" w14:textId="77777777" w:rsidR="005A6697" w:rsidRDefault="005A6697" w:rsidP="000F51AA">
      <w:pPr>
        <w:spacing w:before="60" w:after="60"/>
      </w:pPr>
    </w:p>
    <w:p w14:paraId="70304423" w14:textId="4511AE43" w:rsidR="00D06A01" w:rsidRDefault="00D06A01">
      <w:pPr>
        <w:spacing w:after="200" w:line="276" w:lineRule="auto"/>
        <w:rPr>
          <w:b/>
          <w:bCs/>
          <w:sz w:val="22"/>
          <w:szCs w:val="22"/>
        </w:rPr>
      </w:pPr>
      <w:r>
        <w:rPr>
          <w:sz w:val="22"/>
          <w:szCs w:val="22"/>
        </w:rPr>
        <w:br w:type="page"/>
      </w:r>
    </w:p>
    <w:p w14:paraId="5FF3C255" w14:textId="61E8FC9E" w:rsidR="00EC44DA" w:rsidRPr="008D1464" w:rsidRDefault="00EC44DA" w:rsidP="00813655">
      <w:pPr>
        <w:pStyle w:val="StylZACZNIK"/>
      </w:pPr>
      <w:r>
        <w:lastRenderedPageBreak/>
        <w:t xml:space="preserve">Załącznik nr </w:t>
      </w:r>
      <w:r w:rsidR="009C14A9">
        <w:t>2</w:t>
      </w:r>
      <w:r w:rsidRPr="008D1464">
        <w:t xml:space="preserve"> do Umowy</w:t>
      </w:r>
    </w:p>
    <w:p w14:paraId="257329BF" w14:textId="18C5A14A" w:rsidR="00EC44DA" w:rsidRPr="008D1464" w:rsidRDefault="00EC44DA" w:rsidP="00813655">
      <w:pPr>
        <w:pStyle w:val="StylZACZNIK"/>
      </w:pPr>
      <w:r w:rsidRPr="008D1464">
        <w:t>nr …./201</w:t>
      </w:r>
      <w:r>
        <w:t>9</w:t>
      </w:r>
      <w:r w:rsidR="0040356F">
        <w:t xml:space="preserve"> z dnia …/…/</w:t>
      </w:r>
      <w:r w:rsidRPr="008D1464">
        <w:t>201</w:t>
      </w:r>
      <w:r>
        <w:t>9 r.</w:t>
      </w:r>
    </w:p>
    <w:p w14:paraId="21AAACD4" w14:textId="77777777" w:rsidR="00EC44DA" w:rsidRPr="008D1464" w:rsidRDefault="00EC44DA" w:rsidP="000F51AA">
      <w:pPr>
        <w:spacing w:before="60" w:after="60"/>
        <w:jc w:val="center"/>
        <w:rPr>
          <w:b/>
          <w:sz w:val="22"/>
          <w:szCs w:val="22"/>
        </w:rPr>
      </w:pPr>
    </w:p>
    <w:p w14:paraId="2BB4F2EB" w14:textId="77777777" w:rsidR="00EC44DA" w:rsidRPr="008D1464" w:rsidRDefault="00EC44DA" w:rsidP="000F51AA">
      <w:pPr>
        <w:spacing w:before="60" w:after="60"/>
        <w:jc w:val="center"/>
        <w:rPr>
          <w:b/>
          <w:sz w:val="22"/>
          <w:szCs w:val="22"/>
        </w:rPr>
      </w:pPr>
    </w:p>
    <w:p w14:paraId="57D7FA29" w14:textId="77777777" w:rsidR="00EC44DA" w:rsidRPr="008D1464" w:rsidRDefault="00EC44DA" w:rsidP="000F51AA">
      <w:pPr>
        <w:spacing w:before="60" w:after="60"/>
        <w:jc w:val="center"/>
        <w:rPr>
          <w:b/>
          <w:sz w:val="22"/>
          <w:szCs w:val="22"/>
        </w:rPr>
      </w:pPr>
    </w:p>
    <w:p w14:paraId="5B51FDE9" w14:textId="28ECC482" w:rsidR="00EC44DA" w:rsidRPr="00464A64" w:rsidRDefault="00EC44DA" w:rsidP="000F51AA">
      <w:pPr>
        <w:spacing w:before="60" w:after="60"/>
        <w:jc w:val="center"/>
        <w:rPr>
          <w:b/>
          <w:sz w:val="22"/>
          <w:szCs w:val="22"/>
          <w:vertAlign w:val="superscript"/>
        </w:rPr>
      </w:pPr>
      <w:r w:rsidRPr="008D1464">
        <w:rPr>
          <w:b/>
          <w:sz w:val="22"/>
          <w:szCs w:val="22"/>
        </w:rPr>
        <w:t xml:space="preserve">DOKUMENTACJA </w:t>
      </w:r>
      <w:r w:rsidR="00C77504">
        <w:rPr>
          <w:b/>
          <w:sz w:val="22"/>
          <w:szCs w:val="22"/>
        </w:rPr>
        <w:t>PROJEKTOWA</w:t>
      </w:r>
    </w:p>
    <w:p w14:paraId="1388DF64" w14:textId="1E3B7DE7" w:rsidR="00EC44DA" w:rsidRDefault="00EC44DA"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jc w:val="center"/>
        <w:rPr>
          <w:b/>
          <w:bCs/>
          <w:sz w:val="22"/>
          <w:szCs w:val="22"/>
        </w:rPr>
      </w:pPr>
      <w:r w:rsidRPr="008D1464">
        <w:rPr>
          <w:b/>
          <w:bCs/>
          <w:sz w:val="22"/>
          <w:szCs w:val="22"/>
        </w:rPr>
        <w:t xml:space="preserve">Dokumentacja </w:t>
      </w:r>
      <w:r>
        <w:rPr>
          <w:b/>
          <w:bCs/>
          <w:sz w:val="22"/>
          <w:szCs w:val="22"/>
        </w:rPr>
        <w:t>projektowa</w:t>
      </w:r>
      <w:r w:rsidRPr="008D1464">
        <w:rPr>
          <w:b/>
          <w:bCs/>
          <w:sz w:val="22"/>
          <w:szCs w:val="22"/>
        </w:rPr>
        <w:t xml:space="preserve"> jest zapisana na </w:t>
      </w:r>
      <w:r>
        <w:rPr>
          <w:b/>
          <w:bCs/>
          <w:sz w:val="22"/>
          <w:szCs w:val="22"/>
        </w:rPr>
        <w:t xml:space="preserve">płycie </w:t>
      </w:r>
      <w:r w:rsidRPr="008D1464">
        <w:rPr>
          <w:b/>
          <w:bCs/>
          <w:sz w:val="22"/>
          <w:szCs w:val="22"/>
        </w:rPr>
        <w:t>CD załączon</w:t>
      </w:r>
      <w:r>
        <w:rPr>
          <w:b/>
          <w:bCs/>
          <w:sz w:val="22"/>
          <w:szCs w:val="22"/>
        </w:rPr>
        <w:t>ej</w:t>
      </w:r>
      <w:r w:rsidRPr="008D1464">
        <w:rPr>
          <w:b/>
          <w:bCs/>
          <w:sz w:val="22"/>
          <w:szCs w:val="22"/>
        </w:rPr>
        <w:t xml:space="preserve"> do Umowy</w:t>
      </w:r>
      <w:r w:rsidR="0040356F">
        <w:rPr>
          <w:b/>
          <w:bCs/>
          <w:sz w:val="22"/>
          <w:szCs w:val="22"/>
        </w:rPr>
        <w:t xml:space="preserve"> </w:t>
      </w:r>
    </w:p>
    <w:p w14:paraId="14718D98" w14:textId="77777777" w:rsidR="0040356F" w:rsidRDefault="0040356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jc w:val="center"/>
        <w:rPr>
          <w:b/>
          <w:bCs/>
          <w:sz w:val="22"/>
          <w:szCs w:val="22"/>
        </w:rPr>
      </w:pPr>
    </w:p>
    <w:p w14:paraId="04EEB7E7" w14:textId="77777777" w:rsidR="00EC44DA" w:rsidRPr="008D1464" w:rsidRDefault="00EC44DA"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
          <w:bCs/>
          <w:sz w:val="22"/>
          <w:szCs w:val="22"/>
        </w:rPr>
      </w:pPr>
    </w:p>
    <w:p w14:paraId="5511D1B6" w14:textId="77777777" w:rsidR="00EC44DA" w:rsidRPr="008D1464" w:rsidRDefault="00EC44DA"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
          <w:bCs/>
          <w:sz w:val="22"/>
          <w:szCs w:val="22"/>
        </w:rPr>
      </w:pPr>
    </w:p>
    <w:p w14:paraId="27A7272F" w14:textId="77777777" w:rsidR="00EC44DA" w:rsidRPr="008D1464" w:rsidRDefault="00EC44DA"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
          <w:bCs/>
          <w:sz w:val="22"/>
          <w:szCs w:val="22"/>
        </w:rPr>
      </w:pPr>
    </w:p>
    <w:p w14:paraId="72B7C241" w14:textId="79A00A96" w:rsidR="00D06A01" w:rsidRDefault="00D06A01">
      <w:pPr>
        <w:spacing w:after="200" w:line="276" w:lineRule="auto"/>
        <w:rPr>
          <w:b/>
          <w:bCs/>
          <w:sz w:val="22"/>
          <w:szCs w:val="22"/>
        </w:rPr>
      </w:pPr>
      <w:r>
        <w:rPr>
          <w:sz w:val="22"/>
          <w:szCs w:val="22"/>
        </w:rPr>
        <w:br w:type="page"/>
      </w:r>
    </w:p>
    <w:p w14:paraId="6299AA5D" w14:textId="088A407D" w:rsidR="00EA323C" w:rsidRPr="005008A5" w:rsidRDefault="00EA323C" w:rsidP="00813655">
      <w:pPr>
        <w:pStyle w:val="StylZACZNIK"/>
      </w:pPr>
      <w:r w:rsidRPr="005008A5">
        <w:lastRenderedPageBreak/>
        <w:t>Załącznik nr 3 do Umowy</w:t>
      </w:r>
    </w:p>
    <w:p w14:paraId="3C29907F" w14:textId="77777777" w:rsidR="00EA323C" w:rsidRPr="005008A5" w:rsidRDefault="00EA323C" w:rsidP="00813655">
      <w:pPr>
        <w:pStyle w:val="StylZACZNIK"/>
      </w:pPr>
      <w:r w:rsidRPr="005008A5">
        <w:t>nr …./2019 z dnia …/…/2019 r.</w:t>
      </w:r>
    </w:p>
    <w:p w14:paraId="635252E7" w14:textId="77777777" w:rsidR="00EA323C" w:rsidRPr="005008A5" w:rsidRDefault="00EA323C" w:rsidP="00EA323C">
      <w:pPr>
        <w:spacing w:before="60" w:after="60"/>
        <w:jc w:val="center"/>
        <w:rPr>
          <w:b/>
          <w:sz w:val="22"/>
          <w:szCs w:val="22"/>
        </w:rPr>
      </w:pPr>
    </w:p>
    <w:p w14:paraId="68435B4E" w14:textId="77777777" w:rsidR="00EA323C" w:rsidRPr="005008A5" w:rsidRDefault="00EA323C" w:rsidP="00EA323C">
      <w:pPr>
        <w:spacing w:before="60" w:after="60"/>
        <w:jc w:val="center"/>
        <w:rPr>
          <w:b/>
          <w:sz w:val="22"/>
          <w:szCs w:val="22"/>
        </w:rPr>
      </w:pPr>
    </w:p>
    <w:p w14:paraId="7B12B50C" w14:textId="1A13CF08" w:rsidR="00EA323C" w:rsidRPr="005008A5" w:rsidRDefault="00EA323C" w:rsidP="003863C7">
      <w:pPr>
        <w:pStyle w:val="stylPARAGRAF"/>
      </w:pPr>
      <w:r w:rsidRPr="005008A5">
        <w:t>ZAKRES I FORMA DOKUMENTACJI POWYKONAWCZEJ</w:t>
      </w:r>
    </w:p>
    <w:p w14:paraId="5437E402" w14:textId="77777777" w:rsidR="00D9189D" w:rsidRPr="005008A5" w:rsidRDefault="00D9189D" w:rsidP="00EA323C">
      <w:pPr>
        <w:spacing w:before="60" w:after="60"/>
        <w:jc w:val="center"/>
        <w:rPr>
          <w:b/>
          <w:sz w:val="22"/>
          <w:szCs w:val="22"/>
          <w:vertAlign w:val="superscript"/>
        </w:rPr>
      </w:pPr>
    </w:p>
    <w:p w14:paraId="45ADCBCA" w14:textId="052289D1" w:rsidR="00DE5EB9" w:rsidRDefault="00DE5EB9" w:rsidP="009D65C4">
      <w:pPr>
        <w:pStyle w:val="Stopka1"/>
        <w:numPr>
          <w:ilvl w:val="0"/>
          <w:numId w:val="45"/>
        </w:numPr>
        <w:tabs>
          <w:tab w:val="left" w:pos="284"/>
        </w:tabs>
        <w:spacing w:before="60" w:after="60"/>
        <w:jc w:val="both"/>
        <w:rPr>
          <w:bCs/>
          <w:color w:val="auto"/>
          <w:sz w:val="22"/>
          <w:szCs w:val="22"/>
        </w:rPr>
      </w:pPr>
      <w:r w:rsidRPr="000419A2">
        <w:rPr>
          <w:bCs/>
          <w:color w:val="auto"/>
          <w:sz w:val="22"/>
          <w:szCs w:val="22"/>
        </w:rPr>
        <w:t xml:space="preserve">Dokumentacja powykonawcza powinna być sporządzona zgodnie z obowiązującymi przepisami, normami branżowymi, wiedzą techniczną i wymaganiami określonymi w Dokumentacji </w:t>
      </w:r>
      <w:r w:rsidR="00976545" w:rsidRPr="000419A2">
        <w:rPr>
          <w:bCs/>
          <w:color w:val="auto"/>
          <w:sz w:val="22"/>
          <w:szCs w:val="22"/>
        </w:rPr>
        <w:t>projektowej</w:t>
      </w:r>
      <w:r w:rsidRPr="000419A2">
        <w:rPr>
          <w:bCs/>
          <w:color w:val="auto"/>
          <w:sz w:val="22"/>
          <w:szCs w:val="22"/>
        </w:rPr>
        <w:t>, stanowiącej Załącznik nr 2 do Umowy</w:t>
      </w:r>
      <w:r w:rsidR="00166344" w:rsidRPr="000419A2">
        <w:rPr>
          <w:bCs/>
          <w:color w:val="auto"/>
          <w:sz w:val="22"/>
          <w:szCs w:val="22"/>
        </w:rPr>
        <w:t xml:space="preserve"> oraz przyjęta w ramach prowadzonego Nadzoru autorskiego</w:t>
      </w:r>
      <w:r w:rsidRPr="000419A2">
        <w:rPr>
          <w:bCs/>
          <w:color w:val="auto"/>
          <w:sz w:val="22"/>
          <w:szCs w:val="22"/>
        </w:rPr>
        <w:t>.</w:t>
      </w:r>
    </w:p>
    <w:p w14:paraId="190DCBD4" w14:textId="43C45170" w:rsidR="00415D7E" w:rsidRPr="000419A2" w:rsidRDefault="00415D7E" w:rsidP="009D65C4">
      <w:pPr>
        <w:pStyle w:val="Stopka1"/>
        <w:numPr>
          <w:ilvl w:val="0"/>
          <w:numId w:val="45"/>
        </w:numPr>
        <w:tabs>
          <w:tab w:val="left" w:pos="284"/>
        </w:tabs>
        <w:spacing w:before="60" w:after="60"/>
        <w:jc w:val="both"/>
        <w:rPr>
          <w:bCs/>
          <w:color w:val="auto"/>
          <w:sz w:val="22"/>
          <w:szCs w:val="22"/>
        </w:rPr>
      </w:pPr>
      <w:r>
        <w:rPr>
          <w:bCs/>
          <w:color w:val="auto"/>
          <w:sz w:val="22"/>
          <w:szCs w:val="22"/>
        </w:rPr>
        <w:t>W przypadku zmian w stosunku do Projektu wykonawczego systemu kontroli dostępu, stanowiącego c</w:t>
      </w:r>
      <w:r w:rsidRPr="000419A2">
        <w:rPr>
          <w:bCs/>
          <w:color w:val="auto"/>
          <w:sz w:val="22"/>
          <w:szCs w:val="22"/>
        </w:rPr>
        <w:t>zęść Dokumentacji projektowej zawartej w Załączniku nr 2 do Umowy</w:t>
      </w:r>
      <w:r>
        <w:rPr>
          <w:bCs/>
          <w:color w:val="auto"/>
          <w:sz w:val="22"/>
          <w:szCs w:val="22"/>
        </w:rPr>
        <w:t xml:space="preserve"> wymagane jest zatwierdzenie tych zmian przez osobę </w:t>
      </w:r>
      <w:r w:rsidRPr="00415D7E">
        <w:rPr>
          <w:bCs/>
          <w:color w:val="auto"/>
          <w:sz w:val="22"/>
          <w:szCs w:val="22"/>
        </w:rPr>
        <w:t>posiadając</w:t>
      </w:r>
      <w:r>
        <w:rPr>
          <w:bCs/>
          <w:color w:val="auto"/>
          <w:sz w:val="22"/>
          <w:szCs w:val="22"/>
        </w:rPr>
        <w:t>ą</w:t>
      </w:r>
      <w:r w:rsidRPr="00415D7E">
        <w:rPr>
          <w:bCs/>
          <w:color w:val="auto"/>
          <w:sz w:val="22"/>
          <w:szCs w:val="22"/>
        </w:rPr>
        <w:t xml:space="preserve"> uprawnienia budowlane do projektowania i kierowania robotami budowlanymi bez ograniczeń w specjalności instalacyjnej w zakresie sieci, instalacji i urządzeń elektrycznych i elektroenergetycznych,</w:t>
      </w:r>
      <w:r>
        <w:rPr>
          <w:bCs/>
          <w:color w:val="auto"/>
          <w:sz w:val="22"/>
          <w:szCs w:val="22"/>
        </w:rPr>
        <w:t xml:space="preserve"> </w:t>
      </w:r>
      <w:r w:rsidRPr="000419A2">
        <w:rPr>
          <w:bCs/>
          <w:color w:val="auto"/>
          <w:sz w:val="22"/>
          <w:szCs w:val="22"/>
        </w:rPr>
        <w:t xml:space="preserve">Egzemplarze </w:t>
      </w:r>
      <w:r>
        <w:rPr>
          <w:bCs/>
          <w:color w:val="auto"/>
          <w:sz w:val="22"/>
          <w:szCs w:val="22"/>
        </w:rPr>
        <w:t>D</w:t>
      </w:r>
      <w:r w:rsidRPr="000419A2">
        <w:rPr>
          <w:bCs/>
          <w:color w:val="auto"/>
          <w:sz w:val="22"/>
          <w:szCs w:val="22"/>
        </w:rPr>
        <w:t>okumentacji powykonawczej S</w:t>
      </w:r>
      <w:r>
        <w:rPr>
          <w:bCs/>
          <w:color w:val="auto"/>
          <w:sz w:val="22"/>
          <w:szCs w:val="22"/>
        </w:rPr>
        <w:t>KD</w:t>
      </w:r>
      <w:r w:rsidRPr="000419A2">
        <w:rPr>
          <w:bCs/>
          <w:color w:val="auto"/>
          <w:sz w:val="22"/>
          <w:szCs w:val="22"/>
        </w:rPr>
        <w:t xml:space="preserve"> w takim przypadku mają być opatrzone pieczęcią</w:t>
      </w:r>
      <w:r w:rsidR="00434AF4">
        <w:rPr>
          <w:bCs/>
          <w:color w:val="auto"/>
          <w:sz w:val="22"/>
          <w:szCs w:val="22"/>
        </w:rPr>
        <w:t xml:space="preserve"> z numerem uprawnień oraz </w:t>
      </w:r>
      <w:r w:rsidRPr="000419A2">
        <w:rPr>
          <w:bCs/>
          <w:color w:val="auto"/>
          <w:sz w:val="22"/>
          <w:szCs w:val="22"/>
        </w:rPr>
        <w:t xml:space="preserve">podpisem </w:t>
      </w:r>
      <w:r>
        <w:rPr>
          <w:bCs/>
          <w:color w:val="auto"/>
          <w:sz w:val="22"/>
          <w:szCs w:val="22"/>
        </w:rPr>
        <w:t xml:space="preserve">osoby, która dokonała wyżej wymienionego zatwierdzenia zmian. </w:t>
      </w:r>
    </w:p>
    <w:p w14:paraId="707A8682" w14:textId="14AF5EEF" w:rsidR="00D9189D" w:rsidRPr="000419A2" w:rsidRDefault="00D9189D" w:rsidP="009D65C4">
      <w:pPr>
        <w:pStyle w:val="Stopka1"/>
        <w:numPr>
          <w:ilvl w:val="0"/>
          <w:numId w:val="45"/>
        </w:numPr>
        <w:tabs>
          <w:tab w:val="left" w:pos="284"/>
        </w:tabs>
        <w:spacing w:before="60" w:after="60"/>
        <w:jc w:val="both"/>
        <w:rPr>
          <w:bCs/>
          <w:color w:val="auto"/>
          <w:sz w:val="22"/>
          <w:szCs w:val="22"/>
        </w:rPr>
      </w:pPr>
      <w:r w:rsidRPr="000419A2">
        <w:rPr>
          <w:bCs/>
          <w:color w:val="auto"/>
          <w:sz w:val="22"/>
          <w:szCs w:val="22"/>
        </w:rPr>
        <w:t xml:space="preserve">W przypadku zmian w stosunku do </w:t>
      </w:r>
      <w:r w:rsidR="00415D7E">
        <w:rPr>
          <w:bCs/>
          <w:color w:val="auto"/>
          <w:sz w:val="22"/>
          <w:szCs w:val="22"/>
        </w:rPr>
        <w:t>P</w:t>
      </w:r>
      <w:r w:rsidRPr="000419A2">
        <w:rPr>
          <w:bCs/>
          <w:color w:val="auto"/>
          <w:sz w:val="22"/>
          <w:szCs w:val="22"/>
        </w:rPr>
        <w:t xml:space="preserve">rojektu wykonawczego modernizacji SSP w zakresie sterowania SKD, stanowiącego </w:t>
      </w:r>
      <w:r w:rsidR="00415D7E">
        <w:rPr>
          <w:bCs/>
          <w:color w:val="auto"/>
          <w:sz w:val="22"/>
          <w:szCs w:val="22"/>
        </w:rPr>
        <w:t>c</w:t>
      </w:r>
      <w:r w:rsidRPr="000419A2">
        <w:rPr>
          <w:bCs/>
          <w:color w:val="auto"/>
          <w:sz w:val="22"/>
          <w:szCs w:val="22"/>
        </w:rPr>
        <w:t>zęść Dokumentacji</w:t>
      </w:r>
      <w:r w:rsidR="0069493D" w:rsidRPr="000419A2">
        <w:rPr>
          <w:bCs/>
          <w:color w:val="auto"/>
          <w:sz w:val="22"/>
          <w:szCs w:val="22"/>
        </w:rPr>
        <w:t xml:space="preserve"> </w:t>
      </w:r>
      <w:r w:rsidR="00976545" w:rsidRPr="000419A2">
        <w:rPr>
          <w:bCs/>
          <w:color w:val="auto"/>
          <w:sz w:val="22"/>
          <w:szCs w:val="22"/>
        </w:rPr>
        <w:t>projektowej</w:t>
      </w:r>
      <w:r w:rsidR="00D44A9D" w:rsidRPr="000419A2">
        <w:rPr>
          <w:bCs/>
          <w:color w:val="auto"/>
          <w:sz w:val="22"/>
          <w:szCs w:val="22"/>
        </w:rPr>
        <w:t xml:space="preserve"> zawartej </w:t>
      </w:r>
      <w:r w:rsidRPr="000419A2">
        <w:rPr>
          <w:bCs/>
          <w:color w:val="auto"/>
          <w:sz w:val="22"/>
          <w:szCs w:val="22"/>
        </w:rPr>
        <w:t xml:space="preserve">w Załączniku nr 2 do Umowy, wymagane jest uzgodnienie tych zmian z rzeczoznawcą ds. zabezpieczeń przeciwpożarowych. Egzemplarze </w:t>
      </w:r>
      <w:r w:rsidR="005D23F9">
        <w:rPr>
          <w:bCs/>
          <w:color w:val="auto"/>
          <w:sz w:val="22"/>
          <w:szCs w:val="22"/>
        </w:rPr>
        <w:t>D</w:t>
      </w:r>
      <w:r w:rsidRPr="000419A2">
        <w:rPr>
          <w:bCs/>
          <w:color w:val="auto"/>
          <w:sz w:val="22"/>
          <w:szCs w:val="22"/>
        </w:rPr>
        <w:t>okumentacji powykonawczej SSP w takim przypadku mają być opatrzone pieczęcią i podpisem rzeczoznawcy ds. zabezpieczeń pożarowych, który dokonał w/w uzgodnienia zmian.</w:t>
      </w:r>
    </w:p>
    <w:p w14:paraId="44E9D8ED" w14:textId="278728FB" w:rsidR="009A2035" w:rsidRPr="000419A2" w:rsidRDefault="00DE5EB9" w:rsidP="009D65C4">
      <w:pPr>
        <w:pStyle w:val="Stopka1"/>
        <w:numPr>
          <w:ilvl w:val="0"/>
          <w:numId w:val="45"/>
        </w:numPr>
        <w:tabs>
          <w:tab w:val="left" w:pos="284"/>
        </w:tabs>
        <w:spacing w:before="60" w:after="60"/>
        <w:jc w:val="both"/>
        <w:rPr>
          <w:bCs/>
          <w:color w:val="auto"/>
          <w:sz w:val="22"/>
          <w:szCs w:val="22"/>
        </w:rPr>
      </w:pPr>
      <w:r w:rsidRPr="000419A2">
        <w:rPr>
          <w:bCs/>
          <w:color w:val="auto"/>
          <w:sz w:val="22"/>
          <w:szCs w:val="22"/>
        </w:rPr>
        <w:t>Po zakończeniu Robót</w:t>
      </w:r>
      <w:r w:rsidR="009A2035" w:rsidRPr="000419A2">
        <w:rPr>
          <w:bCs/>
          <w:color w:val="auto"/>
          <w:sz w:val="22"/>
          <w:szCs w:val="22"/>
        </w:rPr>
        <w:t xml:space="preserve"> Wykonawca zobowiązany jest przekazać Zamawiającemu Dokumentację powykonawczą zawierającą w szczególności:</w:t>
      </w:r>
    </w:p>
    <w:p w14:paraId="5296F769" w14:textId="126980F0" w:rsidR="00EC44DA" w:rsidRPr="005008A5" w:rsidRDefault="00EC44DA"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p>
    <w:tbl>
      <w:tblPr>
        <w:tblStyle w:val="Tabela-Siatka"/>
        <w:tblW w:w="0" w:type="auto"/>
        <w:tblLook w:val="04A0" w:firstRow="1" w:lastRow="0" w:firstColumn="1" w:lastColumn="0" w:noHBand="0" w:noVBand="1"/>
      </w:tblPr>
      <w:tblGrid>
        <w:gridCol w:w="368"/>
        <w:gridCol w:w="4436"/>
        <w:gridCol w:w="2480"/>
        <w:gridCol w:w="1778"/>
      </w:tblGrid>
      <w:tr w:rsidR="00E31BBF" w:rsidRPr="005008A5" w14:paraId="7594FB1A" w14:textId="00D98DAC" w:rsidTr="009A2035">
        <w:tc>
          <w:tcPr>
            <w:tcW w:w="371" w:type="dxa"/>
            <w:vMerge w:val="restart"/>
          </w:tcPr>
          <w:p w14:paraId="15058DCE" w14:textId="77777777"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p>
        </w:tc>
        <w:tc>
          <w:tcPr>
            <w:tcW w:w="4519" w:type="dxa"/>
            <w:vMerge w:val="restart"/>
          </w:tcPr>
          <w:p w14:paraId="111DE670" w14:textId="08119BAF"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Zakres Dokumentacji powykonawczej</w:t>
            </w:r>
          </w:p>
        </w:tc>
        <w:tc>
          <w:tcPr>
            <w:tcW w:w="4398" w:type="dxa"/>
            <w:gridSpan w:val="2"/>
          </w:tcPr>
          <w:p w14:paraId="351CB68F" w14:textId="1FB99407" w:rsidR="00E31BBF" w:rsidRPr="005008A5" w:rsidRDefault="00E31BBF" w:rsidP="009A2035">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jc w:val="center"/>
              <w:rPr>
                <w:bCs/>
                <w:sz w:val="22"/>
                <w:szCs w:val="22"/>
              </w:rPr>
            </w:pPr>
            <w:r w:rsidRPr="005008A5">
              <w:rPr>
                <w:bCs/>
                <w:sz w:val="22"/>
                <w:szCs w:val="22"/>
              </w:rPr>
              <w:t>Forma dokumentacji</w:t>
            </w:r>
          </w:p>
        </w:tc>
      </w:tr>
      <w:tr w:rsidR="00E31BBF" w:rsidRPr="005008A5" w14:paraId="67865F79" w14:textId="77777777" w:rsidTr="00E31BBF">
        <w:tc>
          <w:tcPr>
            <w:tcW w:w="371" w:type="dxa"/>
            <w:vMerge/>
          </w:tcPr>
          <w:p w14:paraId="351CD036" w14:textId="77777777"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p>
        </w:tc>
        <w:tc>
          <w:tcPr>
            <w:tcW w:w="4519" w:type="dxa"/>
            <w:vMerge/>
          </w:tcPr>
          <w:p w14:paraId="2D6C6B81" w14:textId="77777777"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p>
        </w:tc>
        <w:tc>
          <w:tcPr>
            <w:tcW w:w="2589" w:type="dxa"/>
          </w:tcPr>
          <w:p w14:paraId="3364FD12" w14:textId="7A8DC8C2" w:rsidR="00E31BBF" w:rsidRPr="005008A5" w:rsidRDefault="00D44A9D" w:rsidP="009A2035">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jc w:val="center"/>
              <w:rPr>
                <w:bCs/>
                <w:sz w:val="22"/>
                <w:szCs w:val="22"/>
              </w:rPr>
            </w:pPr>
            <w:r w:rsidRPr="005008A5">
              <w:rPr>
                <w:bCs/>
                <w:sz w:val="22"/>
                <w:szCs w:val="22"/>
              </w:rPr>
              <w:t>P</w:t>
            </w:r>
            <w:r w:rsidR="00E31BBF" w:rsidRPr="005008A5">
              <w:rPr>
                <w:bCs/>
                <w:sz w:val="22"/>
                <w:szCs w:val="22"/>
              </w:rPr>
              <w:t>apierowa</w:t>
            </w:r>
          </w:p>
        </w:tc>
        <w:tc>
          <w:tcPr>
            <w:tcW w:w="1809" w:type="dxa"/>
          </w:tcPr>
          <w:p w14:paraId="444D60C6" w14:textId="5342E5EF" w:rsidR="00E31BBF" w:rsidRPr="005008A5" w:rsidRDefault="00E31BBF" w:rsidP="009A2035">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jc w:val="center"/>
              <w:rPr>
                <w:bCs/>
                <w:sz w:val="22"/>
                <w:szCs w:val="22"/>
              </w:rPr>
            </w:pPr>
            <w:r w:rsidRPr="005008A5">
              <w:rPr>
                <w:bCs/>
                <w:sz w:val="22"/>
                <w:szCs w:val="22"/>
              </w:rPr>
              <w:t>elektroniczna</w:t>
            </w:r>
          </w:p>
        </w:tc>
      </w:tr>
      <w:tr w:rsidR="009A2035" w:rsidRPr="005008A5" w14:paraId="55644E9F" w14:textId="299452D6" w:rsidTr="00E31BBF">
        <w:tc>
          <w:tcPr>
            <w:tcW w:w="371" w:type="dxa"/>
          </w:tcPr>
          <w:p w14:paraId="6F721D90" w14:textId="72D99DC8"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1</w:t>
            </w:r>
          </w:p>
        </w:tc>
        <w:tc>
          <w:tcPr>
            <w:tcW w:w="4519" w:type="dxa"/>
          </w:tcPr>
          <w:p w14:paraId="07E506BE" w14:textId="4EF7ECFD"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 xml:space="preserve">Zaktualizowaną część opisową </w:t>
            </w:r>
          </w:p>
        </w:tc>
        <w:tc>
          <w:tcPr>
            <w:tcW w:w="2589" w:type="dxa"/>
          </w:tcPr>
          <w:p w14:paraId="78404A03" w14:textId="164D0C93"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tc>
        <w:tc>
          <w:tcPr>
            <w:tcW w:w="1809" w:type="dxa"/>
          </w:tcPr>
          <w:p w14:paraId="4ABB5FD1" w14:textId="0B6B8F95"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3A3A9447" w14:textId="11579ECF"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DOC</w:t>
            </w:r>
          </w:p>
        </w:tc>
      </w:tr>
      <w:tr w:rsidR="009A2035" w:rsidRPr="005008A5" w14:paraId="451CDE7E" w14:textId="74573049" w:rsidTr="00E31BBF">
        <w:tc>
          <w:tcPr>
            <w:tcW w:w="371" w:type="dxa"/>
          </w:tcPr>
          <w:p w14:paraId="04291B95" w14:textId="2186FEF0"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w:t>
            </w:r>
          </w:p>
        </w:tc>
        <w:tc>
          <w:tcPr>
            <w:tcW w:w="4519" w:type="dxa"/>
          </w:tcPr>
          <w:p w14:paraId="3813D33C" w14:textId="6974226B"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Zaktualizowaną część rysunkową</w:t>
            </w:r>
          </w:p>
        </w:tc>
        <w:tc>
          <w:tcPr>
            <w:tcW w:w="2589" w:type="dxa"/>
          </w:tcPr>
          <w:p w14:paraId="6B9B6FCC" w14:textId="01FB68D4"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tc>
        <w:tc>
          <w:tcPr>
            <w:tcW w:w="1809" w:type="dxa"/>
          </w:tcPr>
          <w:p w14:paraId="2A7A0A3E" w14:textId="55A8F7BA"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4FE4436D" w14:textId="20030563"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DWG</w:t>
            </w:r>
          </w:p>
        </w:tc>
      </w:tr>
      <w:tr w:rsidR="009A2035" w:rsidRPr="005008A5" w14:paraId="2407E62D" w14:textId="02FB7D73" w:rsidTr="00E31BBF">
        <w:tc>
          <w:tcPr>
            <w:tcW w:w="371" w:type="dxa"/>
          </w:tcPr>
          <w:p w14:paraId="7F906B80" w14:textId="26E7A71F"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3</w:t>
            </w:r>
          </w:p>
        </w:tc>
        <w:tc>
          <w:tcPr>
            <w:tcW w:w="4519" w:type="dxa"/>
          </w:tcPr>
          <w:p w14:paraId="627904A2" w14:textId="47A984F1"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 xml:space="preserve">Protokoły </w:t>
            </w:r>
            <w:r w:rsidR="003D6080" w:rsidRPr="005008A5">
              <w:rPr>
                <w:bCs/>
                <w:sz w:val="22"/>
                <w:szCs w:val="22"/>
              </w:rPr>
              <w:t xml:space="preserve">pomiarów, </w:t>
            </w:r>
            <w:r w:rsidRPr="005008A5">
              <w:rPr>
                <w:bCs/>
                <w:sz w:val="22"/>
                <w:szCs w:val="22"/>
              </w:rPr>
              <w:t>testów i sprawdzeń</w:t>
            </w:r>
          </w:p>
        </w:tc>
        <w:tc>
          <w:tcPr>
            <w:tcW w:w="2589" w:type="dxa"/>
          </w:tcPr>
          <w:p w14:paraId="57B3B3DC" w14:textId="70F10774"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tc>
        <w:tc>
          <w:tcPr>
            <w:tcW w:w="1809" w:type="dxa"/>
          </w:tcPr>
          <w:p w14:paraId="2938FB7B" w14:textId="77777777"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050857E2" w14:textId="4AC4C92F"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PDF</w:t>
            </w:r>
          </w:p>
        </w:tc>
      </w:tr>
      <w:tr w:rsidR="009A2035" w:rsidRPr="005008A5" w14:paraId="174951F3" w14:textId="2C2027F0" w:rsidTr="00E31BBF">
        <w:tc>
          <w:tcPr>
            <w:tcW w:w="371" w:type="dxa"/>
          </w:tcPr>
          <w:p w14:paraId="5E160B5C" w14:textId="0A146073"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4</w:t>
            </w:r>
          </w:p>
        </w:tc>
        <w:tc>
          <w:tcPr>
            <w:tcW w:w="4519" w:type="dxa"/>
          </w:tcPr>
          <w:p w14:paraId="0EBEBF69" w14:textId="1E91E832"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Instrukcje użytkowania i obsługi/konserwacji</w:t>
            </w:r>
          </w:p>
        </w:tc>
        <w:tc>
          <w:tcPr>
            <w:tcW w:w="2589" w:type="dxa"/>
          </w:tcPr>
          <w:p w14:paraId="46C1E3B4" w14:textId="5995C2C4"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tc>
        <w:tc>
          <w:tcPr>
            <w:tcW w:w="1809" w:type="dxa"/>
          </w:tcPr>
          <w:p w14:paraId="615DAF72" w14:textId="77777777"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68A8DA72" w14:textId="149664C3"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PDF</w:t>
            </w:r>
          </w:p>
        </w:tc>
      </w:tr>
      <w:tr w:rsidR="009A2035" w:rsidRPr="005008A5" w14:paraId="175A4D52" w14:textId="77777777" w:rsidTr="00E31BBF">
        <w:tc>
          <w:tcPr>
            <w:tcW w:w="371" w:type="dxa"/>
          </w:tcPr>
          <w:p w14:paraId="766FE176" w14:textId="7E550446"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5</w:t>
            </w:r>
          </w:p>
        </w:tc>
        <w:tc>
          <w:tcPr>
            <w:tcW w:w="4519" w:type="dxa"/>
          </w:tcPr>
          <w:p w14:paraId="3D295C43" w14:textId="5E8575E4"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Karty katalogowe/Cerytyfikaty/Deklaracje</w:t>
            </w:r>
          </w:p>
        </w:tc>
        <w:tc>
          <w:tcPr>
            <w:tcW w:w="2589" w:type="dxa"/>
          </w:tcPr>
          <w:p w14:paraId="76C53B7F" w14:textId="4108A0B7"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tc>
        <w:tc>
          <w:tcPr>
            <w:tcW w:w="1809" w:type="dxa"/>
          </w:tcPr>
          <w:p w14:paraId="030A741C" w14:textId="77777777"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07886A15" w14:textId="1A538925"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PDF</w:t>
            </w:r>
          </w:p>
        </w:tc>
      </w:tr>
      <w:tr w:rsidR="009A2035" w:rsidRPr="005008A5" w14:paraId="58982577" w14:textId="77777777" w:rsidTr="00E31BBF">
        <w:tc>
          <w:tcPr>
            <w:tcW w:w="371" w:type="dxa"/>
          </w:tcPr>
          <w:p w14:paraId="00847045" w14:textId="5FE23A4B" w:rsidR="009A2035" w:rsidRPr="005008A5"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6</w:t>
            </w:r>
          </w:p>
        </w:tc>
        <w:tc>
          <w:tcPr>
            <w:tcW w:w="4519" w:type="dxa"/>
          </w:tcPr>
          <w:p w14:paraId="73D3B512" w14:textId="27D192EC" w:rsidR="009A2035"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Dokumenty licencyjne</w:t>
            </w:r>
          </w:p>
        </w:tc>
        <w:tc>
          <w:tcPr>
            <w:tcW w:w="2589" w:type="dxa"/>
          </w:tcPr>
          <w:p w14:paraId="1BD6619D" w14:textId="679906CC" w:rsidR="009A2035"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 (oryginał +kopia)</w:t>
            </w:r>
          </w:p>
        </w:tc>
        <w:tc>
          <w:tcPr>
            <w:tcW w:w="1809" w:type="dxa"/>
          </w:tcPr>
          <w:p w14:paraId="74A6B00D" w14:textId="77777777" w:rsidR="009A2035"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0A6B7C9C" w14:textId="1ABCD97D"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PDF</w:t>
            </w:r>
          </w:p>
        </w:tc>
      </w:tr>
      <w:tr w:rsidR="00E31BBF" w:rsidRPr="00E31BBF" w14:paraId="6CA656EF" w14:textId="77777777" w:rsidTr="00E31BBF">
        <w:tc>
          <w:tcPr>
            <w:tcW w:w="371" w:type="dxa"/>
          </w:tcPr>
          <w:p w14:paraId="01191262" w14:textId="446203F0"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7</w:t>
            </w:r>
          </w:p>
        </w:tc>
        <w:tc>
          <w:tcPr>
            <w:tcW w:w="4519" w:type="dxa"/>
          </w:tcPr>
          <w:p w14:paraId="39E2E06A" w14:textId="7F3DE46D"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Dokumenty gwarancyjne</w:t>
            </w:r>
          </w:p>
        </w:tc>
        <w:tc>
          <w:tcPr>
            <w:tcW w:w="2589" w:type="dxa"/>
          </w:tcPr>
          <w:p w14:paraId="4FC81FCB" w14:textId="20C86B91" w:rsidR="00E31BBF" w:rsidRPr="005008A5"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 (oryginał +kopia)</w:t>
            </w:r>
          </w:p>
        </w:tc>
        <w:tc>
          <w:tcPr>
            <w:tcW w:w="1809" w:type="dxa"/>
          </w:tcPr>
          <w:p w14:paraId="43D363B4" w14:textId="77777777" w:rsidR="00E31BBF" w:rsidRPr="005008A5" w:rsidRDefault="00E31BBF" w:rsidP="00E31BBF">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2 egz.</w:t>
            </w:r>
          </w:p>
          <w:p w14:paraId="4B789985" w14:textId="1FA4DBEA" w:rsidR="00E31BBF" w:rsidRPr="00E31BBF" w:rsidRDefault="00E31BBF"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r w:rsidRPr="005008A5">
              <w:rPr>
                <w:bCs/>
                <w:sz w:val="22"/>
                <w:szCs w:val="22"/>
              </w:rPr>
              <w:t>Format PDF</w:t>
            </w:r>
          </w:p>
        </w:tc>
      </w:tr>
    </w:tbl>
    <w:p w14:paraId="748440C4" w14:textId="39BCCACC" w:rsidR="009A2035" w:rsidRPr="00E31BBF" w:rsidRDefault="009A2035" w:rsidP="000F51A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spacing w:before="60" w:after="60"/>
        <w:rPr>
          <w:bCs/>
          <w:sz w:val="22"/>
          <w:szCs w:val="22"/>
        </w:rPr>
      </w:pPr>
    </w:p>
    <w:p w14:paraId="049E5FF9" w14:textId="407D1004" w:rsidR="00EC44DA" w:rsidRPr="008D1464" w:rsidRDefault="00EC44DA" w:rsidP="00E31BBF">
      <w:pPr>
        <w:pStyle w:val="Tytu"/>
        <w:spacing w:before="60" w:after="60"/>
        <w:jc w:val="both"/>
        <w:outlineLvl w:val="0"/>
        <w:rPr>
          <w:b w:val="0"/>
          <w:i/>
          <w:sz w:val="22"/>
          <w:szCs w:val="22"/>
        </w:rPr>
      </w:pPr>
      <w:r w:rsidRPr="008D1464">
        <w:rPr>
          <w:b w:val="0"/>
          <w:i/>
          <w:sz w:val="22"/>
          <w:szCs w:val="22"/>
        </w:rPr>
        <w:br w:type="page"/>
      </w:r>
    </w:p>
    <w:p w14:paraId="4AD48B5A" w14:textId="43DB7863" w:rsidR="00EC44DA" w:rsidRPr="008D1464" w:rsidRDefault="00EA323C" w:rsidP="00813655">
      <w:pPr>
        <w:pStyle w:val="StylZACZNIK"/>
      </w:pPr>
      <w:r>
        <w:lastRenderedPageBreak/>
        <w:t>Załącznik nr 4</w:t>
      </w:r>
      <w:r w:rsidR="00EC44DA" w:rsidRPr="008D1464">
        <w:t xml:space="preserve"> do Umowy</w:t>
      </w:r>
    </w:p>
    <w:p w14:paraId="56F2E8DD" w14:textId="77777777" w:rsidR="00EC44DA" w:rsidRPr="008D1464" w:rsidRDefault="00EC44DA" w:rsidP="00813655">
      <w:pPr>
        <w:pStyle w:val="StylZACZNIK"/>
      </w:pPr>
      <w:r w:rsidRPr="008D1464">
        <w:t>nr …./201</w:t>
      </w:r>
      <w:r>
        <w:t>9</w:t>
      </w:r>
      <w:r w:rsidRPr="008D1464">
        <w:t xml:space="preserve"> z dnia      201</w:t>
      </w:r>
      <w:r>
        <w:t>9 r.</w:t>
      </w:r>
    </w:p>
    <w:p w14:paraId="1429C5B4" w14:textId="77777777" w:rsidR="00EC44DA" w:rsidRDefault="00EC44DA" w:rsidP="000F51AA">
      <w:pPr>
        <w:spacing w:before="60" w:after="60"/>
        <w:jc w:val="right"/>
        <w:rPr>
          <w:i/>
          <w:sz w:val="22"/>
          <w:szCs w:val="22"/>
        </w:rPr>
      </w:pPr>
    </w:p>
    <w:p w14:paraId="219252C6" w14:textId="77777777" w:rsidR="00EC44DA" w:rsidRPr="00905414" w:rsidRDefault="00EC44DA" w:rsidP="000F51AA">
      <w:pPr>
        <w:spacing w:before="60" w:after="60"/>
        <w:jc w:val="center"/>
        <w:rPr>
          <w:b/>
          <w:sz w:val="22"/>
          <w:szCs w:val="22"/>
        </w:rPr>
      </w:pPr>
      <w:r w:rsidRPr="00905414">
        <w:rPr>
          <w:b/>
          <w:sz w:val="22"/>
          <w:szCs w:val="22"/>
        </w:rPr>
        <w:t>OFERTA WYKONAWCY Z DNIA … …… 201</w:t>
      </w:r>
      <w:r>
        <w:rPr>
          <w:b/>
          <w:sz w:val="22"/>
          <w:szCs w:val="22"/>
        </w:rPr>
        <w:t>9</w:t>
      </w:r>
      <w:r w:rsidRPr="00905414">
        <w:rPr>
          <w:b/>
          <w:sz w:val="22"/>
          <w:szCs w:val="22"/>
        </w:rPr>
        <w:t xml:space="preserve"> r.</w:t>
      </w:r>
    </w:p>
    <w:p w14:paraId="057E3B3E" w14:textId="77777777" w:rsidR="00EC44DA" w:rsidRDefault="00EC44DA" w:rsidP="000F51AA">
      <w:pPr>
        <w:spacing w:before="60" w:after="60"/>
        <w:jc w:val="right"/>
        <w:rPr>
          <w:i/>
          <w:sz w:val="22"/>
          <w:szCs w:val="22"/>
        </w:rPr>
      </w:pPr>
    </w:p>
    <w:p w14:paraId="56B36DAC" w14:textId="77777777" w:rsidR="00EC44DA" w:rsidRDefault="00EC44DA" w:rsidP="000F51AA">
      <w:pPr>
        <w:spacing w:before="60" w:after="60"/>
        <w:jc w:val="right"/>
        <w:rPr>
          <w:i/>
          <w:sz w:val="22"/>
          <w:szCs w:val="22"/>
        </w:rPr>
      </w:pPr>
    </w:p>
    <w:p w14:paraId="3C834982" w14:textId="77777777" w:rsidR="00EC44DA" w:rsidRDefault="00EC44DA" w:rsidP="000F51AA">
      <w:pPr>
        <w:spacing w:before="60" w:after="60"/>
        <w:jc w:val="right"/>
        <w:rPr>
          <w:i/>
          <w:sz w:val="22"/>
          <w:szCs w:val="22"/>
        </w:rPr>
      </w:pPr>
    </w:p>
    <w:p w14:paraId="13A7DAE5" w14:textId="77777777" w:rsidR="00EC44DA" w:rsidRDefault="00EC44DA" w:rsidP="000F51AA">
      <w:pPr>
        <w:spacing w:before="60" w:after="60"/>
        <w:jc w:val="right"/>
        <w:rPr>
          <w:i/>
          <w:sz w:val="22"/>
          <w:szCs w:val="22"/>
        </w:rPr>
      </w:pPr>
    </w:p>
    <w:p w14:paraId="29852E6D" w14:textId="77777777" w:rsidR="00EC44DA" w:rsidRDefault="00EC44DA" w:rsidP="000F51AA">
      <w:pPr>
        <w:spacing w:before="60" w:after="60"/>
        <w:jc w:val="right"/>
        <w:rPr>
          <w:i/>
          <w:sz w:val="22"/>
          <w:szCs w:val="22"/>
        </w:rPr>
      </w:pPr>
    </w:p>
    <w:p w14:paraId="7552DE04" w14:textId="77777777" w:rsidR="00EC44DA" w:rsidRDefault="00EC44DA" w:rsidP="000F51AA">
      <w:pPr>
        <w:spacing w:before="60" w:after="60"/>
        <w:jc w:val="right"/>
        <w:rPr>
          <w:i/>
          <w:sz w:val="22"/>
          <w:szCs w:val="22"/>
        </w:rPr>
      </w:pPr>
    </w:p>
    <w:p w14:paraId="071C382B" w14:textId="77777777" w:rsidR="00EC44DA" w:rsidRDefault="00EC44DA" w:rsidP="000F51AA">
      <w:pPr>
        <w:spacing w:before="60" w:after="60"/>
        <w:jc w:val="right"/>
        <w:rPr>
          <w:i/>
          <w:sz w:val="22"/>
          <w:szCs w:val="22"/>
        </w:rPr>
      </w:pPr>
    </w:p>
    <w:p w14:paraId="60A36EB5" w14:textId="77777777" w:rsidR="00EC44DA" w:rsidRDefault="00EC44DA" w:rsidP="000F51AA">
      <w:pPr>
        <w:spacing w:before="60" w:after="60"/>
        <w:jc w:val="right"/>
        <w:rPr>
          <w:i/>
          <w:sz w:val="22"/>
          <w:szCs w:val="22"/>
        </w:rPr>
      </w:pPr>
    </w:p>
    <w:p w14:paraId="78DB1295" w14:textId="77777777" w:rsidR="00EC44DA" w:rsidRDefault="00EC44DA" w:rsidP="000F51AA">
      <w:pPr>
        <w:spacing w:before="60" w:after="60"/>
        <w:jc w:val="right"/>
        <w:rPr>
          <w:i/>
          <w:sz w:val="22"/>
          <w:szCs w:val="22"/>
        </w:rPr>
      </w:pPr>
    </w:p>
    <w:p w14:paraId="0764CF80" w14:textId="77777777" w:rsidR="00EC44DA" w:rsidRDefault="00EC44DA" w:rsidP="000F51AA">
      <w:pPr>
        <w:spacing w:before="60" w:after="60"/>
        <w:jc w:val="right"/>
        <w:rPr>
          <w:i/>
          <w:sz w:val="22"/>
          <w:szCs w:val="22"/>
        </w:rPr>
      </w:pPr>
    </w:p>
    <w:p w14:paraId="41790E3C" w14:textId="77777777" w:rsidR="00EC44DA" w:rsidRDefault="00EC44DA" w:rsidP="000F51AA">
      <w:pPr>
        <w:spacing w:before="60" w:after="60"/>
        <w:jc w:val="right"/>
        <w:rPr>
          <w:i/>
          <w:sz w:val="22"/>
          <w:szCs w:val="22"/>
        </w:rPr>
      </w:pPr>
    </w:p>
    <w:p w14:paraId="5C23D821" w14:textId="77777777" w:rsidR="00EC44DA" w:rsidRDefault="00EC44DA" w:rsidP="000F51AA">
      <w:pPr>
        <w:spacing w:before="60" w:after="60"/>
        <w:jc w:val="right"/>
        <w:rPr>
          <w:i/>
          <w:sz w:val="22"/>
          <w:szCs w:val="22"/>
        </w:rPr>
      </w:pPr>
    </w:p>
    <w:p w14:paraId="66275D00" w14:textId="77777777" w:rsidR="00EC44DA" w:rsidRDefault="00EC44DA" w:rsidP="000F51AA">
      <w:pPr>
        <w:spacing w:before="60" w:after="60"/>
        <w:jc w:val="right"/>
        <w:rPr>
          <w:i/>
          <w:sz w:val="22"/>
          <w:szCs w:val="22"/>
        </w:rPr>
      </w:pPr>
    </w:p>
    <w:p w14:paraId="0F27C23D" w14:textId="77777777" w:rsidR="00EC44DA" w:rsidRDefault="00EC44DA" w:rsidP="000F51AA">
      <w:pPr>
        <w:spacing w:before="60" w:after="60"/>
        <w:jc w:val="right"/>
        <w:rPr>
          <w:i/>
          <w:sz w:val="22"/>
          <w:szCs w:val="22"/>
        </w:rPr>
      </w:pPr>
    </w:p>
    <w:p w14:paraId="03534D98" w14:textId="77777777" w:rsidR="00EC44DA" w:rsidRDefault="00EC44DA" w:rsidP="000F51AA">
      <w:pPr>
        <w:spacing w:before="60" w:after="60"/>
        <w:jc w:val="right"/>
        <w:rPr>
          <w:i/>
          <w:sz w:val="22"/>
          <w:szCs w:val="22"/>
        </w:rPr>
      </w:pPr>
    </w:p>
    <w:p w14:paraId="2DD472DF" w14:textId="77777777" w:rsidR="00EC44DA" w:rsidRDefault="00EC44DA" w:rsidP="000F51AA">
      <w:pPr>
        <w:spacing w:before="60" w:after="60"/>
        <w:jc w:val="right"/>
        <w:rPr>
          <w:i/>
          <w:sz w:val="22"/>
          <w:szCs w:val="22"/>
        </w:rPr>
      </w:pPr>
    </w:p>
    <w:p w14:paraId="4A47A6C3" w14:textId="77777777" w:rsidR="00EC44DA" w:rsidRDefault="00EC44DA" w:rsidP="000F51AA">
      <w:pPr>
        <w:spacing w:before="60" w:after="60"/>
        <w:jc w:val="right"/>
        <w:rPr>
          <w:i/>
          <w:sz w:val="22"/>
          <w:szCs w:val="22"/>
        </w:rPr>
      </w:pPr>
    </w:p>
    <w:p w14:paraId="39D557D7" w14:textId="77777777" w:rsidR="00EC44DA" w:rsidRDefault="00EC44DA" w:rsidP="000F51AA">
      <w:pPr>
        <w:spacing w:before="60" w:after="60"/>
        <w:jc w:val="right"/>
        <w:rPr>
          <w:i/>
          <w:sz w:val="22"/>
          <w:szCs w:val="22"/>
        </w:rPr>
      </w:pPr>
    </w:p>
    <w:p w14:paraId="48979425" w14:textId="77777777" w:rsidR="00EC44DA" w:rsidRDefault="00EC44DA" w:rsidP="000F51AA">
      <w:pPr>
        <w:spacing w:before="60" w:after="60"/>
        <w:jc w:val="right"/>
        <w:rPr>
          <w:i/>
          <w:sz w:val="22"/>
          <w:szCs w:val="22"/>
        </w:rPr>
      </w:pPr>
    </w:p>
    <w:p w14:paraId="7A1B1C64" w14:textId="77777777" w:rsidR="00EC44DA" w:rsidRDefault="00EC44DA" w:rsidP="000F51AA">
      <w:pPr>
        <w:spacing w:before="60" w:after="60"/>
        <w:jc w:val="right"/>
        <w:rPr>
          <w:i/>
          <w:sz w:val="22"/>
          <w:szCs w:val="22"/>
        </w:rPr>
      </w:pPr>
    </w:p>
    <w:p w14:paraId="7D1D1712" w14:textId="77777777" w:rsidR="00EC44DA" w:rsidRDefault="00EC44DA" w:rsidP="000F51AA">
      <w:pPr>
        <w:spacing w:before="60" w:after="60"/>
        <w:jc w:val="right"/>
        <w:rPr>
          <w:i/>
          <w:sz w:val="22"/>
          <w:szCs w:val="22"/>
        </w:rPr>
      </w:pPr>
    </w:p>
    <w:p w14:paraId="600AF95C" w14:textId="77777777" w:rsidR="00EC44DA" w:rsidRDefault="00EC44DA" w:rsidP="000F51AA">
      <w:pPr>
        <w:spacing w:before="60" w:after="60"/>
        <w:jc w:val="right"/>
        <w:rPr>
          <w:i/>
          <w:sz w:val="22"/>
          <w:szCs w:val="22"/>
        </w:rPr>
      </w:pPr>
    </w:p>
    <w:p w14:paraId="200D26F3" w14:textId="77777777" w:rsidR="00EC44DA" w:rsidRDefault="00EC44DA" w:rsidP="000F51AA">
      <w:pPr>
        <w:spacing w:before="60" w:after="60"/>
        <w:jc w:val="right"/>
        <w:rPr>
          <w:i/>
          <w:sz w:val="22"/>
          <w:szCs w:val="22"/>
        </w:rPr>
      </w:pPr>
    </w:p>
    <w:p w14:paraId="339BFAAA" w14:textId="77777777" w:rsidR="00EC44DA" w:rsidRDefault="00EC44DA" w:rsidP="000F51AA">
      <w:pPr>
        <w:spacing w:before="60" w:after="60"/>
        <w:jc w:val="right"/>
        <w:rPr>
          <w:i/>
          <w:sz w:val="22"/>
          <w:szCs w:val="22"/>
        </w:rPr>
      </w:pPr>
    </w:p>
    <w:p w14:paraId="01EC230E" w14:textId="77777777" w:rsidR="00EC44DA" w:rsidRDefault="00EC44DA" w:rsidP="000F51AA">
      <w:pPr>
        <w:spacing w:before="60" w:after="60"/>
        <w:jc w:val="right"/>
        <w:rPr>
          <w:i/>
          <w:sz w:val="22"/>
          <w:szCs w:val="22"/>
        </w:rPr>
      </w:pPr>
    </w:p>
    <w:p w14:paraId="5B0974A6" w14:textId="77777777" w:rsidR="00EC44DA" w:rsidRDefault="00EC44DA" w:rsidP="000F51AA">
      <w:pPr>
        <w:spacing w:before="60" w:after="60"/>
        <w:jc w:val="right"/>
        <w:rPr>
          <w:i/>
          <w:sz w:val="22"/>
          <w:szCs w:val="22"/>
        </w:rPr>
      </w:pPr>
    </w:p>
    <w:p w14:paraId="14CCF6BA" w14:textId="77777777" w:rsidR="00EC44DA" w:rsidRDefault="00EC44DA" w:rsidP="000F51AA">
      <w:pPr>
        <w:spacing w:before="60" w:after="60"/>
        <w:ind w:firstLine="6379"/>
        <w:rPr>
          <w:i/>
          <w:sz w:val="22"/>
          <w:szCs w:val="22"/>
        </w:rPr>
      </w:pPr>
    </w:p>
    <w:p w14:paraId="1621EFB3" w14:textId="77777777" w:rsidR="00EC44DA" w:rsidRDefault="00EC44DA" w:rsidP="000F51AA">
      <w:pPr>
        <w:spacing w:before="60" w:after="60"/>
        <w:jc w:val="right"/>
        <w:rPr>
          <w:i/>
          <w:sz w:val="22"/>
          <w:szCs w:val="22"/>
        </w:rPr>
      </w:pPr>
    </w:p>
    <w:p w14:paraId="2EF56D5C" w14:textId="77777777" w:rsidR="00EC44DA" w:rsidRDefault="00EC44DA" w:rsidP="000F51AA">
      <w:pPr>
        <w:spacing w:before="60" w:after="60"/>
        <w:jc w:val="right"/>
        <w:rPr>
          <w:i/>
          <w:sz w:val="22"/>
          <w:szCs w:val="22"/>
        </w:rPr>
      </w:pPr>
    </w:p>
    <w:p w14:paraId="18713944" w14:textId="77777777" w:rsidR="00EC44DA" w:rsidRDefault="00EC44DA" w:rsidP="000F51AA">
      <w:pPr>
        <w:spacing w:before="60" w:after="60"/>
        <w:jc w:val="right"/>
        <w:rPr>
          <w:i/>
          <w:sz w:val="22"/>
          <w:szCs w:val="22"/>
        </w:rPr>
      </w:pPr>
    </w:p>
    <w:p w14:paraId="4AAEAD2F" w14:textId="77777777" w:rsidR="00EC44DA" w:rsidRDefault="00EC44DA" w:rsidP="000F51AA">
      <w:pPr>
        <w:spacing w:before="60" w:after="60"/>
        <w:jc w:val="right"/>
        <w:rPr>
          <w:i/>
          <w:sz w:val="22"/>
          <w:szCs w:val="22"/>
        </w:rPr>
      </w:pPr>
    </w:p>
    <w:p w14:paraId="2A36C8DB" w14:textId="77777777" w:rsidR="00EC44DA" w:rsidRDefault="00EC44DA" w:rsidP="000F51AA">
      <w:pPr>
        <w:spacing w:before="60" w:after="60"/>
        <w:jc w:val="right"/>
        <w:rPr>
          <w:i/>
          <w:sz w:val="22"/>
          <w:szCs w:val="22"/>
        </w:rPr>
      </w:pPr>
    </w:p>
    <w:p w14:paraId="12C438CD" w14:textId="6BA2849D" w:rsidR="00D44A9D" w:rsidRDefault="00D44A9D">
      <w:pPr>
        <w:spacing w:after="200" w:line="276" w:lineRule="auto"/>
        <w:rPr>
          <w:i/>
          <w:sz w:val="22"/>
          <w:szCs w:val="22"/>
        </w:rPr>
      </w:pPr>
      <w:r>
        <w:rPr>
          <w:i/>
          <w:sz w:val="22"/>
          <w:szCs w:val="22"/>
        </w:rPr>
        <w:br w:type="page"/>
      </w:r>
    </w:p>
    <w:p w14:paraId="5F7BD5E5" w14:textId="77777777" w:rsidR="00EC44DA" w:rsidRPr="008D1464" w:rsidRDefault="00EC44DA" w:rsidP="00813655">
      <w:pPr>
        <w:pStyle w:val="StylZACZNIK"/>
      </w:pPr>
      <w:r w:rsidRPr="008D1464">
        <w:lastRenderedPageBreak/>
        <w:t xml:space="preserve">Załącznik nr </w:t>
      </w:r>
      <w:r>
        <w:t>5</w:t>
      </w:r>
      <w:r w:rsidRPr="008D1464">
        <w:t xml:space="preserve"> do Umowy</w:t>
      </w:r>
    </w:p>
    <w:p w14:paraId="2CC99C4B" w14:textId="77777777" w:rsidR="00EC44DA" w:rsidRPr="008D1464" w:rsidRDefault="00EC44DA" w:rsidP="00813655">
      <w:pPr>
        <w:pStyle w:val="StylZACZNIK"/>
      </w:pPr>
      <w:r w:rsidRPr="008D1464">
        <w:t>nr …./201</w:t>
      </w:r>
      <w:r>
        <w:t>9</w:t>
      </w:r>
      <w:r w:rsidRPr="008D1464">
        <w:t xml:space="preserve"> z dnia      201</w:t>
      </w:r>
      <w:r>
        <w:t>9 r.</w:t>
      </w:r>
    </w:p>
    <w:p w14:paraId="4D7DA484"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2"/>
          <w:szCs w:val="22"/>
        </w:rPr>
      </w:pPr>
      <w:r w:rsidRPr="008D1464">
        <w:rPr>
          <w:i/>
          <w:sz w:val="22"/>
          <w:szCs w:val="22"/>
        </w:rPr>
        <w:t>Wzór</w:t>
      </w:r>
    </w:p>
    <w:p w14:paraId="681D296D"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2B8D684D" w14:textId="5E484A3C" w:rsidR="00EC44DA" w:rsidRPr="008D1464" w:rsidRDefault="00EC44DA" w:rsidP="000F5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right"/>
        <w:rPr>
          <w:snapToGrid w:val="0"/>
          <w:color w:val="000000"/>
        </w:rPr>
      </w:pPr>
      <w:r w:rsidRPr="008D1464">
        <w:rPr>
          <w:snapToGrid w:val="0"/>
          <w:color w:val="000000"/>
        </w:rPr>
        <w:t>Warszawa, dn. ………..</w:t>
      </w:r>
    </w:p>
    <w:p w14:paraId="6AE72F1B" w14:textId="77777777" w:rsidR="00EC44DA" w:rsidRPr="008D1464" w:rsidRDefault="00EC44DA" w:rsidP="000F5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before="60" w:after="60" w:line="360" w:lineRule="atLeast"/>
        <w:jc w:val="center"/>
        <w:rPr>
          <w:b/>
          <w:snapToGrid w:val="0"/>
          <w:color w:val="000000"/>
          <w:sz w:val="28"/>
        </w:rPr>
      </w:pPr>
    </w:p>
    <w:p w14:paraId="4207168B" w14:textId="77777777" w:rsidR="00EC44DA" w:rsidRPr="005A6697" w:rsidRDefault="00EC44DA" w:rsidP="000F5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before="60" w:after="60" w:line="360" w:lineRule="atLeast"/>
        <w:jc w:val="center"/>
        <w:rPr>
          <w:b/>
          <w:snapToGrid w:val="0"/>
          <w:color w:val="000000"/>
        </w:rPr>
      </w:pPr>
      <w:r w:rsidRPr="005A6697">
        <w:rPr>
          <w:b/>
          <w:snapToGrid w:val="0"/>
          <w:color w:val="000000"/>
        </w:rPr>
        <w:t xml:space="preserve">PROTOKÓŁ </w:t>
      </w:r>
    </w:p>
    <w:p w14:paraId="24F8B687" w14:textId="6A2E448D" w:rsidR="00EC44DA" w:rsidRPr="005A6697" w:rsidRDefault="00EA323C" w:rsidP="000F5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before="60" w:after="60" w:line="360" w:lineRule="atLeast"/>
        <w:ind w:firstLine="708"/>
        <w:jc w:val="center"/>
        <w:rPr>
          <w:snapToGrid w:val="0"/>
          <w:color w:val="000000"/>
          <w:sz w:val="22"/>
        </w:rPr>
      </w:pPr>
      <w:r>
        <w:rPr>
          <w:b/>
          <w:snapToGrid w:val="0"/>
          <w:color w:val="000000"/>
        </w:rPr>
        <w:t>PRZEKAZANIA TERENU ROBÓT</w:t>
      </w:r>
    </w:p>
    <w:p w14:paraId="747F1F53" w14:textId="77777777" w:rsidR="00EC44DA" w:rsidRPr="008D1464" w:rsidRDefault="00EC44DA" w:rsidP="000F5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2"/>
        </w:tabs>
        <w:spacing w:before="60" w:after="60" w:line="345" w:lineRule="exact"/>
        <w:jc w:val="center"/>
        <w:rPr>
          <w:b/>
          <w:caps/>
          <w:snapToGrid w:val="0"/>
          <w:color w:val="000000"/>
          <w:sz w:val="28"/>
        </w:rPr>
      </w:pPr>
    </w:p>
    <w:p w14:paraId="4BE19B87" w14:textId="77777777" w:rsidR="00EC44DA" w:rsidRPr="008D1464" w:rsidRDefault="00EC44DA" w:rsidP="000F51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2"/>
        </w:tabs>
        <w:spacing w:before="60" w:after="60" w:line="345" w:lineRule="exact"/>
        <w:jc w:val="both"/>
        <w:rPr>
          <w:b/>
          <w:caps/>
          <w:snapToGrid w:val="0"/>
          <w:color w:val="000000"/>
        </w:rPr>
      </w:pPr>
    </w:p>
    <w:p w14:paraId="291864EF" w14:textId="11B38923" w:rsidR="00EC44DA" w:rsidRPr="00481EBF" w:rsidRDefault="00EC44DA" w:rsidP="000F51AA">
      <w:pPr>
        <w:autoSpaceDE w:val="0"/>
        <w:autoSpaceDN w:val="0"/>
        <w:adjustRightInd w:val="0"/>
        <w:spacing w:before="60" w:after="60"/>
        <w:jc w:val="both"/>
        <w:rPr>
          <w:bCs/>
          <w:sz w:val="22"/>
        </w:rPr>
      </w:pPr>
      <w:r w:rsidRPr="00481EBF">
        <w:rPr>
          <w:sz w:val="22"/>
        </w:rPr>
        <w:t xml:space="preserve">W dniu .................................................. Zamawiający przekazał Wykonawcy pomieszczenia w budynku biurowym </w:t>
      </w:r>
      <w:r w:rsidR="00D44A9D">
        <w:rPr>
          <w:sz w:val="22"/>
        </w:rPr>
        <w:t xml:space="preserve">Bankowego Funduszu Gwarancyjnego zlokalizowanym </w:t>
      </w:r>
      <w:r w:rsidRPr="00481EBF">
        <w:rPr>
          <w:sz w:val="22"/>
        </w:rPr>
        <w:t>przy ul. ks. I. J. Skorupki</w:t>
      </w:r>
      <w:r w:rsidR="00D44A9D">
        <w:rPr>
          <w:sz w:val="22"/>
        </w:rPr>
        <w:t> </w:t>
      </w:r>
      <w:r w:rsidRPr="00481EBF">
        <w:rPr>
          <w:sz w:val="22"/>
        </w:rPr>
        <w:t xml:space="preserve">4 w Warszawie jako </w:t>
      </w:r>
      <w:r w:rsidRPr="00481EBF">
        <w:rPr>
          <w:snapToGrid w:val="0"/>
          <w:color w:val="000000"/>
          <w:sz w:val="22"/>
        </w:rPr>
        <w:t xml:space="preserve">terenu </w:t>
      </w:r>
      <w:r w:rsidR="00EA323C">
        <w:rPr>
          <w:snapToGrid w:val="0"/>
          <w:color w:val="000000"/>
          <w:sz w:val="22"/>
        </w:rPr>
        <w:t>prowadzenia Robót</w:t>
      </w:r>
      <w:r w:rsidRPr="00481EBF">
        <w:rPr>
          <w:snapToGrid w:val="0"/>
          <w:color w:val="000000"/>
          <w:sz w:val="22"/>
        </w:rPr>
        <w:t xml:space="preserve"> w celu realizacji </w:t>
      </w:r>
      <w:r w:rsidR="00EA323C">
        <w:rPr>
          <w:b/>
          <w:snapToGrid w:val="0"/>
          <w:color w:val="000000"/>
          <w:sz w:val="22"/>
        </w:rPr>
        <w:t xml:space="preserve">przedmiotu </w:t>
      </w:r>
      <w:r w:rsidRPr="00481EBF">
        <w:rPr>
          <w:b/>
          <w:snapToGrid w:val="0"/>
          <w:color w:val="000000"/>
          <w:sz w:val="22"/>
        </w:rPr>
        <w:t>umowy – nr ……/2019 z dnia …………..…… 2019 r.</w:t>
      </w:r>
    </w:p>
    <w:p w14:paraId="27E4E4F7" w14:textId="77777777" w:rsidR="00EC44DA" w:rsidRPr="00481EBF" w:rsidRDefault="00EC44DA" w:rsidP="000F51AA">
      <w:pPr>
        <w:autoSpaceDE w:val="0"/>
        <w:autoSpaceDN w:val="0"/>
        <w:adjustRightInd w:val="0"/>
        <w:spacing w:before="60" w:after="60"/>
        <w:jc w:val="both"/>
        <w:rPr>
          <w:bCs/>
          <w:sz w:val="22"/>
        </w:rPr>
      </w:pPr>
    </w:p>
    <w:p w14:paraId="13309DCB" w14:textId="77777777" w:rsidR="00EC44DA" w:rsidRPr="00481EBF" w:rsidRDefault="00EC44DA" w:rsidP="000F51AA">
      <w:pPr>
        <w:autoSpaceDE w:val="0"/>
        <w:autoSpaceDN w:val="0"/>
        <w:adjustRightInd w:val="0"/>
        <w:spacing w:before="60" w:after="60"/>
        <w:jc w:val="both"/>
        <w:rPr>
          <w:bCs/>
          <w:sz w:val="22"/>
        </w:rPr>
      </w:pPr>
      <w:r w:rsidRPr="00481EBF">
        <w:rPr>
          <w:bCs/>
          <w:sz w:val="22"/>
        </w:rPr>
        <w:t>Wykonawcą Robót jest: …………………</w:t>
      </w:r>
    </w:p>
    <w:p w14:paraId="4B2221DA" w14:textId="77777777" w:rsidR="00EC44DA" w:rsidRPr="00481EBF" w:rsidRDefault="00EC44DA" w:rsidP="000F51AA">
      <w:pPr>
        <w:autoSpaceDE w:val="0"/>
        <w:autoSpaceDN w:val="0"/>
        <w:adjustRightInd w:val="0"/>
        <w:spacing w:before="60" w:after="60"/>
        <w:jc w:val="both"/>
        <w:rPr>
          <w:bCs/>
          <w:sz w:val="22"/>
        </w:rPr>
      </w:pPr>
    </w:p>
    <w:p w14:paraId="77798F5E" w14:textId="77777777" w:rsidR="00EC44DA" w:rsidRPr="000419A2" w:rsidRDefault="00EC44DA" w:rsidP="009D65C4">
      <w:pPr>
        <w:pStyle w:val="Stopka1"/>
        <w:numPr>
          <w:ilvl w:val="0"/>
          <w:numId w:val="46"/>
        </w:numPr>
        <w:tabs>
          <w:tab w:val="left" w:pos="284"/>
        </w:tabs>
        <w:spacing w:before="60" w:after="60"/>
        <w:jc w:val="both"/>
        <w:rPr>
          <w:bCs/>
          <w:color w:val="auto"/>
          <w:sz w:val="22"/>
          <w:szCs w:val="22"/>
        </w:rPr>
      </w:pPr>
      <w:r w:rsidRPr="000419A2">
        <w:rPr>
          <w:bCs/>
          <w:color w:val="auto"/>
          <w:sz w:val="22"/>
          <w:szCs w:val="22"/>
        </w:rPr>
        <w:t xml:space="preserve">Strona przekazująca: Zamawiający: </w:t>
      </w:r>
    </w:p>
    <w:p w14:paraId="0D7E0DED" w14:textId="6A6931CC" w:rsidR="00EC44DA" w:rsidRPr="000419A2" w:rsidRDefault="00EC44DA" w:rsidP="009D65C4">
      <w:pPr>
        <w:pStyle w:val="Stopka1"/>
        <w:numPr>
          <w:ilvl w:val="1"/>
          <w:numId w:val="46"/>
        </w:numPr>
        <w:tabs>
          <w:tab w:val="left" w:pos="284"/>
        </w:tabs>
        <w:spacing w:before="60" w:after="60"/>
        <w:jc w:val="both"/>
        <w:rPr>
          <w:bCs/>
          <w:color w:val="auto"/>
          <w:sz w:val="22"/>
          <w:szCs w:val="22"/>
        </w:rPr>
      </w:pPr>
      <w:r w:rsidRPr="000419A2">
        <w:rPr>
          <w:bCs/>
          <w:color w:val="auto"/>
          <w:sz w:val="22"/>
          <w:szCs w:val="22"/>
        </w:rPr>
        <w:t>……………….</w:t>
      </w:r>
      <w:r w:rsidRPr="000419A2">
        <w:rPr>
          <w:bCs/>
          <w:color w:val="auto"/>
          <w:sz w:val="22"/>
          <w:szCs w:val="22"/>
        </w:rPr>
        <w:tab/>
        <w:t>Przedstawiciel Zmawiającego</w:t>
      </w:r>
    </w:p>
    <w:p w14:paraId="37E8EB7B" w14:textId="123DD801" w:rsidR="00EC44DA" w:rsidRPr="000419A2" w:rsidRDefault="00EC44DA" w:rsidP="009D65C4">
      <w:pPr>
        <w:pStyle w:val="Stopka1"/>
        <w:numPr>
          <w:ilvl w:val="1"/>
          <w:numId w:val="46"/>
        </w:numPr>
        <w:tabs>
          <w:tab w:val="left" w:pos="284"/>
        </w:tabs>
        <w:spacing w:before="60" w:after="60"/>
        <w:jc w:val="both"/>
        <w:rPr>
          <w:bCs/>
          <w:color w:val="auto"/>
          <w:sz w:val="22"/>
          <w:szCs w:val="22"/>
        </w:rPr>
      </w:pPr>
      <w:r w:rsidRPr="000419A2">
        <w:rPr>
          <w:bCs/>
          <w:color w:val="auto"/>
          <w:sz w:val="22"/>
          <w:szCs w:val="22"/>
        </w:rPr>
        <w:t>……………….</w:t>
      </w:r>
      <w:r w:rsidRPr="000419A2">
        <w:rPr>
          <w:bCs/>
          <w:color w:val="auto"/>
          <w:sz w:val="22"/>
          <w:szCs w:val="22"/>
        </w:rPr>
        <w:tab/>
      </w:r>
      <w:r w:rsidR="00EA323C" w:rsidRPr="000419A2">
        <w:rPr>
          <w:bCs/>
          <w:color w:val="auto"/>
          <w:sz w:val="22"/>
          <w:szCs w:val="22"/>
        </w:rPr>
        <w:t>Przedstawiciel Zmawiającego</w:t>
      </w:r>
    </w:p>
    <w:p w14:paraId="7D9E91DD" w14:textId="3E94874A" w:rsidR="00EC44DA" w:rsidRPr="000419A2" w:rsidRDefault="00EC44DA" w:rsidP="009D65C4">
      <w:pPr>
        <w:pStyle w:val="Stopka1"/>
        <w:numPr>
          <w:ilvl w:val="1"/>
          <w:numId w:val="46"/>
        </w:numPr>
        <w:tabs>
          <w:tab w:val="left" w:pos="284"/>
        </w:tabs>
        <w:spacing w:before="60" w:after="60"/>
        <w:jc w:val="both"/>
        <w:rPr>
          <w:bCs/>
          <w:color w:val="auto"/>
          <w:sz w:val="22"/>
          <w:szCs w:val="22"/>
        </w:rPr>
      </w:pPr>
      <w:r w:rsidRPr="000419A2">
        <w:rPr>
          <w:bCs/>
          <w:color w:val="auto"/>
          <w:sz w:val="22"/>
          <w:szCs w:val="22"/>
        </w:rPr>
        <w:t>……………….</w:t>
      </w:r>
      <w:r w:rsidRPr="000419A2">
        <w:rPr>
          <w:bCs/>
          <w:color w:val="auto"/>
          <w:sz w:val="22"/>
          <w:szCs w:val="22"/>
        </w:rPr>
        <w:tab/>
      </w:r>
      <w:r w:rsidR="00EA323C" w:rsidRPr="000419A2">
        <w:rPr>
          <w:bCs/>
          <w:color w:val="auto"/>
          <w:sz w:val="22"/>
          <w:szCs w:val="22"/>
        </w:rPr>
        <w:t>Przedstawiciel Zmawiającego</w:t>
      </w:r>
    </w:p>
    <w:p w14:paraId="474ED6BA" w14:textId="77777777" w:rsidR="00EC44DA" w:rsidRPr="000419A2" w:rsidRDefault="00EC44DA" w:rsidP="009D65C4">
      <w:pPr>
        <w:pStyle w:val="Stopka1"/>
        <w:numPr>
          <w:ilvl w:val="0"/>
          <w:numId w:val="46"/>
        </w:numPr>
        <w:tabs>
          <w:tab w:val="left" w:pos="284"/>
        </w:tabs>
        <w:spacing w:before="60" w:after="60"/>
        <w:jc w:val="both"/>
        <w:rPr>
          <w:bCs/>
          <w:color w:val="auto"/>
          <w:sz w:val="22"/>
          <w:szCs w:val="22"/>
        </w:rPr>
      </w:pPr>
      <w:r w:rsidRPr="000419A2">
        <w:rPr>
          <w:bCs/>
          <w:color w:val="auto"/>
          <w:sz w:val="22"/>
          <w:szCs w:val="22"/>
        </w:rPr>
        <w:t>Strona przyjmująca: Wykonawca:</w:t>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r w:rsidRPr="000419A2">
        <w:rPr>
          <w:bCs/>
          <w:color w:val="auto"/>
          <w:sz w:val="22"/>
          <w:szCs w:val="22"/>
        </w:rPr>
        <w:tab/>
      </w:r>
    </w:p>
    <w:p w14:paraId="369078C2" w14:textId="61DC6BB9" w:rsidR="00EC44DA" w:rsidRPr="000419A2" w:rsidRDefault="00EC44DA" w:rsidP="009D65C4">
      <w:pPr>
        <w:pStyle w:val="Stopka1"/>
        <w:numPr>
          <w:ilvl w:val="1"/>
          <w:numId w:val="46"/>
        </w:numPr>
        <w:tabs>
          <w:tab w:val="left" w:pos="284"/>
        </w:tabs>
        <w:spacing w:before="60" w:after="60"/>
        <w:jc w:val="both"/>
        <w:rPr>
          <w:bCs/>
          <w:color w:val="auto"/>
          <w:sz w:val="22"/>
          <w:szCs w:val="22"/>
        </w:rPr>
      </w:pPr>
      <w:r w:rsidRPr="000419A2">
        <w:rPr>
          <w:bCs/>
          <w:color w:val="auto"/>
          <w:sz w:val="22"/>
          <w:szCs w:val="22"/>
        </w:rPr>
        <w:t>……………….</w:t>
      </w:r>
      <w:r w:rsidRPr="000419A2">
        <w:rPr>
          <w:bCs/>
          <w:color w:val="auto"/>
          <w:sz w:val="22"/>
          <w:szCs w:val="22"/>
        </w:rPr>
        <w:tab/>
      </w:r>
      <w:r w:rsidR="00EA323C" w:rsidRPr="000419A2">
        <w:rPr>
          <w:bCs/>
          <w:color w:val="auto"/>
          <w:sz w:val="22"/>
          <w:szCs w:val="22"/>
        </w:rPr>
        <w:t xml:space="preserve"> Przedstawiciel Wykonawcy</w:t>
      </w:r>
    </w:p>
    <w:p w14:paraId="5F75867D" w14:textId="601D7FD5" w:rsidR="00EC44DA" w:rsidRPr="000419A2" w:rsidRDefault="00EC44DA" w:rsidP="00160065">
      <w:pPr>
        <w:pStyle w:val="Stopka1"/>
        <w:tabs>
          <w:tab w:val="left" w:pos="284"/>
        </w:tabs>
        <w:spacing w:before="60" w:after="60"/>
        <w:ind w:left="284"/>
        <w:jc w:val="both"/>
        <w:rPr>
          <w:bCs/>
          <w:color w:val="auto"/>
          <w:sz w:val="22"/>
          <w:szCs w:val="22"/>
        </w:rPr>
      </w:pPr>
      <w:r w:rsidRPr="000419A2">
        <w:rPr>
          <w:bCs/>
          <w:color w:val="auto"/>
          <w:sz w:val="22"/>
          <w:szCs w:val="22"/>
        </w:rPr>
        <w:tab/>
        <w:t xml:space="preserve"> </w:t>
      </w:r>
    </w:p>
    <w:p w14:paraId="3AB54559" w14:textId="77777777" w:rsidR="00EC44DA" w:rsidRPr="000419A2" w:rsidRDefault="00EC44DA" w:rsidP="00160065">
      <w:pPr>
        <w:pStyle w:val="Stopka1"/>
        <w:tabs>
          <w:tab w:val="left" w:pos="284"/>
        </w:tabs>
        <w:spacing w:before="60" w:after="60"/>
        <w:ind w:left="284"/>
        <w:jc w:val="both"/>
        <w:rPr>
          <w:bCs/>
          <w:color w:val="auto"/>
          <w:sz w:val="22"/>
          <w:szCs w:val="22"/>
        </w:rPr>
      </w:pPr>
    </w:p>
    <w:p w14:paraId="57323C4D" w14:textId="77777777" w:rsidR="00EC44DA" w:rsidRPr="000419A2" w:rsidRDefault="00EC44DA" w:rsidP="00160065">
      <w:pPr>
        <w:pStyle w:val="Stopka1"/>
        <w:tabs>
          <w:tab w:val="left" w:pos="284"/>
        </w:tabs>
        <w:spacing w:before="60" w:after="60"/>
        <w:ind w:left="284"/>
        <w:jc w:val="both"/>
        <w:rPr>
          <w:bCs/>
          <w:color w:val="auto"/>
          <w:sz w:val="22"/>
          <w:szCs w:val="22"/>
        </w:rPr>
      </w:pPr>
    </w:p>
    <w:p w14:paraId="3D402F10" w14:textId="1FB6102E" w:rsidR="00EC44DA" w:rsidRPr="000419A2" w:rsidRDefault="00EC44DA" w:rsidP="00160065">
      <w:pPr>
        <w:pStyle w:val="Stopka1"/>
        <w:tabs>
          <w:tab w:val="left" w:pos="284"/>
        </w:tabs>
        <w:spacing w:before="60" w:after="60"/>
        <w:ind w:left="284"/>
        <w:jc w:val="both"/>
        <w:rPr>
          <w:bCs/>
          <w:color w:val="auto"/>
          <w:sz w:val="22"/>
          <w:szCs w:val="22"/>
        </w:rPr>
      </w:pPr>
      <w:r w:rsidRPr="000419A2">
        <w:rPr>
          <w:bCs/>
          <w:color w:val="auto"/>
          <w:sz w:val="22"/>
          <w:szCs w:val="22"/>
        </w:rPr>
        <w:t xml:space="preserve">Ustala się, że Wykonawca z dniem ………. przejmuje następujący teren </w:t>
      </w:r>
      <w:r w:rsidR="00EA323C" w:rsidRPr="000419A2">
        <w:rPr>
          <w:bCs/>
          <w:color w:val="auto"/>
          <w:sz w:val="22"/>
          <w:szCs w:val="22"/>
        </w:rPr>
        <w:t>prowadzenia Robót</w:t>
      </w:r>
      <w:r w:rsidRPr="000419A2">
        <w:rPr>
          <w:bCs/>
          <w:color w:val="auto"/>
          <w:sz w:val="22"/>
          <w:szCs w:val="22"/>
        </w:rPr>
        <w:t xml:space="preserve"> …………………………………….……………………………………. </w:t>
      </w:r>
      <w:bookmarkStart w:id="1" w:name="_GoBack"/>
      <w:bookmarkEnd w:id="1"/>
      <w:r w:rsidRPr="000419A2">
        <w:rPr>
          <w:bCs/>
          <w:color w:val="auto"/>
          <w:sz w:val="22"/>
          <w:szCs w:val="22"/>
        </w:rPr>
        <w:t>w budynku biurowym przy ul. ks. I. J. Skorupki 4 w Warszawie w celu wykonania Robót zgodnie z umową nr ……/2019 z dnia …………………………….</w:t>
      </w:r>
    </w:p>
    <w:p w14:paraId="625A5187" w14:textId="77777777" w:rsidR="00EC44DA" w:rsidRPr="000419A2" w:rsidRDefault="00EC44DA" w:rsidP="00160065">
      <w:pPr>
        <w:pStyle w:val="Stopka1"/>
        <w:tabs>
          <w:tab w:val="left" w:pos="284"/>
        </w:tabs>
        <w:spacing w:before="60" w:after="60"/>
        <w:ind w:left="284"/>
        <w:jc w:val="both"/>
        <w:rPr>
          <w:bCs/>
          <w:color w:val="auto"/>
          <w:sz w:val="22"/>
          <w:szCs w:val="22"/>
        </w:rPr>
      </w:pPr>
    </w:p>
    <w:p w14:paraId="3DF68448" w14:textId="794FE5B2" w:rsidR="00EC44DA" w:rsidRPr="000419A2" w:rsidRDefault="00EC44DA"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t>Wykonawca oświadcza, iż zapoznał si</w:t>
      </w:r>
      <w:r w:rsidR="00EA323C" w:rsidRPr="000419A2">
        <w:rPr>
          <w:bCs/>
          <w:color w:val="auto"/>
          <w:sz w:val="22"/>
          <w:szCs w:val="22"/>
        </w:rPr>
        <w:t>ę z terenem Robót</w:t>
      </w:r>
      <w:r w:rsidRPr="000419A2">
        <w:rPr>
          <w:bCs/>
          <w:color w:val="auto"/>
          <w:sz w:val="22"/>
          <w:szCs w:val="22"/>
        </w:rPr>
        <w:t xml:space="preserve">, przepisami dotyczącymi bhp i ochrony p.poż oraz zasadami organizacji ruchu i kontroli dostępu obowiązującymi na terenie Obiektu; </w:t>
      </w:r>
    </w:p>
    <w:p w14:paraId="353D88A3" w14:textId="0C08CDC9" w:rsidR="00EC44DA" w:rsidRPr="000419A2" w:rsidRDefault="00EC44DA"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t>Zamawiający przekazał wykonawcy komplet Dokumentacji</w:t>
      </w:r>
      <w:r w:rsidR="00EA323C" w:rsidRPr="000419A2">
        <w:rPr>
          <w:bCs/>
          <w:color w:val="auto"/>
          <w:sz w:val="22"/>
          <w:szCs w:val="22"/>
        </w:rPr>
        <w:t xml:space="preserve"> </w:t>
      </w:r>
      <w:r w:rsidR="000A57D2" w:rsidRPr="000419A2">
        <w:rPr>
          <w:bCs/>
          <w:color w:val="auto"/>
          <w:sz w:val="22"/>
          <w:szCs w:val="22"/>
        </w:rPr>
        <w:t>projektowej</w:t>
      </w:r>
      <w:r w:rsidR="00EA323C" w:rsidRPr="000419A2">
        <w:rPr>
          <w:bCs/>
          <w:color w:val="auto"/>
          <w:sz w:val="22"/>
          <w:szCs w:val="22"/>
        </w:rPr>
        <w:t>;</w:t>
      </w:r>
      <w:r w:rsidRPr="000419A2">
        <w:rPr>
          <w:bCs/>
          <w:color w:val="auto"/>
          <w:sz w:val="22"/>
          <w:szCs w:val="22"/>
        </w:rPr>
        <w:t xml:space="preserve"> </w:t>
      </w:r>
    </w:p>
    <w:p w14:paraId="14AF9DD3" w14:textId="77777777" w:rsidR="00EC44DA" w:rsidRPr="000419A2" w:rsidRDefault="00EC44DA"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t xml:space="preserve">Zamawiający udostępni na czas prowadzenia Robót nieodpłatnie pomieszczenie socjalne i wskaże miejsce składowania materiałów, niezbędnych do wykonania Robót; </w:t>
      </w:r>
    </w:p>
    <w:p w14:paraId="30465B81" w14:textId="77777777" w:rsidR="00EC44DA" w:rsidRPr="000419A2" w:rsidRDefault="00EC44DA"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t>Zamawiający sukcesywnie, w miarę potrzeb, wskaże miejsca poboru wody i energii elektrycznej;</w:t>
      </w:r>
    </w:p>
    <w:p w14:paraId="16313204" w14:textId="48CB5576" w:rsidR="00EC44DA" w:rsidRPr="000419A2" w:rsidRDefault="00EC44DA"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t>Roboty winny być prowadzone zgodnie z zakresem wyszczególnionym w Umowie, Dokumentacją</w:t>
      </w:r>
      <w:r w:rsidR="00EA323C" w:rsidRPr="000419A2">
        <w:rPr>
          <w:bCs/>
          <w:color w:val="auto"/>
          <w:sz w:val="22"/>
          <w:szCs w:val="22"/>
        </w:rPr>
        <w:t xml:space="preserve"> </w:t>
      </w:r>
      <w:r w:rsidR="000A57D2" w:rsidRPr="000419A2">
        <w:rPr>
          <w:bCs/>
          <w:color w:val="auto"/>
          <w:sz w:val="22"/>
          <w:szCs w:val="22"/>
        </w:rPr>
        <w:t>projektową</w:t>
      </w:r>
      <w:r w:rsidRPr="000419A2">
        <w:rPr>
          <w:bCs/>
          <w:color w:val="auto"/>
          <w:sz w:val="22"/>
          <w:szCs w:val="22"/>
        </w:rPr>
        <w:t xml:space="preserve">, zasadami sztuki budowlanej oraz przepisami bhp i ochrony p.poż.; </w:t>
      </w:r>
    </w:p>
    <w:p w14:paraId="7858883C" w14:textId="2FBC2A8B" w:rsidR="00EC44DA" w:rsidRPr="000419A2" w:rsidRDefault="00B243E8"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t>Należy</w:t>
      </w:r>
      <w:r w:rsidR="00EC44DA" w:rsidRPr="000419A2">
        <w:rPr>
          <w:bCs/>
          <w:color w:val="auto"/>
          <w:sz w:val="22"/>
          <w:szCs w:val="22"/>
        </w:rPr>
        <w:t xml:space="preserve"> zachować </w:t>
      </w:r>
      <w:r w:rsidR="00EA323C" w:rsidRPr="000419A2">
        <w:rPr>
          <w:bCs/>
          <w:color w:val="auto"/>
          <w:sz w:val="22"/>
          <w:szCs w:val="22"/>
        </w:rPr>
        <w:t>ład i porządek na terenie Robót</w:t>
      </w:r>
      <w:r w:rsidR="00EC44DA" w:rsidRPr="000419A2">
        <w:rPr>
          <w:bCs/>
          <w:color w:val="auto"/>
          <w:sz w:val="22"/>
          <w:szCs w:val="22"/>
        </w:rPr>
        <w:t xml:space="preserve"> i terenie przyległym, a pomieszczenia biurowe oraz ich wyposażenie muszą być przywracane do pierwotnego stanu każdorazowo po zakończeniu Robót prowadzonych w danym dniu;</w:t>
      </w:r>
    </w:p>
    <w:p w14:paraId="776F5C41" w14:textId="77536178" w:rsidR="00EC44DA" w:rsidRPr="000419A2" w:rsidRDefault="00B243E8" w:rsidP="009D65C4">
      <w:pPr>
        <w:pStyle w:val="Stopka1"/>
        <w:numPr>
          <w:ilvl w:val="0"/>
          <w:numId w:val="60"/>
        </w:numPr>
        <w:tabs>
          <w:tab w:val="left" w:pos="284"/>
        </w:tabs>
        <w:spacing w:before="60" w:after="60"/>
        <w:jc w:val="both"/>
        <w:rPr>
          <w:bCs/>
          <w:color w:val="auto"/>
          <w:sz w:val="22"/>
          <w:szCs w:val="22"/>
        </w:rPr>
      </w:pPr>
      <w:r w:rsidRPr="000419A2">
        <w:rPr>
          <w:bCs/>
          <w:color w:val="auto"/>
          <w:sz w:val="22"/>
          <w:szCs w:val="22"/>
        </w:rPr>
        <w:lastRenderedPageBreak/>
        <w:t>Kontener</w:t>
      </w:r>
      <w:r w:rsidR="00EC44DA" w:rsidRPr="000419A2">
        <w:rPr>
          <w:bCs/>
          <w:color w:val="auto"/>
          <w:sz w:val="22"/>
          <w:szCs w:val="22"/>
        </w:rPr>
        <w:t xml:space="preserve"> na gruz zostanie ustawiony w miejscu wskazanym przez Zamawiającego;</w:t>
      </w:r>
    </w:p>
    <w:p w14:paraId="06333090" w14:textId="3E2AECEF" w:rsidR="00EC44DA" w:rsidRPr="00481EBF" w:rsidRDefault="00B243E8" w:rsidP="009D65C4">
      <w:pPr>
        <w:pStyle w:val="Stopka1"/>
        <w:numPr>
          <w:ilvl w:val="0"/>
          <w:numId w:val="60"/>
        </w:numPr>
        <w:tabs>
          <w:tab w:val="left" w:pos="284"/>
        </w:tabs>
        <w:spacing w:before="60" w:after="60"/>
        <w:jc w:val="both"/>
        <w:rPr>
          <w:sz w:val="22"/>
        </w:rPr>
      </w:pPr>
      <w:r w:rsidRPr="000419A2">
        <w:rPr>
          <w:bCs/>
          <w:color w:val="auto"/>
          <w:sz w:val="22"/>
          <w:szCs w:val="22"/>
        </w:rPr>
        <w:t>Inne</w:t>
      </w:r>
      <w:r w:rsidR="00EC44DA" w:rsidRPr="000419A2">
        <w:rPr>
          <w:bCs/>
          <w:color w:val="auto"/>
          <w:sz w:val="22"/>
          <w:szCs w:val="22"/>
        </w:rPr>
        <w:t xml:space="preserve"> uwagi………………………………………………………………………………</w:t>
      </w:r>
    </w:p>
    <w:p w14:paraId="74DABD08" w14:textId="77777777" w:rsidR="00EC44DA" w:rsidRPr="00481EBF" w:rsidRDefault="00EC44DA" w:rsidP="00160065">
      <w:pPr>
        <w:spacing w:before="60" w:after="60"/>
        <w:ind w:left="471"/>
        <w:jc w:val="both"/>
        <w:rPr>
          <w:sz w:val="22"/>
        </w:rPr>
      </w:pPr>
      <w:r w:rsidRPr="00481EBF">
        <w:rPr>
          <w:sz w:val="22"/>
        </w:rPr>
        <w:t>…………………………………………………………………………………………..</w:t>
      </w:r>
    </w:p>
    <w:p w14:paraId="0692C901" w14:textId="77777777" w:rsidR="00EC44DA" w:rsidRPr="00481EBF" w:rsidRDefault="00EC44DA" w:rsidP="000F51AA">
      <w:pPr>
        <w:spacing w:before="60" w:after="60"/>
        <w:ind w:right="567" w:hanging="142"/>
        <w:jc w:val="both"/>
        <w:rPr>
          <w:sz w:val="22"/>
        </w:rPr>
      </w:pPr>
    </w:p>
    <w:p w14:paraId="229BE2A3" w14:textId="77777777" w:rsidR="00160065" w:rsidRDefault="00160065" w:rsidP="000F51AA">
      <w:pPr>
        <w:spacing w:before="60" w:after="60"/>
        <w:ind w:right="567" w:hanging="142"/>
        <w:jc w:val="both"/>
        <w:rPr>
          <w:sz w:val="22"/>
          <w:u w:val="single"/>
        </w:rPr>
      </w:pPr>
    </w:p>
    <w:p w14:paraId="51524328" w14:textId="77777777" w:rsidR="00160065" w:rsidRDefault="00160065" w:rsidP="000F51AA">
      <w:pPr>
        <w:spacing w:before="60" w:after="60"/>
        <w:ind w:right="567" w:hanging="142"/>
        <w:jc w:val="both"/>
        <w:rPr>
          <w:sz w:val="22"/>
          <w:u w:val="single"/>
        </w:rPr>
      </w:pPr>
    </w:p>
    <w:p w14:paraId="5BE73B5B" w14:textId="77777777" w:rsidR="00160065" w:rsidRDefault="00160065" w:rsidP="000F51AA">
      <w:pPr>
        <w:spacing w:before="60" w:after="60"/>
        <w:ind w:right="567" w:hanging="142"/>
        <w:jc w:val="both"/>
        <w:rPr>
          <w:sz w:val="22"/>
          <w:u w:val="single"/>
        </w:rPr>
      </w:pPr>
    </w:p>
    <w:p w14:paraId="4835F0D2" w14:textId="77777777" w:rsidR="00EC44DA" w:rsidRPr="00481EBF" w:rsidRDefault="00EC44DA" w:rsidP="000F51AA">
      <w:pPr>
        <w:spacing w:before="60" w:after="60"/>
        <w:ind w:right="567" w:hanging="142"/>
        <w:jc w:val="both"/>
        <w:rPr>
          <w:sz w:val="22"/>
          <w:u w:val="single"/>
        </w:rPr>
      </w:pPr>
      <w:r w:rsidRPr="00481EBF">
        <w:rPr>
          <w:sz w:val="22"/>
          <w:u w:val="single"/>
        </w:rPr>
        <w:t>Strona przekazująca</w:t>
      </w:r>
      <w:r w:rsidRPr="00481EBF">
        <w:rPr>
          <w:sz w:val="22"/>
        </w:rPr>
        <w:t xml:space="preserve">: </w:t>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u w:val="single"/>
        </w:rPr>
        <w:t>Strona przyjmująca:</w:t>
      </w:r>
    </w:p>
    <w:p w14:paraId="586490BD" w14:textId="77777777" w:rsidR="00EC44DA" w:rsidRPr="008D1464" w:rsidRDefault="00EC44DA" w:rsidP="000F51AA">
      <w:pPr>
        <w:spacing w:before="60" w:after="60"/>
        <w:ind w:right="567" w:hanging="142"/>
        <w:jc w:val="both"/>
        <w:rPr>
          <w:u w:val="single"/>
        </w:rPr>
      </w:pPr>
    </w:p>
    <w:p w14:paraId="25118472" w14:textId="77777777" w:rsidR="00EC44DA" w:rsidRPr="008D1464" w:rsidRDefault="00EC44DA" w:rsidP="000F51AA">
      <w:pPr>
        <w:spacing w:before="60" w:after="60"/>
        <w:ind w:right="567" w:hanging="142"/>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0"/>
      </w:tblGrid>
      <w:tr w:rsidR="00EC44DA" w14:paraId="33E1DF98" w14:textId="77777777" w:rsidTr="002B7CC5">
        <w:trPr>
          <w:trHeight w:val="1021"/>
        </w:trPr>
        <w:tc>
          <w:tcPr>
            <w:tcW w:w="4606" w:type="dxa"/>
            <w:vAlign w:val="center"/>
          </w:tcPr>
          <w:p w14:paraId="2C12BE77" w14:textId="77777777" w:rsidR="00EC44DA" w:rsidRDefault="00EC44DA" w:rsidP="00D97A34">
            <w:pPr>
              <w:pStyle w:val="Akapitzlist"/>
              <w:numPr>
                <w:ilvl w:val="0"/>
                <w:numId w:val="20"/>
              </w:numPr>
              <w:spacing w:before="60" w:after="60"/>
              <w:ind w:right="567"/>
            </w:pPr>
            <w:r>
              <w:t>………………………………..</w:t>
            </w:r>
          </w:p>
        </w:tc>
        <w:tc>
          <w:tcPr>
            <w:tcW w:w="4606" w:type="dxa"/>
            <w:vAlign w:val="center"/>
          </w:tcPr>
          <w:p w14:paraId="6621A5C8" w14:textId="77777777" w:rsidR="00EC44DA" w:rsidRDefault="00EC44DA" w:rsidP="00D97A34">
            <w:pPr>
              <w:pStyle w:val="Akapitzlist"/>
              <w:numPr>
                <w:ilvl w:val="0"/>
                <w:numId w:val="21"/>
              </w:numPr>
              <w:spacing w:before="60" w:after="60"/>
              <w:ind w:right="567"/>
            </w:pPr>
            <w:r>
              <w:t>………………………………</w:t>
            </w:r>
          </w:p>
        </w:tc>
      </w:tr>
      <w:tr w:rsidR="00EC44DA" w14:paraId="24C7C11F" w14:textId="77777777" w:rsidTr="002B7CC5">
        <w:trPr>
          <w:trHeight w:val="1021"/>
        </w:trPr>
        <w:tc>
          <w:tcPr>
            <w:tcW w:w="4606" w:type="dxa"/>
            <w:vAlign w:val="center"/>
          </w:tcPr>
          <w:p w14:paraId="7B4BA04F" w14:textId="77777777" w:rsidR="00EC44DA" w:rsidRDefault="00EC44DA" w:rsidP="00D97A34">
            <w:pPr>
              <w:pStyle w:val="Akapitzlist"/>
              <w:numPr>
                <w:ilvl w:val="0"/>
                <w:numId w:val="21"/>
              </w:numPr>
              <w:spacing w:before="60" w:after="60"/>
              <w:ind w:right="567"/>
            </w:pPr>
            <w:r>
              <w:t>………………………………</w:t>
            </w:r>
          </w:p>
        </w:tc>
        <w:tc>
          <w:tcPr>
            <w:tcW w:w="4606" w:type="dxa"/>
            <w:vAlign w:val="center"/>
          </w:tcPr>
          <w:p w14:paraId="1F51EB97" w14:textId="65FF7835" w:rsidR="00EC44DA" w:rsidRDefault="00EC44DA" w:rsidP="00EA323C">
            <w:pPr>
              <w:pStyle w:val="Akapitzlist"/>
              <w:spacing w:before="60" w:after="60"/>
              <w:ind w:left="720" w:right="567"/>
            </w:pPr>
          </w:p>
        </w:tc>
      </w:tr>
      <w:tr w:rsidR="00EC44DA" w14:paraId="3C16C992" w14:textId="77777777" w:rsidTr="002B7CC5">
        <w:trPr>
          <w:trHeight w:val="1021"/>
        </w:trPr>
        <w:tc>
          <w:tcPr>
            <w:tcW w:w="4606" w:type="dxa"/>
            <w:vAlign w:val="center"/>
          </w:tcPr>
          <w:p w14:paraId="1E487DC2" w14:textId="77777777" w:rsidR="00EC44DA" w:rsidRDefault="00EC44DA" w:rsidP="00D97A34">
            <w:pPr>
              <w:pStyle w:val="Akapitzlist"/>
              <w:numPr>
                <w:ilvl w:val="0"/>
                <w:numId w:val="21"/>
              </w:numPr>
              <w:spacing w:before="60" w:after="60"/>
              <w:ind w:right="567"/>
            </w:pPr>
            <w:r>
              <w:t>………………………………</w:t>
            </w:r>
          </w:p>
        </w:tc>
        <w:tc>
          <w:tcPr>
            <w:tcW w:w="4606" w:type="dxa"/>
          </w:tcPr>
          <w:p w14:paraId="5E0D377E" w14:textId="77777777" w:rsidR="00EC44DA" w:rsidRDefault="00EC44DA" w:rsidP="000F51AA">
            <w:pPr>
              <w:spacing w:before="60" w:after="60"/>
              <w:ind w:right="567"/>
              <w:jc w:val="both"/>
            </w:pPr>
          </w:p>
        </w:tc>
      </w:tr>
    </w:tbl>
    <w:p w14:paraId="513FB5FD" w14:textId="77777777" w:rsidR="00EC44DA" w:rsidRPr="008D1464" w:rsidRDefault="00EC44DA" w:rsidP="000F51AA">
      <w:pPr>
        <w:spacing w:before="60" w:after="60"/>
        <w:ind w:right="567" w:hanging="142"/>
        <w:jc w:val="both"/>
      </w:pPr>
    </w:p>
    <w:p w14:paraId="14357D7C" w14:textId="77777777" w:rsidR="00EC44DA" w:rsidRPr="008D1464" w:rsidRDefault="00EC44DA" w:rsidP="000F51AA">
      <w:pPr>
        <w:spacing w:before="60" w:after="60"/>
        <w:ind w:right="567" w:hanging="142"/>
      </w:pPr>
    </w:p>
    <w:p w14:paraId="631BB7F7"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396D683B"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35446FAF"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1D7D54A8"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6C2580D4"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75CC3003"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355ACB9E"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77422EDB"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410C8C2F"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196AAE09"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2CA34345"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0E588A28"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75B8DD12"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5005F2C0"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0F3E894B"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6D25B80B"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5B1267DE"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6C27A2D0"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479DE65F" w14:textId="77777777" w:rsidR="00EC44DA"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3B693378" w14:textId="77777777" w:rsidR="00EC44DA" w:rsidRPr="008D1464" w:rsidRDefault="00EC44DA" w:rsidP="00EA323C">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b/>
          <w:bCs/>
          <w:spacing w:val="20"/>
          <w:sz w:val="22"/>
          <w:szCs w:val="22"/>
        </w:rPr>
      </w:pPr>
    </w:p>
    <w:p w14:paraId="4DE8601B"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p>
    <w:p w14:paraId="66BBB9A8" w14:textId="59FB5791" w:rsidR="00D44A9D" w:rsidRDefault="00D44A9D">
      <w:pPr>
        <w:spacing w:after="200" w:line="276" w:lineRule="auto"/>
        <w:rPr>
          <w:b/>
          <w:bCs/>
          <w:spacing w:val="20"/>
          <w:sz w:val="22"/>
          <w:szCs w:val="22"/>
        </w:rPr>
      </w:pPr>
      <w:r>
        <w:rPr>
          <w:b/>
          <w:bCs/>
          <w:spacing w:val="20"/>
          <w:sz w:val="22"/>
          <w:szCs w:val="22"/>
        </w:rPr>
        <w:br w:type="page"/>
      </w:r>
    </w:p>
    <w:p w14:paraId="69061BB4" w14:textId="77777777" w:rsidR="00EC44DA" w:rsidRPr="008D1464" w:rsidRDefault="00EC44DA" w:rsidP="00813655">
      <w:pPr>
        <w:pStyle w:val="StylZACZNIK"/>
      </w:pPr>
      <w:r>
        <w:lastRenderedPageBreak/>
        <w:t>Załącznik nr 6</w:t>
      </w:r>
      <w:r w:rsidRPr="008D1464">
        <w:t xml:space="preserve"> do Umowy</w:t>
      </w:r>
    </w:p>
    <w:p w14:paraId="2A61A767" w14:textId="77777777" w:rsidR="00EC44DA" w:rsidRPr="008D1464" w:rsidRDefault="00EC44DA" w:rsidP="00813655">
      <w:pPr>
        <w:pStyle w:val="StylZACZNIK"/>
      </w:pPr>
      <w:r w:rsidRPr="008D1464">
        <w:t>nr …./201</w:t>
      </w:r>
      <w:r>
        <w:t>9</w:t>
      </w:r>
      <w:r w:rsidRPr="008D1464">
        <w:t xml:space="preserve"> z dnia      201</w:t>
      </w:r>
      <w:r>
        <w:t>9 r.</w:t>
      </w:r>
    </w:p>
    <w:p w14:paraId="388F4A12" w14:textId="3FDF4B52" w:rsidR="00EC44DA" w:rsidRDefault="00EC44DA" w:rsidP="000F51AA">
      <w:pPr>
        <w:pStyle w:val="Tytu"/>
        <w:spacing w:before="60" w:after="60"/>
        <w:outlineLvl w:val="0"/>
        <w:rPr>
          <w:sz w:val="22"/>
          <w:szCs w:val="22"/>
        </w:rPr>
      </w:pPr>
      <w:r>
        <w:rPr>
          <w:sz w:val="22"/>
          <w:szCs w:val="22"/>
        </w:rPr>
        <w:t>HARMONOGRAM</w:t>
      </w:r>
      <w:r w:rsidR="00C04CB9">
        <w:rPr>
          <w:sz w:val="22"/>
          <w:szCs w:val="22"/>
        </w:rPr>
        <w:t xml:space="preserve"> ROBÓT</w:t>
      </w:r>
    </w:p>
    <w:p w14:paraId="2AF460C2" w14:textId="5A4243F5" w:rsidR="00D44A9D" w:rsidRDefault="00D44A9D">
      <w:pPr>
        <w:spacing w:after="200" w:line="276" w:lineRule="auto"/>
        <w:rPr>
          <w:b/>
          <w:bCs/>
          <w:sz w:val="22"/>
          <w:szCs w:val="22"/>
        </w:rPr>
      </w:pPr>
      <w:r>
        <w:rPr>
          <w:sz w:val="22"/>
          <w:szCs w:val="22"/>
        </w:rPr>
        <w:br w:type="page"/>
      </w:r>
    </w:p>
    <w:p w14:paraId="6FBA1E70" w14:textId="6FCF013A" w:rsidR="00EA323C" w:rsidRPr="008D1464" w:rsidRDefault="00EA323C" w:rsidP="00813655">
      <w:pPr>
        <w:pStyle w:val="StylZACZNIK"/>
      </w:pPr>
      <w:r w:rsidRPr="008D1464">
        <w:lastRenderedPageBreak/>
        <w:t xml:space="preserve">Załącznik nr </w:t>
      </w:r>
      <w:r w:rsidR="0088619B">
        <w:t>7</w:t>
      </w:r>
      <w:r w:rsidRPr="008D1464">
        <w:t xml:space="preserve"> do Umowy</w:t>
      </w:r>
    </w:p>
    <w:p w14:paraId="522EA60C" w14:textId="77777777" w:rsidR="00EA323C" w:rsidRDefault="00EA323C" w:rsidP="00813655">
      <w:pPr>
        <w:pStyle w:val="StylZACZNIK"/>
      </w:pPr>
      <w:r w:rsidRPr="00CB2755">
        <w:t>nr …./2019 z dnia      2019</w:t>
      </w:r>
      <w:r>
        <w:t xml:space="preserve"> r.</w:t>
      </w:r>
    </w:p>
    <w:p w14:paraId="62A501D5" w14:textId="77777777" w:rsidR="00EA323C" w:rsidRPr="008D1464" w:rsidRDefault="00EA323C" w:rsidP="00EA323C">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2"/>
          <w:szCs w:val="22"/>
        </w:rPr>
      </w:pPr>
      <w:r w:rsidRPr="008D1464">
        <w:rPr>
          <w:i/>
          <w:sz w:val="22"/>
          <w:szCs w:val="22"/>
        </w:rPr>
        <w:t>Wzór</w:t>
      </w:r>
    </w:p>
    <w:p w14:paraId="6F4442A9" w14:textId="77777777" w:rsidR="00EA323C" w:rsidRPr="00CB2755" w:rsidRDefault="00EA323C" w:rsidP="00EA323C">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6237"/>
        <w:jc w:val="both"/>
        <w:rPr>
          <w:b/>
          <w:bCs/>
          <w:spacing w:val="20"/>
          <w:sz w:val="22"/>
          <w:szCs w:val="22"/>
        </w:rPr>
      </w:pPr>
    </w:p>
    <w:p w14:paraId="28BE3805" w14:textId="77777777" w:rsidR="00EA323C" w:rsidRPr="008D1464" w:rsidRDefault="00EA323C" w:rsidP="00EA323C">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pacing w:val="20"/>
          <w:sz w:val="22"/>
          <w:szCs w:val="22"/>
        </w:rPr>
      </w:pPr>
      <w:r w:rsidRPr="008D1464">
        <w:rPr>
          <w:b/>
          <w:bCs/>
          <w:spacing w:val="20"/>
          <w:sz w:val="22"/>
          <w:szCs w:val="22"/>
        </w:rPr>
        <w:t xml:space="preserve">PROTOKÓŁ ODBIORU </w:t>
      </w:r>
    </w:p>
    <w:p w14:paraId="2477DD94" w14:textId="77777777" w:rsidR="00EA323C" w:rsidRPr="008D1464" w:rsidRDefault="00EA323C" w:rsidP="00EA323C">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spacing w:val="20"/>
          <w:sz w:val="22"/>
          <w:szCs w:val="22"/>
        </w:rPr>
      </w:pPr>
      <w:r w:rsidRPr="008D1464">
        <w:rPr>
          <w:b/>
          <w:bCs/>
          <w:spacing w:val="20"/>
          <w:sz w:val="22"/>
          <w:szCs w:val="22"/>
        </w:rPr>
        <w:t>KOŃCOWEGO</w:t>
      </w:r>
    </w:p>
    <w:p w14:paraId="257C2E5D" w14:textId="77777777" w:rsidR="00EA323C" w:rsidRPr="008D1464" w:rsidRDefault="00EA323C" w:rsidP="00EA323C">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sz w:val="22"/>
          <w:szCs w:val="22"/>
        </w:rPr>
      </w:pPr>
    </w:p>
    <w:p w14:paraId="280B7716" w14:textId="77777777" w:rsidR="00EA323C" w:rsidRDefault="00EA323C" w:rsidP="00EA323C">
      <w:pPr>
        <w:spacing w:before="60" w:after="60"/>
        <w:jc w:val="both"/>
        <w:rPr>
          <w:sz w:val="22"/>
          <w:szCs w:val="22"/>
        </w:rPr>
      </w:pPr>
      <w:r w:rsidRPr="008D1464">
        <w:rPr>
          <w:sz w:val="22"/>
          <w:szCs w:val="22"/>
        </w:rPr>
        <w:t>do Umowy nr …./201</w:t>
      </w:r>
      <w:r>
        <w:rPr>
          <w:sz w:val="22"/>
          <w:szCs w:val="22"/>
        </w:rPr>
        <w:t>9</w:t>
      </w:r>
      <w:r w:rsidRPr="008D1464">
        <w:rPr>
          <w:sz w:val="22"/>
          <w:szCs w:val="22"/>
        </w:rPr>
        <w:t xml:space="preserve"> zawartej w dniu  .................................... o  …………………………………</w:t>
      </w:r>
    </w:p>
    <w:p w14:paraId="5AE43D8A" w14:textId="77777777" w:rsidR="00EA323C" w:rsidRPr="008D1464" w:rsidRDefault="00EA323C" w:rsidP="00EA323C">
      <w:pPr>
        <w:spacing w:before="60" w:after="60"/>
        <w:jc w:val="both"/>
        <w:rPr>
          <w:sz w:val="22"/>
          <w:szCs w:val="22"/>
        </w:rPr>
      </w:pPr>
    </w:p>
    <w:p w14:paraId="0119B9F8" w14:textId="77777777" w:rsidR="00EA323C" w:rsidRPr="008D1464" w:rsidRDefault="00EA323C" w:rsidP="00D97A34">
      <w:pPr>
        <w:pStyle w:val="Akapitzlist"/>
        <w:widowControl/>
        <w:numPr>
          <w:ilvl w:val="0"/>
          <w:numId w:val="12"/>
        </w:numPr>
        <w:autoSpaceDE/>
        <w:adjustRightInd/>
        <w:spacing w:before="60" w:after="60"/>
        <w:ind w:left="284" w:hanging="284"/>
        <w:contextualSpacing/>
        <w:rPr>
          <w:sz w:val="22"/>
          <w:szCs w:val="22"/>
        </w:rPr>
      </w:pPr>
      <w:r w:rsidRPr="008D1464">
        <w:rPr>
          <w:sz w:val="22"/>
          <w:szCs w:val="22"/>
        </w:rPr>
        <w:t>Data zgłoszenia  przez Wykonawcę  Robót do odbioru: ……………………………………………………….</w:t>
      </w:r>
    </w:p>
    <w:p w14:paraId="5300029C" w14:textId="77777777" w:rsidR="00EA323C" w:rsidRPr="008D1464" w:rsidRDefault="00EA323C" w:rsidP="00D97A34">
      <w:pPr>
        <w:pStyle w:val="Akapitzlist"/>
        <w:widowControl/>
        <w:numPr>
          <w:ilvl w:val="0"/>
          <w:numId w:val="12"/>
        </w:numPr>
        <w:autoSpaceDE/>
        <w:adjustRightInd/>
        <w:spacing w:before="60" w:after="60"/>
        <w:ind w:left="284" w:hanging="284"/>
        <w:contextualSpacing/>
        <w:rPr>
          <w:sz w:val="22"/>
          <w:szCs w:val="22"/>
        </w:rPr>
      </w:pPr>
      <w:r w:rsidRPr="008D1464">
        <w:rPr>
          <w:sz w:val="22"/>
          <w:szCs w:val="22"/>
        </w:rPr>
        <w:t>Data rozpoczęcia przez Zamawiającego czynności odbioru : …………………………………………………</w:t>
      </w:r>
    </w:p>
    <w:p w14:paraId="4270F842" w14:textId="77777777" w:rsidR="00EA323C" w:rsidRPr="008D1464" w:rsidRDefault="00EA323C" w:rsidP="00D97A34">
      <w:pPr>
        <w:pStyle w:val="Akapitzlist"/>
        <w:widowControl/>
        <w:numPr>
          <w:ilvl w:val="0"/>
          <w:numId w:val="12"/>
        </w:numPr>
        <w:autoSpaceDE/>
        <w:adjustRightInd/>
        <w:spacing w:before="60" w:after="60"/>
        <w:ind w:left="284" w:hanging="284"/>
        <w:contextualSpacing/>
        <w:rPr>
          <w:sz w:val="22"/>
          <w:szCs w:val="22"/>
        </w:rPr>
      </w:pPr>
      <w:r w:rsidRPr="008D1464">
        <w:rPr>
          <w:sz w:val="22"/>
          <w:szCs w:val="22"/>
        </w:rPr>
        <w:t>Odbiór przeprowadzony został przez przedstawicieli stron Umowy:</w:t>
      </w:r>
    </w:p>
    <w:p w14:paraId="02F0DC43" w14:textId="77777777" w:rsidR="00EA323C" w:rsidRPr="008D1464" w:rsidRDefault="00EA323C" w:rsidP="00EA323C">
      <w:pPr>
        <w:spacing w:before="60" w:after="60"/>
        <w:ind w:firstLine="360"/>
        <w:rPr>
          <w:sz w:val="22"/>
          <w:szCs w:val="22"/>
        </w:rPr>
      </w:pPr>
      <w:r w:rsidRPr="008D1464">
        <w:rPr>
          <w:sz w:val="22"/>
          <w:szCs w:val="22"/>
        </w:rPr>
        <w:t xml:space="preserve">ze strony Zamawiającego: </w:t>
      </w:r>
    </w:p>
    <w:p w14:paraId="6D3EB979" w14:textId="77777777" w:rsidR="00EA323C" w:rsidRPr="008D1464" w:rsidRDefault="00EA323C" w:rsidP="00D97A34">
      <w:pPr>
        <w:numPr>
          <w:ilvl w:val="0"/>
          <w:numId w:val="13"/>
        </w:numPr>
        <w:tabs>
          <w:tab w:val="left" w:pos="709"/>
        </w:tabs>
        <w:spacing w:before="60" w:after="60"/>
        <w:jc w:val="both"/>
        <w:rPr>
          <w:sz w:val="22"/>
          <w:szCs w:val="22"/>
        </w:rPr>
      </w:pPr>
      <w:r w:rsidRPr="008D1464">
        <w:rPr>
          <w:sz w:val="22"/>
          <w:szCs w:val="22"/>
        </w:rPr>
        <w:tab/>
        <w:t>………………………………………</w:t>
      </w:r>
      <w:r>
        <w:rPr>
          <w:sz w:val="22"/>
          <w:szCs w:val="22"/>
        </w:rPr>
        <w:t>….</w:t>
      </w:r>
    </w:p>
    <w:p w14:paraId="1A5E4D93" w14:textId="77777777" w:rsidR="00EA323C" w:rsidRPr="008D1464" w:rsidRDefault="00EA323C" w:rsidP="00D97A34">
      <w:pPr>
        <w:numPr>
          <w:ilvl w:val="0"/>
          <w:numId w:val="13"/>
        </w:numPr>
        <w:tabs>
          <w:tab w:val="left" w:pos="709"/>
        </w:tabs>
        <w:spacing w:before="60" w:after="60"/>
        <w:jc w:val="both"/>
        <w:rPr>
          <w:sz w:val="22"/>
          <w:szCs w:val="22"/>
        </w:rPr>
      </w:pPr>
      <w:r w:rsidRPr="008D1464">
        <w:rPr>
          <w:sz w:val="22"/>
          <w:szCs w:val="22"/>
        </w:rPr>
        <w:tab/>
        <w:t xml:space="preserve"> ………………………………………</w:t>
      </w:r>
      <w:r>
        <w:rPr>
          <w:sz w:val="22"/>
          <w:szCs w:val="22"/>
        </w:rPr>
        <w:t>…</w:t>
      </w:r>
    </w:p>
    <w:p w14:paraId="2ED2B920" w14:textId="77777777" w:rsidR="00EA323C" w:rsidRDefault="00EA323C" w:rsidP="00D97A34">
      <w:pPr>
        <w:numPr>
          <w:ilvl w:val="0"/>
          <w:numId w:val="13"/>
        </w:numPr>
        <w:tabs>
          <w:tab w:val="left" w:pos="709"/>
        </w:tabs>
        <w:spacing w:before="60" w:after="60"/>
        <w:jc w:val="both"/>
        <w:rPr>
          <w:sz w:val="22"/>
          <w:szCs w:val="22"/>
        </w:rPr>
      </w:pPr>
      <w:r>
        <w:rPr>
          <w:sz w:val="22"/>
          <w:szCs w:val="22"/>
        </w:rPr>
        <w:t>………………………………………….</w:t>
      </w:r>
    </w:p>
    <w:p w14:paraId="6514C75B" w14:textId="77777777" w:rsidR="00EA323C" w:rsidRPr="00D9189D" w:rsidRDefault="00EA323C" w:rsidP="00D97A34">
      <w:pPr>
        <w:numPr>
          <w:ilvl w:val="0"/>
          <w:numId w:val="13"/>
        </w:numPr>
        <w:tabs>
          <w:tab w:val="left" w:pos="709"/>
        </w:tabs>
        <w:spacing w:before="60" w:after="60"/>
        <w:jc w:val="both"/>
        <w:rPr>
          <w:sz w:val="22"/>
          <w:szCs w:val="22"/>
        </w:rPr>
      </w:pPr>
      <w:r w:rsidRPr="00D9189D">
        <w:rPr>
          <w:sz w:val="22"/>
          <w:szCs w:val="22"/>
        </w:rPr>
        <w:t>……………………………………….....</w:t>
      </w:r>
    </w:p>
    <w:p w14:paraId="75539437" w14:textId="77777777" w:rsidR="00EA323C" w:rsidRPr="00D9189D" w:rsidRDefault="00EA323C" w:rsidP="00EA323C">
      <w:pPr>
        <w:tabs>
          <w:tab w:val="left" w:pos="709"/>
        </w:tabs>
        <w:spacing w:before="60" w:after="60"/>
        <w:ind w:firstLine="426"/>
        <w:jc w:val="both"/>
        <w:rPr>
          <w:sz w:val="22"/>
          <w:szCs w:val="22"/>
        </w:rPr>
      </w:pPr>
      <w:r w:rsidRPr="00D9189D">
        <w:rPr>
          <w:sz w:val="22"/>
          <w:szCs w:val="22"/>
        </w:rPr>
        <w:t>ze strony Wykonawcy:</w:t>
      </w:r>
    </w:p>
    <w:p w14:paraId="226A03C2" w14:textId="77777777" w:rsidR="00EA323C" w:rsidRPr="00D9189D" w:rsidRDefault="00EA323C" w:rsidP="00D97A34">
      <w:pPr>
        <w:pStyle w:val="Akapitzlist"/>
        <w:widowControl/>
        <w:numPr>
          <w:ilvl w:val="0"/>
          <w:numId w:val="14"/>
        </w:numPr>
        <w:tabs>
          <w:tab w:val="left" w:pos="709"/>
        </w:tabs>
        <w:autoSpaceDE/>
        <w:adjustRightInd/>
        <w:spacing w:before="60" w:after="60"/>
        <w:contextualSpacing/>
        <w:jc w:val="both"/>
        <w:rPr>
          <w:sz w:val="22"/>
          <w:szCs w:val="22"/>
        </w:rPr>
      </w:pPr>
      <w:r w:rsidRPr="00D9189D">
        <w:rPr>
          <w:sz w:val="22"/>
          <w:szCs w:val="22"/>
        </w:rPr>
        <w:t>………………………………………….</w:t>
      </w:r>
    </w:p>
    <w:p w14:paraId="581EF407" w14:textId="77777777" w:rsidR="00EA323C" w:rsidRPr="00D9189D" w:rsidRDefault="00EA323C" w:rsidP="00D97A34">
      <w:pPr>
        <w:numPr>
          <w:ilvl w:val="0"/>
          <w:numId w:val="14"/>
        </w:numPr>
        <w:tabs>
          <w:tab w:val="left" w:pos="709"/>
        </w:tabs>
        <w:spacing w:before="60" w:after="60"/>
        <w:jc w:val="both"/>
        <w:rPr>
          <w:sz w:val="22"/>
          <w:szCs w:val="22"/>
        </w:rPr>
      </w:pPr>
      <w:r w:rsidRPr="00D9189D">
        <w:rPr>
          <w:sz w:val="22"/>
          <w:szCs w:val="22"/>
        </w:rPr>
        <w:t>…………………………………............</w:t>
      </w:r>
    </w:p>
    <w:p w14:paraId="3684A67B" w14:textId="77777777" w:rsidR="00EA323C" w:rsidRDefault="00EA323C" w:rsidP="00D97A34">
      <w:pPr>
        <w:numPr>
          <w:ilvl w:val="0"/>
          <w:numId w:val="14"/>
        </w:numPr>
        <w:tabs>
          <w:tab w:val="left" w:pos="709"/>
        </w:tabs>
        <w:spacing w:before="60" w:after="60"/>
        <w:jc w:val="both"/>
        <w:rPr>
          <w:sz w:val="22"/>
          <w:szCs w:val="22"/>
        </w:rPr>
      </w:pPr>
      <w:r w:rsidRPr="008D1464">
        <w:rPr>
          <w:sz w:val="22"/>
          <w:szCs w:val="22"/>
        </w:rPr>
        <w:t>………………………………………</w:t>
      </w:r>
      <w:r>
        <w:rPr>
          <w:sz w:val="22"/>
          <w:szCs w:val="22"/>
        </w:rPr>
        <w:t>….</w:t>
      </w:r>
    </w:p>
    <w:p w14:paraId="19F392C7" w14:textId="77777777" w:rsidR="00EA323C" w:rsidRPr="008D1464" w:rsidRDefault="00EA323C" w:rsidP="00D97A34">
      <w:pPr>
        <w:numPr>
          <w:ilvl w:val="0"/>
          <w:numId w:val="14"/>
        </w:numPr>
        <w:tabs>
          <w:tab w:val="left" w:pos="709"/>
        </w:tabs>
        <w:spacing w:before="60" w:after="60"/>
        <w:jc w:val="both"/>
        <w:rPr>
          <w:sz w:val="22"/>
          <w:szCs w:val="22"/>
        </w:rPr>
      </w:pPr>
      <w:r>
        <w:rPr>
          <w:sz w:val="22"/>
          <w:szCs w:val="22"/>
        </w:rPr>
        <w:t>………………………………………….</w:t>
      </w:r>
    </w:p>
    <w:p w14:paraId="3052AAD2" w14:textId="77777777" w:rsidR="00EA323C" w:rsidRDefault="00EA323C" w:rsidP="00EA323C">
      <w:pPr>
        <w:tabs>
          <w:tab w:val="left" w:pos="709"/>
        </w:tabs>
        <w:spacing w:before="60" w:after="60"/>
        <w:ind w:firstLine="284"/>
        <w:jc w:val="both"/>
        <w:rPr>
          <w:sz w:val="22"/>
          <w:szCs w:val="22"/>
        </w:rPr>
      </w:pPr>
    </w:p>
    <w:p w14:paraId="6E6FFB8D" w14:textId="77777777" w:rsidR="00EA323C" w:rsidRPr="008D1464" w:rsidRDefault="00EA323C" w:rsidP="00EA323C">
      <w:pPr>
        <w:tabs>
          <w:tab w:val="left" w:pos="709"/>
        </w:tabs>
        <w:spacing w:before="60" w:after="60"/>
        <w:ind w:firstLine="284"/>
        <w:jc w:val="both"/>
        <w:rPr>
          <w:sz w:val="22"/>
          <w:szCs w:val="22"/>
        </w:rPr>
      </w:pPr>
      <w:r>
        <w:rPr>
          <w:sz w:val="22"/>
          <w:szCs w:val="22"/>
        </w:rPr>
        <w:t>przy udziale Podwykonawcy</w:t>
      </w:r>
      <w:r w:rsidRPr="008D1464">
        <w:rPr>
          <w:sz w:val="22"/>
          <w:szCs w:val="22"/>
        </w:rPr>
        <w:t xml:space="preserve">: </w:t>
      </w:r>
    </w:p>
    <w:p w14:paraId="59123214" w14:textId="77777777" w:rsidR="00EA323C" w:rsidRPr="008D1464" w:rsidRDefault="00EA323C" w:rsidP="00EA323C">
      <w:pPr>
        <w:tabs>
          <w:tab w:val="left" w:pos="709"/>
        </w:tabs>
        <w:spacing w:before="60" w:after="60"/>
        <w:ind w:firstLine="284"/>
        <w:jc w:val="both"/>
        <w:rPr>
          <w:sz w:val="22"/>
          <w:szCs w:val="22"/>
        </w:rPr>
      </w:pPr>
      <w:r w:rsidRPr="008D1464">
        <w:rPr>
          <w:sz w:val="22"/>
          <w:szCs w:val="22"/>
        </w:rPr>
        <w:t>………………………………………….</w:t>
      </w:r>
      <w:r w:rsidRPr="008D1464">
        <w:rPr>
          <w:sz w:val="22"/>
          <w:szCs w:val="22"/>
        </w:rPr>
        <w:tab/>
        <w:t>……………………………………………….</w:t>
      </w:r>
    </w:p>
    <w:p w14:paraId="2A180BCC" w14:textId="77777777" w:rsidR="00EA323C" w:rsidRPr="008D1464" w:rsidRDefault="00EA323C" w:rsidP="00EA323C">
      <w:pPr>
        <w:tabs>
          <w:tab w:val="left" w:pos="709"/>
        </w:tabs>
        <w:spacing w:before="60" w:after="60"/>
        <w:ind w:firstLine="284"/>
        <w:jc w:val="both"/>
        <w:rPr>
          <w:sz w:val="22"/>
          <w:szCs w:val="22"/>
        </w:rPr>
      </w:pPr>
      <w:r w:rsidRPr="008D1464">
        <w:rPr>
          <w:sz w:val="22"/>
          <w:szCs w:val="22"/>
        </w:rPr>
        <w:t>…………………………………………..</w:t>
      </w:r>
      <w:r w:rsidRPr="008D1464">
        <w:rPr>
          <w:sz w:val="22"/>
          <w:szCs w:val="22"/>
        </w:rPr>
        <w:tab/>
        <w:t>………………………………………………..</w:t>
      </w:r>
    </w:p>
    <w:p w14:paraId="7789657A" w14:textId="77777777" w:rsidR="00EA323C" w:rsidRPr="008D1464" w:rsidRDefault="00EA323C" w:rsidP="00D97A34">
      <w:pPr>
        <w:pStyle w:val="Akapitzlist"/>
        <w:widowControl/>
        <w:numPr>
          <w:ilvl w:val="0"/>
          <w:numId w:val="12"/>
        </w:numPr>
        <w:autoSpaceDE/>
        <w:adjustRightInd/>
        <w:spacing w:before="60" w:after="60"/>
        <w:ind w:left="284" w:hanging="284"/>
        <w:contextualSpacing/>
        <w:rPr>
          <w:sz w:val="22"/>
          <w:szCs w:val="22"/>
        </w:rPr>
      </w:pPr>
      <w:r w:rsidRPr="008D1464">
        <w:rPr>
          <w:sz w:val="22"/>
          <w:szCs w:val="22"/>
        </w:rPr>
        <w:t>Zakres Robót zgłoszonych do odbioru: ……………………</w:t>
      </w:r>
      <w:r>
        <w:rPr>
          <w:sz w:val="22"/>
          <w:szCs w:val="22"/>
        </w:rPr>
        <w:t>…………………………………………………………………………………...</w:t>
      </w:r>
    </w:p>
    <w:p w14:paraId="6D06E763" w14:textId="77777777" w:rsidR="00EA323C" w:rsidRPr="008D1464" w:rsidRDefault="00EA323C" w:rsidP="00EA323C">
      <w:pPr>
        <w:spacing w:before="60" w:after="60"/>
        <w:ind w:firstLine="284"/>
        <w:rPr>
          <w:sz w:val="22"/>
          <w:szCs w:val="22"/>
        </w:rPr>
      </w:pPr>
      <w:r w:rsidRPr="008D1464">
        <w:rPr>
          <w:sz w:val="22"/>
          <w:szCs w:val="22"/>
        </w:rPr>
        <w:t>……………………</w:t>
      </w:r>
      <w:r>
        <w:rPr>
          <w:sz w:val="22"/>
          <w:szCs w:val="22"/>
        </w:rPr>
        <w:t>…………………………………………………………………………………...</w:t>
      </w:r>
    </w:p>
    <w:p w14:paraId="3CE7BAB9" w14:textId="77777777" w:rsidR="00EA323C" w:rsidRPr="008D1464" w:rsidRDefault="00EA323C" w:rsidP="00EA323C">
      <w:pPr>
        <w:pStyle w:val="Akapitzlist"/>
        <w:spacing w:before="60" w:after="60"/>
        <w:ind w:hanging="436"/>
        <w:rPr>
          <w:sz w:val="22"/>
          <w:szCs w:val="22"/>
        </w:rPr>
      </w:pPr>
      <w:r w:rsidRPr="008D1464">
        <w:rPr>
          <w:sz w:val="22"/>
          <w:szCs w:val="22"/>
        </w:rPr>
        <w:t>…………………………………………………………………………………………………………</w:t>
      </w:r>
    </w:p>
    <w:p w14:paraId="20F32B7E" w14:textId="77777777" w:rsidR="00EA323C" w:rsidRDefault="00EA323C" w:rsidP="00EA323C">
      <w:pPr>
        <w:tabs>
          <w:tab w:val="left" w:pos="426"/>
        </w:tabs>
        <w:spacing w:before="60" w:after="60"/>
        <w:ind w:left="709" w:hanging="425"/>
        <w:jc w:val="both"/>
        <w:rPr>
          <w:sz w:val="22"/>
          <w:szCs w:val="22"/>
        </w:rPr>
      </w:pPr>
      <w:r w:rsidRPr="008D1464">
        <w:rPr>
          <w:sz w:val="22"/>
          <w:szCs w:val="22"/>
        </w:rPr>
        <w:t>……………………</w:t>
      </w:r>
      <w:r>
        <w:rPr>
          <w:sz w:val="22"/>
          <w:szCs w:val="22"/>
        </w:rPr>
        <w:t>…………………………………………………………………………………</w:t>
      </w:r>
    </w:p>
    <w:p w14:paraId="72D5AA20" w14:textId="77777777" w:rsidR="00DC4B34" w:rsidRPr="008D1464" w:rsidRDefault="00DC4B34" w:rsidP="00EA323C">
      <w:pPr>
        <w:tabs>
          <w:tab w:val="left" w:pos="426"/>
        </w:tabs>
        <w:spacing w:before="60" w:after="60"/>
        <w:ind w:left="709" w:hanging="425"/>
        <w:jc w:val="both"/>
        <w:rPr>
          <w:sz w:val="22"/>
          <w:szCs w:val="22"/>
        </w:rPr>
      </w:pPr>
    </w:p>
    <w:p w14:paraId="2BD843E9" w14:textId="3936F13D" w:rsidR="00EA323C" w:rsidRPr="008D1464" w:rsidRDefault="00EA323C" w:rsidP="00D97A34">
      <w:pPr>
        <w:pStyle w:val="Akapitzlist"/>
        <w:widowControl/>
        <w:numPr>
          <w:ilvl w:val="0"/>
          <w:numId w:val="12"/>
        </w:numPr>
        <w:tabs>
          <w:tab w:val="left" w:pos="426"/>
        </w:tabs>
        <w:autoSpaceDE/>
        <w:adjustRightInd/>
        <w:spacing w:before="60" w:after="60"/>
        <w:ind w:left="426" w:hanging="426"/>
        <w:contextualSpacing/>
        <w:jc w:val="both"/>
        <w:rPr>
          <w:sz w:val="22"/>
          <w:szCs w:val="22"/>
        </w:rPr>
      </w:pPr>
      <w:r w:rsidRPr="008D1464">
        <w:rPr>
          <w:sz w:val="22"/>
          <w:szCs w:val="22"/>
        </w:rPr>
        <w:t xml:space="preserve">Wykonawca wykonał zgłoszone do odbioru </w:t>
      </w:r>
      <w:r>
        <w:rPr>
          <w:sz w:val="22"/>
          <w:szCs w:val="22"/>
        </w:rPr>
        <w:t>R</w:t>
      </w:r>
      <w:r w:rsidRPr="008D1464">
        <w:rPr>
          <w:sz w:val="22"/>
          <w:szCs w:val="22"/>
        </w:rPr>
        <w:t>oboty siłami własnymi</w:t>
      </w:r>
      <w:r>
        <w:rPr>
          <w:sz w:val="22"/>
          <w:szCs w:val="22"/>
        </w:rPr>
        <w:t>*</w:t>
      </w:r>
      <w:r w:rsidRPr="008D1464">
        <w:rPr>
          <w:sz w:val="22"/>
          <w:szCs w:val="22"/>
        </w:rPr>
        <w:t xml:space="preserve">/ podzlecił  </w:t>
      </w:r>
      <w:r>
        <w:rPr>
          <w:sz w:val="22"/>
          <w:szCs w:val="22"/>
        </w:rPr>
        <w:t xml:space="preserve">wykonanie następującego zakresu </w:t>
      </w:r>
      <w:r w:rsidRPr="008D1464">
        <w:rPr>
          <w:sz w:val="22"/>
          <w:szCs w:val="22"/>
        </w:rPr>
        <w:t>Podwykonawcom*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0"/>
        <w:gridCol w:w="3804"/>
        <w:gridCol w:w="2347"/>
        <w:gridCol w:w="2308"/>
      </w:tblGrid>
      <w:tr w:rsidR="00EA323C" w:rsidRPr="008D1464" w14:paraId="19DFF3B4" w14:textId="77777777" w:rsidTr="00EA323C">
        <w:tc>
          <w:tcPr>
            <w:tcW w:w="421" w:type="dxa"/>
            <w:tcBorders>
              <w:top w:val="single" w:sz="4" w:space="0" w:color="auto"/>
              <w:left w:val="single" w:sz="4" w:space="0" w:color="auto"/>
              <w:bottom w:val="single" w:sz="4" w:space="0" w:color="auto"/>
              <w:right w:val="single" w:sz="4" w:space="0" w:color="auto"/>
            </w:tcBorders>
            <w:vAlign w:val="center"/>
            <w:hideMark/>
          </w:tcPr>
          <w:p w14:paraId="22B211E5" w14:textId="77777777" w:rsidR="00EA323C" w:rsidRPr="00805EFA"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center"/>
              <w:rPr>
                <w:sz w:val="20"/>
                <w:szCs w:val="20"/>
                <w:lang w:eastAsia="en-US"/>
              </w:rPr>
            </w:pPr>
            <w:r w:rsidRPr="00805EFA">
              <w:rPr>
                <w:sz w:val="20"/>
                <w:szCs w:val="20"/>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54646" w14:textId="77777777" w:rsidR="00EA323C" w:rsidRPr="00805EFA"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56" w:lineRule="auto"/>
              <w:jc w:val="center"/>
              <w:rPr>
                <w:sz w:val="20"/>
                <w:szCs w:val="20"/>
                <w:lang w:eastAsia="en-US"/>
              </w:rPr>
            </w:pPr>
            <w:r w:rsidRPr="00805EFA">
              <w:rPr>
                <w:sz w:val="20"/>
                <w:szCs w:val="20"/>
                <w:lang w:eastAsia="en-US"/>
              </w:rPr>
              <w:t>Nazwa i adres Podwykonawcy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C45BB3A" w14:textId="77777777" w:rsidR="00EA323C" w:rsidRPr="00805EFA"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56" w:lineRule="auto"/>
              <w:jc w:val="center"/>
              <w:rPr>
                <w:sz w:val="20"/>
                <w:szCs w:val="20"/>
                <w:lang w:eastAsia="en-US"/>
              </w:rPr>
            </w:pPr>
            <w:r w:rsidRPr="00805EFA">
              <w:rPr>
                <w:sz w:val="20"/>
                <w:szCs w:val="20"/>
                <w:lang w:eastAsia="en-US"/>
              </w:rPr>
              <w:t>Zakres robót, dostaw lub usług  wykonanych przez Podwykonawcę</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A2C8B11" w14:textId="77777777" w:rsidR="00EA323C" w:rsidRPr="00805EFA"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56" w:lineRule="auto"/>
              <w:jc w:val="center"/>
              <w:rPr>
                <w:sz w:val="20"/>
                <w:szCs w:val="20"/>
                <w:lang w:eastAsia="en-US"/>
              </w:rPr>
            </w:pPr>
            <w:r w:rsidRPr="00805EFA">
              <w:rPr>
                <w:sz w:val="20"/>
                <w:szCs w:val="20"/>
                <w:lang w:eastAsia="en-US"/>
              </w:rPr>
              <w:t>Wartość netto (bez VAT) robót</w:t>
            </w:r>
            <w:r>
              <w:rPr>
                <w:sz w:val="20"/>
                <w:szCs w:val="20"/>
                <w:lang w:eastAsia="en-US"/>
              </w:rPr>
              <w:t>,</w:t>
            </w:r>
            <w:r w:rsidRPr="00805EFA">
              <w:rPr>
                <w:sz w:val="20"/>
                <w:szCs w:val="20"/>
                <w:lang w:eastAsia="en-US"/>
              </w:rPr>
              <w:t xml:space="preserve"> dostaw lub usług  wykonanych przez Podwykonawcę</w:t>
            </w:r>
          </w:p>
        </w:tc>
      </w:tr>
      <w:tr w:rsidR="00EA323C" w:rsidRPr="008D1464" w14:paraId="5F75FABD" w14:textId="77777777" w:rsidTr="00EA323C">
        <w:tc>
          <w:tcPr>
            <w:tcW w:w="421" w:type="dxa"/>
            <w:tcBorders>
              <w:top w:val="single" w:sz="4" w:space="0" w:color="auto"/>
              <w:left w:val="single" w:sz="4" w:space="0" w:color="auto"/>
              <w:bottom w:val="single" w:sz="4" w:space="0" w:color="auto"/>
              <w:right w:val="single" w:sz="4" w:space="0" w:color="auto"/>
            </w:tcBorders>
          </w:tcPr>
          <w:p w14:paraId="3F9502DA"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14:paraId="529B4374"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977A650"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2367" w:type="dxa"/>
            <w:tcBorders>
              <w:top w:val="single" w:sz="4" w:space="0" w:color="auto"/>
              <w:left w:val="single" w:sz="4" w:space="0" w:color="auto"/>
              <w:bottom w:val="single" w:sz="4" w:space="0" w:color="auto"/>
              <w:right w:val="single" w:sz="4" w:space="0" w:color="auto"/>
            </w:tcBorders>
          </w:tcPr>
          <w:p w14:paraId="6E34177D"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r>
      <w:tr w:rsidR="00EA323C" w:rsidRPr="008D1464" w14:paraId="0407CE88" w14:textId="77777777" w:rsidTr="00EA323C">
        <w:tc>
          <w:tcPr>
            <w:tcW w:w="421" w:type="dxa"/>
            <w:tcBorders>
              <w:top w:val="single" w:sz="4" w:space="0" w:color="auto"/>
              <w:left w:val="single" w:sz="4" w:space="0" w:color="auto"/>
              <w:bottom w:val="single" w:sz="4" w:space="0" w:color="auto"/>
              <w:right w:val="single" w:sz="4" w:space="0" w:color="auto"/>
            </w:tcBorders>
          </w:tcPr>
          <w:p w14:paraId="4C2106E4"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14:paraId="2A1237B0"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17EF3322"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2367" w:type="dxa"/>
            <w:tcBorders>
              <w:top w:val="single" w:sz="4" w:space="0" w:color="auto"/>
              <w:left w:val="single" w:sz="4" w:space="0" w:color="auto"/>
              <w:bottom w:val="single" w:sz="4" w:space="0" w:color="auto"/>
              <w:right w:val="single" w:sz="4" w:space="0" w:color="auto"/>
            </w:tcBorders>
          </w:tcPr>
          <w:p w14:paraId="4E894ACF"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r>
      <w:tr w:rsidR="00EA323C" w:rsidRPr="008D1464" w14:paraId="71000E6B" w14:textId="77777777" w:rsidTr="00EA323C">
        <w:tc>
          <w:tcPr>
            <w:tcW w:w="421" w:type="dxa"/>
            <w:tcBorders>
              <w:top w:val="single" w:sz="4" w:space="0" w:color="auto"/>
              <w:left w:val="single" w:sz="4" w:space="0" w:color="auto"/>
              <w:bottom w:val="single" w:sz="4" w:space="0" w:color="auto"/>
              <w:right w:val="single" w:sz="4" w:space="0" w:color="auto"/>
            </w:tcBorders>
          </w:tcPr>
          <w:p w14:paraId="3A8AD707"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14:paraId="7B67F40B"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5E0A354B"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c>
          <w:tcPr>
            <w:tcW w:w="2367" w:type="dxa"/>
            <w:tcBorders>
              <w:top w:val="single" w:sz="4" w:space="0" w:color="auto"/>
              <w:left w:val="single" w:sz="4" w:space="0" w:color="auto"/>
              <w:bottom w:val="single" w:sz="4" w:space="0" w:color="auto"/>
              <w:right w:val="single" w:sz="4" w:space="0" w:color="auto"/>
            </w:tcBorders>
          </w:tcPr>
          <w:p w14:paraId="48AB5C48" w14:textId="77777777" w:rsidR="00EA323C" w:rsidRPr="008D1464" w:rsidRDefault="00EA323C" w:rsidP="00EA323C">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jc w:val="both"/>
              <w:rPr>
                <w:sz w:val="22"/>
                <w:szCs w:val="22"/>
                <w:lang w:eastAsia="en-US"/>
              </w:rPr>
            </w:pPr>
          </w:p>
        </w:tc>
      </w:tr>
    </w:tbl>
    <w:p w14:paraId="2A361E07" w14:textId="77777777" w:rsidR="00EA323C" w:rsidRPr="008D1464" w:rsidRDefault="00EA323C" w:rsidP="00D97A34">
      <w:pPr>
        <w:pStyle w:val="Akapitzlist"/>
        <w:widowControl/>
        <w:numPr>
          <w:ilvl w:val="0"/>
          <w:numId w:val="12"/>
        </w:numPr>
        <w:tabs>
          <w:tab w:val="left" w:pos="426"/>
        </w:tabs>
        <w:autoSpaceDE/>
        <w:adjustRightInd/>
        <w:spacing w:before="60" w:after="60"/>
        <w:ind w:left="426" w:hanging="426"/>
        <w:contextualSpacing/>
        <w:jc w:val="both"/>
        <w:rPr>
          <w:sz w:val="22"/>
          <w:szCs w:val="22"/>
        </w:rPr>
      </w:pPr>
      <w:r w:rsidRPr="008D1464">
        <w:rPr>
          <w:sz w:val="22"/>
          <w:szCs w:val="22"/>
        </w:rPr>
        <w:lastRenderedPageBreak/>
        <w:t>Wykonawca oświadcza, że dokonał zapłaty wynagrodzenia należnego Podwykonawcy za roboty</w:t>
      </w:r>
      <w:r>
        <w:rPr>
          <w:sz w:val="22"/>
          <w:szCs w:val="22"/>
        </w:rPr>
        <w:t>*</w:t>
      </w:r>
      <w:r w:rsidRPr="008D1464">
        <w:rPr>
          <w:sz w:val="22"/>
          <w:szCs w:val="22"/>
        </w:rPr>
        <w:t>/dostawy</w:t>
      </w:r>
      <w:r>
        <w:rPr>
          <w:sz w:val="22"/>
          <w:szCs w:val="22"/>
        </w:rPr>
        <w:t>*</w:t>
      </w:r>
      <w:r w:rsidRPr="008D1464">
        <w:rPr>
          <w:sz w:val="22"/>
          <w:szCs w:val="22"/>
        </w:rPr>
        <w:t>/usługi</w:t>
      </w:r>
      <w:r>
        <w:rPr>
          <w:sz w:val="22"/>
          <w:szCs w:val="22"/>
        </w:rPr>
        <w:t>*</w:t>
      </w:r>
      <w:r w:rsidRPr="008D1464">
        <w:rPr>
          <w:sz w:val="22"/>
          <w:szCs w:val="22"/>
        </w:rPr>
        <w:t xml:space="preserve">  wskazane w pkt 5 poz</w:t>
      </w:r>
      <w:r>
        <w:rPr>
          <w:sz w:val="22"/>
          <w:szCs w:val="22"/>
        </w:rPr>
        <w:t>.</w:t>
      </w:r>
      <w:r w:rsidRPr="008D1464">
        <w:rPr>
          <w:sz w:val="22"/>
          <w:szCs w:val="22"/>
        </w:rPr>
        <w:t xml:space="preserve"> …… w kwocie ……………………. PLN *.  </w:t>
      </w:r>
    </w:p>
    <w:p w14:paraId="792AAF75" w14:textId="77777777" w:rsidR="00EA323C" w:rsidRPr="008D1464" w:rsidRDefault="00EA323C" w:rsidP="00D97A34">
      <w:pPr>
        <w:pStyle w:val="Akapitzlist"/>
        <w:widowControl/>
        <w:numPr>
          <w:ilvl w:val="0"/>
          <w:numId w:val="12"/>
        </w:numPr>
        <w:tabs>
          <w:tab w:val="left" w:pos="426"/>
        </w:tabs>
        <w:autoSpaceDE/>
        <w:adjustRightInd/>
        <w:spacing w:before="60" w:after="60"/>
        <w:ind w:left="426" w:hanging="426"/>
        <w:contextualSpacing/>
        <w:jc w:val="both"/>
        <w:rPr>
          <w:sz w:val="22"/>
          <w:szCs w:val="22"/>
        </w:rPr>
      </w:pPr>
      <w:r w:rsidRPr="008D1464">
        <w:rPr>
          <w:sz w:val="22"/>
          <w:szCs w:val="22"/>
        </w:rPr>
        <w:t>Wykonawca oświadcza, że nie dokonał zapłaty wynagrodzenia należnego Podwykonawcy za roboty</w:t>
      </w:r>
      <w:r>
        <w:rPr>
          <w:sz w:val="22"/>
          <w:szCs w:val="22"/>
        </w:rPr>
        <w:t>*</w:t>
      </w:r>
      <w:r w:rsidRPr="008D1464">
        <w:rPr>
          <w:sz w:val="22"/>
          <w:szCs w:val="22"/>
        </w:rPr>
        <w:t>/dostawy</w:t>
      </w:r>
      <w:r>
        <w:rPr>
          <w:sz w:val="22"/>
          <w:szCs w:val="22"/>
        </w:rPr>
        <w:t>*</w:t>
      </w:r>
      <w:r w:rsidRPr="008D1464">
        <w:rPr>
          <w:sz w:val="22"/>
          <w:szCs w:val="22"/>
        </w:rPr>
        <w:t>/usługi</w:t>
      </w:r>
      <w:r>
        <w:rPr>
          <w:sz w:val="22"/>
          <w:szCs w:val="22"/>
        </w:rPr>
        <w:t>*</w:t>
      </w:r>
      <w:r w:rsidRPr="008D1464">
        <w:rPr>
          <w:sz w:val="22"/>
          <w:szCs w:val="22"/>
        </w:rPr>
        <w:t xml:space="preserve">  wskazane w pkt 5 poz</w:t>
      </w:r>
      <w:r>
        <w:rPr>
          <w:sz w:val="22"/>
          <w:szCs w:val="22"/>
        </w:rPr>
        <w:t>. ….  w kwocie ……………………. PLN  z </w:t>
      </w:r>
      <w:r w:rsidRPr="008D1464">
        <w:rPr>
          <w:sz w:val="22"/>
          <w:szCs w:val="22"/>
        </w:rPr>
        <w:t>powodu: …………………………………………………………..*</w:t>
      </w:r>
    </w:p>
    <w:p w14:paraId="759A0F31" w14:textId="77777777" w:rsidR="00EA323C" w:rsidRPr="008D1464" w:rsidRDefault="00EA323C" w:rsidP="00D97A34">
      <w:pPr>
        <w:pStyle w:val="Akapitzlist"/>
        <w:widowControl/>
        <w:numPr>
          <w:ilvl w:val="0"/>
          <w:numId w:val="12"/>
        </w:numPr>
        <w:tabs>
          <w:tab w:val="left" w:pos="426"/>
        </w:tabs>
        <w:autoSpaceDE/>
        <w:adjustRightInd/>
        <w:spacing w:before="60" w:after="60"/>
        <w:ind w:left="426" w:hanging="426"/>
        <w:contextualSpacing/>
        <w:jc w:val="both"/>
        <w:rPr>
          <w:sz w:val="22"/>
          <w:szCs w:val="22"/>
        </w:rPr>
      </w:pPr>
      <w:r w:rsidRPr="008D1464">
        <w:rPr>
          <w:sz w:val="22"/>
          <w:szCs w:val="22"/>
        </w:rPr>
        <w:t xml:space="preserve">Termin wykonania </w:t>
      </w:r>
      <w:r>
        <w:rPr>
          <w:sz w:val="22"/>
          <w:szCs w:val="22"/>
        </w:rPr>
        <w:t>R</w:t>
      </w:r>
      <w:r w:rsidRPr="008D1464">
        <w:rPr>
          <w:sz w:val="22"/>
          <w:szCs w:val="22"/>
        </w:rPr>
        <w:t>obót został dotrzymany</w:t>
      </w:r>
      <w:r>
        <w:rPr>
          <w:sz w:val="22"/>
          <w:szCs w:val="22"/>
        </w:rPr>
        <w:t>*</w:t>
      </w:r>
      <w:r w:rsidRPr="008D1464">
        <w:rPr>
          <w:sz w:val="22"/>
          <w:szCs w:val="22"/>
        </w:rPr>
        <w:t>/niedotrzymany</w:t>
      </w:r>
      <w:r>
        <w:rPr>
          <w:sz w:val="22"/>
          <w:szCs w:val="22"/>
        </w:rPr>
        <w:t>*</w:t>
      </w:r>
      <w:r w:rsidRPr="008D1464">
        <w:rPr>
          <w:sz w:val="22"/>
          <w:szCs w:val="22"/>
        </w:rPr>
        <w:t xml:space="preserve">  a opóźnienie w stosunku do terminu określonego w Umowie wynosi ……………………………………………………… *.</w:t>
      </w:r>
    </w:p>
    <w:p w14:paraId="3245B606" w14:textId="77777777" w:rsidR="00EA323C" w:rsidRPr="008D1464" w:rsidRDefault="00EA323C" w:rsidP="00D97A34">
      <w:pPr>
        <w:pStyle w:val="Akapitzlist"/>
        <w:widowControl/>
        <w:numPr>
          <w:ilvl w:val="0"/>
          <w:numId w:val="12"/>
        </w:numPr>
        <w:tabs>
          <w:tab w:val="left" w:pos="426"/>
        </w:tabs>
        <w:autoSpaceDE/>
        <w:adjustRightInd/>
        <w:spacing w:before="60" w:after="60"/>
        <w:ind w:left="426" w:hanging="426"/>
        <w:contextualSpacing/>
        <w:jc w:val="both"/>
        <w:rPr>
          <w:sz w:val="22"/>
          <w:szCs w:val="22"/>
        </w:rPr>
      </w:pPr>
      <w:r w:rsidRPr="008D1464">
        <w:rPr>
          <w:sz w:val="22"/>
          <w:szCs w:val="22"/>
        </w:rPr>
        <w:t>Wykonawca dostarczył Zamawiającemu wymagane w Umowie  dokumenty odbiorowe*</w:t>
      </w:r>
      <w:r>
        <w:rPr>
          <w:sz w:val="22"/>
          <w:szCs w:val="22"/>
        </w:rPr>
        <w:t>/</w:t>
      </w:r>
      <w:r w:rsidRPr="008D1464">
        <w:rPr>
          <w:sz w:val="22"/>
          <w:szCs w:val="22"/>
        </w:rPr>
        <w:t>nie dostarczył Zamawiającemu wymaganych w Umowie  dokumentów odbiorowych</w:t>
      </w:r>
      <w:r>
        <w:rPr>
          <w:sz w:val="22"/>
          <w:szCs w:val="22"/>
        </w:rPr>
        <w:t>*</w:t>
      </w:r>
      <w:r w:rsidRPr="008D1464">
        <w:rPr>
          <w:sz w:val="22"/>
          <w:szCs w:val="22"/>
        </w:rPr>
        <w:t xml:space="preserve">, tj.    </w:t>
      </w:r>
    </w:p>
    <w:p w14:paraId="3764DB52" w14:textId="77777777" w:rsidR="00EA323C" w:rsidRPr="008D1464" w:rsidRDefault="00EA323C" w:rsidP="00EA323C">
      <w:pPr>
        <w:pStyle w:val="Akapitzlist"/>
        <w:tabs>
          <w:tab w:val="left" w:pos="426"/>
        </w:tabs>
        <w:spacing w:before="60" w:after="60"/>
        <w:ind w:left="426" w:hanging="284"/>
        <w:contextualSpacing/>
        <w:jc w:val="both"/>
        <w:rPr>
          <w:sz w:val="22"/>
          <w:szCs w:val="22"/>
        </w:rPr>
      </w:pPr>
      <w:r w:rsidRPr="008D1464">
        <w:rPr>
          <w:sz w:val="22"/>
          <w:szCs w:val="22"/>
        </w:rPr>
        <w:t>……………………………</w:t>
      </w:r>
      <w:r>
        <w:rPr>
          <w:sz w:val="22"/>
          <w:szCs w:val="22"/>
        </w:rPr>
        <w:t>…………………..………………………………………………………</w:t>
      </w:r>
    </w:p>
    <w:p w14:paraId="333EBC25" w14:textId="77777777" w:rsidR="00EA323C" w:rsidRPr="008D1464" w:rsidRDefault="00EA323C" w:rsidP="00EA323C">
      <w:pPr>
        <w:spacing w:before="60" w:after="60"/>
        <w:rPr>
          <w:b/>
          <w:sz w:val="22"/>
          <w:szCs w:val="22"/>
          <w:u w:val="single"/>
        </w:rPr>
      </w:pPr>
    </w:p>
    <w:p w14:paraId="08C4ABBD" w14:textId="455C3F55" w:rsidR="00EA323C" w:rsidRPr="008D1464" w:rsidRDefault="00F04535" w:rsidP="00D97A34">
      <w:pPr>
        <w:pStyle w:val="Akapitzlist"/>
        <w:widowControl/>
        <w:numPr>
          <w:ilvl w:val="0"/>
          <w:numId w:val="12"/>
        </w:numPr>
        <w:tabs>
          <w:tab w:val="left" w:pos="426"/>
        </w:tabs>
        <w:autoSpaceDE/>
        <w:adjustRightInd/>
        <w:spacing w:before="60" w:after="60"/>
        <w:ind w:left="426" w:hanging="426"/>
        <w:contextualSpacing/>
        <w:rPr>
          <w:bCs/>
          <w:sz w:val="22"/>
          <w:szCs w:val="22"/>
        </w:rPr>
      </w:pPr>
      <w:r>
        <w:rPr>
          <w:bCs/>
          <w:sz w:val="22"/>
          <w:szCs w:val="22"/>
        </w:rPr>
        <w:t xml:space="preserve">Uwagi i zastrzeżenia </w:t>
      </w:r>
      <w:r w:rsidR="00EA323C" w:rsidRPr="008D1464">
        <w:rPr>
          <w:bCs/>
          <w:sz w:val="22"/>
          <w:szCs w:val="22"/>
        </w:rPr>
        <w:t xml:space="preserve">Zamawiającego </w:t>
      </w:r>
      <w:r>
        <w:rPr>
          <w:bCs/>
          <w:sz w:val="22"/>
          <w:szCs w:val="22"/>
        </w:rPr>
        <w:t xml:space="preserve">co </w:t>
      </w:r>
      <w:r w:rsidR="00EA323C" w:rsidRPr="008D1464">
        <w:rPr>
          <w:bCs/>
          <w:sz w:val="22"/>
          <w:szCs w:val="22"/>
        </w:rPr>
        <w:t xml:space="preserve">do ilości, jakości wykonanych </w:t>
      </w:r>
      <w:r w:rsidR="00EA323C">
        <w:rPr>
          <w:bCs/>
          <w:sz w:val="22"/>
          <w:szCs w:val="22"/>
        </w:rPr>
        <w:t>R</w:t>
      </w:r>
      <w:r w:rsidR="00EA323C" w:rsidRPr="008D1464">
        <w:rPr>
          <w:bCs/>
          <w:sz w:val="22"/>
          <w:szCs w:val="22"/>
        </w:rPr>
        <w:t xml:space="preserve">obót, złożonych dokumentów odbiorowych: </w:t>
      </w:r>
    </w:p>
    <w:p w14:paraId="7BFD3265" w14:textId="77777777" w:rsidR="00EA323C" w:rsidRPr="008D1464" w:rsidRDefault="00EA323C" w:rsidP="00EA323C">
      <w:pPr>
        <w:tabs>
          <w:tab w:val="left" w:pos="426"/>
        </w:tabs>
        <w:spacing w:before="60" w:after="60"/>
        <w:rPr>
          <w:bCs/>
          <w:sz w:val="22"/>
          <w:szCs w:val="22"/>
        </w:rPr>
      </w:pPr>
      <w:r w:rsidRPr="008D1464">
        <w:rPr>
          <w:bCs/>
          <w:sz w:val="22"/>
          <w:szCs w:val="22"/>
        </w:rPr>
        <w:t>………………………………………………………………………………………………………………………………………………………………………………………………………………………………………………………………………………………………………………………………………………………….……………………………………………………….. ………………………………</w:t>
      </w:r>
    </w:p>
    <w:p w14:paraId="3B834A7F" w14:textId="77777777" w:rsidR="00EA323C" w:rsidRPr="008D1464" w:rsidRDefault="00EA323C" w:rsidP="00EA323C">
      <w:pPr>
        <w:spacing w:before="60" w:after="60"/>
        <w:jc w:val="center"/>
        <w:rPr>
          <w:b/>
          <w:sz w:val="22"/>
          <w:szCs w:val="22"/>
          <w:u w:val="single"/>
        </w:rPr>
      </w:pPr>
    </w:p>
    <w:p w14:paraId="36CDC314" w14:textId="77777777" w:rsidR="00EA323C" w:rsidRPr="008D1464" w:rsidRDefault="00EA323C" w:rsidP="00D97A34">
      <w:pPr>
        <w:pStyle w:val="Akapitzlist"/>
        <w:widowControl/>
        <w:numPr>
          <w:ilvl w:val="0"/>
          <w:numId w:val="12"/>
        </w:numPr>
        <w:autoSpaceDE/>
        <w:adjustRightInd/>
        <w:spacing w:before="60" w:after="60"/>
        <w:ind w:left="0" w:firstLine="0"/>
        <w:contextualSpacing/>
        <w:rPr>
          <w:sz w:val="22"/>
          <w:szCs w:val="22"/>
          <w:u w:val="single"/>
        </w:rPr>
      </w:pPr>
      <w:r w:rsidRPr="008D1464">
        <w:rPr>
          <w:sz w:val="22"/>
          <w:szCs w:val="22"/>
          <w:u w:val="single"/>
        </w:rPr>
        <w:t xml:space="preserve"> OŚWIADCZENIE  końcowe  przedstawicieli  Zamawiającego:  </w:t>
      </w:r>
    </w:p>
    <w:p w14:paraId="0EC1A10C" w14:textId="3B9A679C" w:rsidR="00EA323C" w:rsidRPr="008D1464" w:rsidRDefault="00EA323C" w:rsidP="00D97A34">
      <w:pPr>
        <w:pStyle w:val="Akapitzlist"/>
        <w:widowControl/>
        <w:numPr>
          <w:ilvl w:val="6"/>
          <w:numId w:val="12"/>
        </w:numPr>
        <w:tabs>
          <w:tab w:val="left" w:pos="426"/>
        </w:tabs>
        <w:autoSpaceDE/>
        <w:adjustRightInd/>
        <w:spacing w:before="60" w:after="60"/>
        <w:ind w:left="709" w:hanging="425"/>
        <w:contextualSpacing/>
        <w:jc w:val="both"/>
        <w:rPr>
          <w:bCs/>
          <w:sz w:val="22"/>
          <w:szCs w:val="22"/>
        </w:rPr>
      </w:pPr>
      <w:r w:rsidRPr="008D1464">
        <w:rPr>
          <w:bCs/>
          <w:sz w:val="22"/>
          <w:szCs w:val="22"/>
        </w:rPr>
        <w:t xml:space="preserve">uznaje się, że </w:t>
      </w:r>
      <w:r>
        <w:rPr>
          <w:bCs/>
          <w:sz w:val="22"/>
          <w:szCs w:val="22"/>
        </w:rPr>
        <w:t>Roboty</w:t>
      </w:r>
      <w:r w:rsidRPr="008D1464">
        <w:rPr>
          <w:bCs/>
          <w:sz w:val="22"/>
          <w:szCs w:val="22"/>
        </w:rPr>
        <w:t xml:space="preserve"> objęte przedmiotem Umow</w:t>
      </w:r>
      <w:r>
        <w:rPr>
          <w:bCs/>
          <w:sz w:val="22"/>
          <w:szCs w:val="22"/>
        </w:rPr>
        <w:t>y</w:t>
      </w:r>
      <w:r w:rsidRPr="008D1464">
        <w:rPr>
          <w:bCs/>
          <w:sz w:val="22"/>
          <w:szCs w:val="22"/>
        </w:rPr>
        <w:t xml:space="preserve"> i zgłoszone do odbioru są wykonane zgodnie z Umową, Dokumentacją</w:t>
      </w:r>
      <w:r w:rsidR="0088619B">
        <w:rPr>
          <w:bCs/>
          <w:sz w:val="22"/>
          <w:szCs w:val="22"/>
        </w:rPr>
        <w:t xml:space="preserve"> </w:t>
      </w:r>
      <w:r w:rsidR="000A57D2">
        <w:rPr>
          <w:bCs/>
          <w:sz w:val="22"/>
          <w:szCs w:val="22"/>
        </w:rPr>
        <w:t>projektową</w:t>
      </w:r>
      <w:r w:rsidRPr="008D1464">
        <w:rPr>
          <w:bCs/>
          <w:sz w:val="22"/>
          <w:szCs w:val="22"/>
        </w:rPr>
        <w:t xml:space="preserve"> oraz obowiązującymi przepisami*,</w:t>
      </w:r>
    </w:p>
    <w:p w14:paraId="354C077A" w14:textId="77777777" w:rsidR="00EA323C" w:rsidRPr="008D1464" w:rsidRDefault="00EA323C" w:rsidP="00D97A34">
      <w:pPr>
        <w:pStyle w:val="Akapitzlist"/>
        <w:widowControl/>
        <w:numPr>
          <w:ilvl w:val="6"/>
          <w:numId w:val="12"/>
        </w:numPr>
        <w:tabs>
          <w:tab w:val="left" w:pos="709"/>
        </w:tabs>
        <w:autoSpaceDE/>
        <w:adjustRightInd/>
        <w:spacing w:before="60" w:after="60"/>
        <w:ind w:left="709" w:hanging="425"/>
        <w:contextualSpacing/>
        <w:rPr>
          <w:bCs/>
          <w:sz w:val="22"/>
          <w:szCs w:val="22"/>
        </w:rPr>
      </w:pPr>
      <w:r>
        <w:rPr>
          <w:bCs/>
          <w:sz w:val="22"/>
          <w:szCs w:val="22"/>
        </w:rPr>
        <w:t>u</w:t>
      </w:r>
      <w:r w:rsidRPr="008D1464">
        <w:rPr>
          <w:bCs/>
          <w:sz w:val="22"/>
          <w:szCs w:val="22"/>
        </w:rPr>
        <w:t xml:space="preserve">znaje się </w:t>
      </w:r>
      <w:r>
        <w:rPr>
          <w:bCs/>
          <w:sz w:val="22"/>
          <w:szCs w:val="22"/>
        </w:rPr>
        <w:t xml:space="preserve"> </w:t>
      </w:r>
      <w:r w:rsidRPr="008D1464">
        <w:rPr>
          <w:bCs/>
          <w:sz w:val="22"/>
          <w:szCs w:val="22"/>
        </w:rPr>
        <w:t xml:space="preserve">że </w:t>
      </w:r>
      <w:r>
        <w:rPr>
          <w:bCs/>
          <w:sz w:val="22"/>
          <w:szCs w:val="22"/>
        </w:rPr>
        <w:t>R</w:t>
      </w:r>
      <w:r w:rsidRPr="008D1464">
        <w:rPr>
          <w:bCs/>
          <w:sz w:val="22"/>
          <w:szCs w:val="22"/>
        </w:rPr>
        <w:t xml:space="preserve">oboty objęte przedmiotem Umowy i zgłoszone do odbioru są wadliwie wykonane, </w:t>
      </w:r>
      <w:r>
        <w:rPr>
          <w:bCs/>
          <w:sz w:val="22"/>
          <w:szCs w:val="22"/>
        </w:rPr>
        <w:t>z następujących powodów:</w:t>
      </w:r>
      <w:r w:rsidRPr="008D1464">
        <w:rPr>
          <w:bCs/>
          <w:sz w:val="22"/>
          <w:szCs w:val="22"/>
        </w:rPr>
        <w:t xml:space="preserve"> ………………………………………………………………………………………………. *  w związku z tym postanawia się, co następuje: ………………………………</w:t>
      </w:r>
      <w:r>
        <w:rPr>
          <w:bCs/>
          <w:sz w:val="22"/>
          <w:szCs w:val="22"/>
        </w:rPr>
        <w:t>………………………….………………………………………..</w:t>
      </w:r>
    </w:p>
    <w:p w14:paraId="40C79D0D" w14:textId="77777777" w:rsidR="00EA323C" w:rsidRPr="00805EFA" w:rsidRDefault="00EA323C" w:rsidP="00EA323C">
      <w:pPr>
        <w:tabs>
          <w:tab w:val="left" w:pos="426"/>
        </w:tabs>
        <w:spacing w:before="60" w:after="60"/>
        <w:ind w:firstLine="709"/>
        <w:rPr>
          <w:bCs/>
          <w:sz w:val="22"/>
          <w:szCs w:val="22"/>
        </w:rPr>
      </w:pPr>
      <w:r w:rsidRPr="00805EFA">
        <w:rPr>
          <w:bCs/>
          <w:sz w:val="22"/>
          <w:szCs w:val="22"/>
        </w:rPr>
        <w:t>…………………………………………</w:t>
      </w:r>
      <w:r>
        <w:rPr>
          <w:bCs/>
          <w:sz w:val="22"/>
          <w:szCs w:val="22"/>
        </w:rPr>
        <w:t>…………………………………………………………</w:t>
      </w:r>
    </w:p>
    <w:p w14:paraId="44E0CB5F" w14:textId="77777777" w:rsidR="00EA323C" w:rsidRPr="008D1464" w:rsidRDefault="00EA323C" w:rsidP="00D97A34">
      <w:pPr>
        <w:pStyle w:val="Akapitzlist"/>
        <w:widowControl/>
        <w:numPr>
          <w:ilvl w:val="6"/>
          <w:numId w:val="12"/>
        </w:numPr>
        <w:tabs>
          <w:tab w:val="left" w:pos="709"/>
        </w:tabs>
        <w:autoSpaceDE/>
        <w:adjustRightInd/>
        <w:spacing w:before="60" w:after="60"/>
        <w:ind w:left="426" w:hanging="142"/>
        <w:contextualSpacing/>
        <w:rPr>
          <w:bCs/>
          <w:sz w:val="22"/>
          <w:szCs w:val="22"/>
        </w:rPr>
      </w:pPr>
      <w:r w:rsidRPr="008D1464">
        <w:rPr>
          <w:sz w:val="22"/>
          <w:szCs w:val="22"/>
        </w:rPr>
        <w:t xml:space="preserve">wynagrodzenie  Wykonawcy za wykonane i odebrane </w:t>
      </w:r>
      <w:r>
        <w:rPr>
          <w:sz w:val="22"/>
          <w:szCs w:val="22"/>
        </w:rPr>
        <w:t>R</w:t>
      </w:r>
      <w:r w:rsidRPr="008D1464">
        <w:rPr>
          <w:sz w:val="22"/>
          <w:szCs w:val="22"/>
        </w:rPr>
        <w:t>oboty, zgodnie z Umową, wynosi ……………………………</w:t>
      </w:r>
      <w:r>
        <w:rPr>
          <w:sz w:val="22"/>
          <w:szCs w:val="22"/>
        </w:rPr>
        <w:t>…………… PLN  słownie  ……..…………………</w:t>
      </w:r>
      <w:r w:rsidRPr="008D1464">
        <w:rPr>
          <w:sz w:val="22"/>
          <w:szCs w:val="22"/>
        </w:rPr>
        <w:t>………………*.</w:t>
      </w:r>
    </w:p>
    <w:p w14:paraId="7EE6D892" w14:textId="77777777" w:rsidR="00EA323C" w:rsidRPr="009E1EF7" w:rsidRDefault="00EA323C" w:rsidP="00D97A34">
      <w:pPr>
        <w:pStyle w:val="Akapitzlist"/>
        <w:widowControl/>
        <w:numPr>
          <w:ilvl w:val="6"/>
          <w:numId w:val="12"/>
        </w:numPr>
        <w:tabs>
          <w:tab w:val="left" w:pos="709"/>
        </w:tabs>
        <w:autoSpaceDE/>
        <w:adjustRightInd/>
        <w:spacing w:before="60" w:after="60"/>
        <w:ind w:left="426" w:hanging="142"/>
        <w:contextualSpacing/>
        <w:rPr>
          <w:sz w:val="22"/>
          <w:szCs w:val="22"/>
        </w:rPr>
      </w:pPr>
      <w:r w:rsidRPr="009E1EF7">
        <w:rPr>
          <w:sz w:val="22"/>
          <w:szCs w:val="22"/>
        </w:rPr>
        <w:t>okres gwarancji i rękojmi  zgodnie z Umową upływa w dniu ………………………….. . *</w:t>
      </w:r>
    </w:p>
    <w:p w14:paraId="790F49CE" w14:textId="77777777" w:rsidR="00EA323C" w:rsidRPr="008D1464" w:rsidRDefault="00EA323C" w:rsidP="00D97A34">
      <w:pPr>
        <w:pStyle w:val="Akapitzlist"/>
        <w:widowControl/>
        <w:numPr>
          <w:ilvl w:val="6"/>
          <w:numId w:val="12"/>
        </w:numPr>
        <w:tabs>
          <w:tab w:val="left" w:pos="709"/>
        </w:tabs>
        <w:autoSpaceDE/>
        <w:adjustRightInd/>
        <w:spacing w:before="60" w:after="60"/>
        <w:ind w:left="709" w:hanging="425"/>
        <w:contextualSpacing/>
        <w:rPr>
          <w:bCs/>
          <w:sz w:val="22"/>
          <w:szCs w:val="22"/>
        </w:rPr>
      </w:pPr>
      <w:r w:rsidRPr="009E1EF7">
        <w:rPr>
          <w:sz w:val="22"/>
          <w:szCs w:val="22"/>
        </w:rPr>
        <w:t>niniejszy Protokół stanowi</w:t>
      </w:r>
      <w:r>
        <w:rPr>
          <w:sz w:val="22"/>
          <w:szCs w:val="22"/>
        </w:rPr>
        <w:t>*</w:t>
      </w:r>
      <w:r w:rsidRPr="009E1EF7">
        <w:rPr>
          <w:sz w:val="22"/>
          <w:szCs w:val="22"/>
        </w:rPr>
        <w:t>/ nie stanowi* podstawę</w:t>
      </w:r>
      <w:r>
        <w:rPr>
          <w:sz w:val="22"/>
          <w:szCs w:val="22"/>
        </w:rPr>
        <w:t>*/podstawy*</w:t>
      </w:r>
      <w:r w:rsidRPr="009E1EF7">
        <w:rPr>
          <w:sz w:val="22"/>
          <w:szCs w:val="22"/>
        </w:rPr>
        <w:t xml:space="preserve"> </w:t>
      </w:r>
      <w:r w:rsidRPr="008D1464">
        <w:rPr>
          <w:sz w:val="22"/>
          <w:szCs w:val="22"/>
        </w:rPr>
        <w:t xml:space="preserve">do </w:t>
      </w:r>
      <w:r>
        <w:rPr>
          <w:sz w:val="22"/>
          <w:szCs w:val="22"/>
        </w:rPr>
        <w:t>wypłaty wynagrodzenia, w wysokości określonej w pkt 11 ppkt 3</w:t>
      </w:r>
    </w:p>
    <w:p w14:paraId="5A8F4BE9" w14:textId="77777777" w:rsidR="00EA323C" w:rsidRPr="008D1464" w:rsidRDefault="00EA323C" w:rsidP="00EA323C">
      <w:pPr>
        <w:pStyle w:val="Akapitzlist"/>
        <w:tabs>
          <w:tab w:val="left" w:pos="426"/>
        </w:tabs>
        <w:spacing w:before="60" w:after="60"/>
        <w:ind w:left="993"/>
        <w:rPr>
          <w:bCs/>
          <w:sz w:val="22"/>
          <w:szCs w:val="22"/>
        </w:rPr>
      </w:pPr>
    </w:p>
    <w:p w14:paraId="46600F06" w14:textId="77777777" w:rsidR="00EA323C" w:rsidRPr="008D1464" w:rsidRDefault="00EA323C" w:rsidP="00EA323C">
      <w:pPr>
        <w:tabs>
          <w:tab w:val="left" w:pos="426"/>
        </w:tabs>
        <w:spacing w:before="60" w:after="60"/>
        <w:rPr>
          <w:bCs/>
          <w:sz w:val="22"/>
          <w:szCs w:val="22"/>
        </w:rPr>
      </w:pPr>
      <w:r w:rsidRPr="008D1464">
        <w:rPr>
          <w:bCs/>
          <w:sz w:val="22"/>
          <w:szCs w:val="22"/>
        </w:rPr>
        <w:t xml:space="preserve">Warszawa,  dnia ……………………….. </w:t>
      </w:r>
    </w:p>
    <w:p w14:paraId="6E2D29CD" w14:textId="77777777" w:rsidR="00EA323C" w:rsidRDefault="00EA323C" w:rsidP="00EA323C">
      <w:pPr>
        <w:spacing w:before="60" w:after="60"/>
        <w:rPr>
          <w:b/>
          <w:bCs/>
          <w:sz w:val="22"/>
          <w:szCs w:val="22"/>
        </w:rPr>
      </w:pPr>
      <w:r w:rsidRPr="008D1464">
        <w:rPr>
          <w:b/>
          <w:bCs/>
          <w:sz w:val="22"/>
          <w:szCs w:val="22"/>
        </w:rPr>
        <w:t>Ze strony  Zamawiającego:</w:t>
      </w:r>
      <w:r w:rsidRPr="008D1464">
        <w:rPr>
          <w:b/>
          <w:bCs/>
          <w:sz w:val="22"/>
          <w:szCs w:val="22"/>
        </w:rPr>
        <w:tab/>
      </w:r>
      <w:r w:rsidRPr="008D1464">
        <w:rPr>
          <w:b/>
          <w:bCs/>
          <w:sz w:val="22"/>
          <w:szCs w:val="22"/>
        </w:rPr>
        <w:tab/>
      </w:r>
      <w:r w:rsidRPr="008D1464">
        <w:rPr>
          <w:b/>
          <w:bCs/>
          <w:sz w:val="22"/>
          <w:szCs w:val="22"/>
        </w:rPr>
        <w:tab/>
      </w:r>
      <w:r w:rsidRPr="008D1464">
        <w:rPr>
          <w:b/>
          <w:bCs/>
          <w:sz w:val="22"/>
          <w:szCs w:val="22"/>
        </w:rPr>
        <w:tab/>
        <w:t>Ze strony  Wykonawcy:</w:t>
      </w:r>
    </w:p>
    <w:p w14:paraId="55A98865" w14:textId="77777777" w:rsidR="00EA323C" w:rsidRPr="008D1464" w:rsidRDefault="00EA323C" w:rsidP="00EA323C">
      <w:pPr>
        <w:spacing w:before="60" w:after="60"/>
        <w:rPr>
          <w:b/>
          <w:bCs/>
          <w:sz w:val="22"/>
          <w:szCs w:val="22"/>
        </w:rPr>
      </w:pPr>
    </w:p>
    <w:tbl>
      <w:tblPr>
        <w:tblStyle w:val="Tabela-Siatka"/>
        <w:tblW w:w="0" w:type="auto"/>
        <w:tblInd w:w="108" w:type="dxa"/>
        <w:tblLook w:val="04A0" w:firstRow="1" w:lastRow="0" w:firstColumn="1" w:lastColumn="0" w:noHBand="0" w:noVBand="1"/>
      </w:tblPr>
      <w:tblGrid>
        <w:gridCol w:w="4269"/>
        <w:gridCol w:w="4695"/>
      </w:tblGrid>
      <w:tr w:rsidR="00EA323C" w14:paraId="5CE0E848" w14:textId="77777777" w:rsidTr="00EA323C">
        <w:trPr>
          <w:trHeight w:val="907"/>
        </w:trPr>
        <w:tc>
          <w:tcPr>
            <w:tcW w:w="4290" w:type="dxa"/>
            <w:tcBorders>
              <w:top w:val="nil"/>
              <w:left w:val="nil"/>
              <w:bottom w:val="nil"/>
              <w:right w:val="nil"/>
            </w:tcBorders>
            <w:vAlign w:val="center"/>
          </w:tcPr>
          <w:p w14:paraId="63E26C52" w14:textId="77777777" w:rsidR="00EA323C" w:rsidRDefault="00EA323C" w:rsidP="00D97A34">
            <w:pPr>
              <w:pStyle w:val="Akapitzlist"/>
              <w:numPr>
                <w:ilvl w:val="0"/>
                <w:numId w:val="22"/>
              </w:numPr>
              <w:spacing w:before="60" w:after="60"/>
              <w:ind w:hanging="720"/>
              <w:rPr>
                <w:bCs/>
                <w:sz w:val="22"/>
                <w:szCs w:val="22"/>
              </w:rPr>
            </w:pPr>
            <w:r>
              <w:rPr>
                <w:bCs/>
                <w:sz w:val="22"/>
                <w:szCs w:val="22"/>
              </w:rPr>
              <w:t>………………………………………</w:t>
            </w:r>
          </w:p>
        </w:tc>
        <w:tc>
          <w:tcPr>
            <w:tcW w:w="4782" w:type="dxa"/>
            <w:tcBorders>
              <w:top w:val="nil"/>
              <w:left w:val="nil"/>
              <w:bottom w:val="nil"/>
              <w:right w:val="nil"/>
            </w:tcBorders>
            <w:vAlign w:val="center"/>
          </w:tcPr>
          <w:p w14:paraId="006279A2" w14:textId="77777777" w:rsidR="00EA323C" w:rsidRDefault="00EA323C" w:rsidP="00D97A34">
            <w:pPr>
              <w:pStyle w:val="Akapitzlist"/>
              <w:numPr>
                <w:ilvl w:val="0"/>
                <w:numId w:val="23"/>
              </w:numPr>
              <w:spacing w:before="60" w:after="60"/>
              <w:ind w:left="-3" w:firstLine="0"/>
              <w:rPr>
                <w:bCs/>
                <w:sz w:val="22"/>
                <w:szCs w:val="22"/>
              </w:rPr>
            </w:pPr>
            <w:r>
              <w:rPr>
                <w:bCs/>
                <w:sz w:val="22"/>
                <w:szCs w:val="22"/>
              </w:rPr>
              <w:t>…………………………………………..</w:t>
            </w:r>
          </w:p>
        </w:tc>
      </w:tr>
      <w:tr w:rsidR="00EA323C" w14:paraId="5FE9FC59" w14:textId="77777777" w:rsidTr="00EA323C">
        <w:trPr>
          <w:trHeight w:val="907"/>
        </w:trPr>
        <w:tc>
          <w:tcPr>
            <w:tcW w:w="4290" w:type="dxa"/>
            <w:tcBorders>
              <w:top w:val="nil"/>
              <w:left w:val="nil"/>
              <w:bottom w:val="nil"/>
              <w:right w:val="nil"/>
            </w:tcBorders>
            <w:vAlign w:val="center"/>
          </w:tcPr>
          <w:p w14:paraId="3B3C0759" w14:textId="77777777" w:rsidR="00EA323C" w:rsidRDefault="00EA323C" w:rsidP="00D97A34">
            <w:pPr>
              <w:pStyle w:val="Akapitzlist"/>
              <w:numPr>
                <w:ilvl w:val="0"/>
                <w:numId w:val="22"/>
              </w:numPr>
              <w:spacing w:before="60" w:after="60"/>
              <w:ind w:left="0" w:firstLine="0"/>
              <w:rPr>
                <w:bCs/>
                <w:sz w:val="22"/>
                <w:szCs w:val="22"/>
              </w:rPr>
            </w:pPr>
            <w:r>
              <w:rPr>
                <w:bCs/>
                <w:sz w:val="22"/>
                <w:szCs w:val="22"/>
              </w:rPr>
              <w:t>……………………………………...</w:t>
            </w:r>
          </w:p>
        </w:tc>
        <w:tc>
          <w:tcPr>
            <w:tcW w:w="4782" w:type="dxa"/>
            <w:tcBorders>
              <w:top w:val="nil"/>
              <w:left w:val="nil"/>
              <w:bottom w:val="nil"/>
              <w:right w:val="nil"/>
            </w:tcBorders>
            <w:vAlign w:val="center"/>
          </w:tcPr>
          <w:p w14:paraId="08F2A67F" w14:textId="77777777" w:rsidR="00EA323C" w:rsidRDefault="00EA323C" w:rsidP="00D97A34">
            <w:pPr>
              <w:pStyle w:val="Akapitzlist"/>
              <w:numPr>
                <w:ilvl w:val="0"/>
                <w:numId w:val="23"/>
              </w:numPr>
              <w:spacing w:before="60" w:after="60"/>
              <w:ind w:left="-3" w:firstLine="0"/>
              <w:rPr>
                <w:bCs/>
                <w:sz w:val="22"/>
                <w:szCs w:val="22"/>
              </w:rPr>
            </w:pPr>
            <w:r>
              <w:rPr>
                <w:bCs/>
                <w:sz w:val="22"/>
                <w:szCs w:val="22"/>
              </w:rPr>
              <w:t>…………………………………………..</w:t>
            </w:r>
          </w:p>
        </w:tc>
      </w:tr>
      <w:tr w:rsidR="00EA323C" w14:paraId="0DE59FC8" w14:textId="77777777" w:rsidTr="00EA323C">
        <w:trPr>
          <w:trHeight w:val="907"/>
        </w:trPr>
        <w:tc>
          <w:tcPr>
            <w:tcW w:w="4290" w:type="dxa"/>
            <w:tcBorders>
              <w:top w:val="nil"/>
              <w:left w:val="nil"/>
              <w:bottom w:val="nil"/>
              <w:right w:val="nil"/>
            </w:tcBorders>
            <w:vAlign w:val="center"/>
          </w:tcPr>
          <w:p w14:paraId="2E82D499" w14:textId="77777777" w:rsidR="00EA323C" w:rsidRDefault="00EA323C" w:rsidP="00D97A34">
            <w:pPr>
              <w:pStyle w:val="Akapitzlist"/>
              <w:numPr>
                <w:ilvl w:val="0"/>
                <w:numId w:val="22"/>
              </w:numPr>
              <w:spacing w:before="60" w:after="60"/>
              <w:ind w:left="0" w:firstLine="0"/>
              <w:rPr>
                <w:bCs/>
                <w:sz w:val="22"/>
                <w:szCs w:val="22"/>
              </w:rPr>
            </w:pPr>
            <w:r>
              <w:rPr>
                <w:bCs/>
                <w:sz w:val="22"/>
                <w:szCs w:val="22"/>
              </w:rPr>
              <w:t>………………………………………</w:t>
            </w:r>
          </w:p>
        </w:tc>
        <w:tc>
          <w:tcPr>
            <w:tcW w:w="4782" w:type="dxa"/>
            <w:tcBorders>
              <w:top w:val="nil"/>
              <w:left w:val="nil"/>
              <w:bottom w:val="nil"/>
              <w:right w:val="nil"/>
            </w:tcBorders>
            <w:vAlign w:val="center"/>
          </w:tcPr>
          <w:p w14:paraId="6C22CB7E" w14:textId="77777777" w:rsidR="00EA323C" w:rsidRDefault="00EA323C" w:rsidP="00D97A34">
            <w:pPr>
              <w:pStyle w:val="Akapitzlist"/>
              <w:numPr>
                <w:ilvl w:val="0"/>
                <w:numId w:val="23"/>
              </w:numPr>
              <w:spacing w:before="60" w:after="60"/>
              <w:ind w:hanging="723"/>
              <w:rPr>
                <w:bCs/>
                <w:sz w:val="22"/>
                <w:szCs w:val="22"/>
              </w:rPr>
            </w:pPr>
            <w:r>
              <w:rPr>
                <w:bCs/>
                <w:sz w:val="22"/>
                <w:szCs w:val="22"/>
              </w:rPr>
              <w:t>………………………………………….</w:t>
            </w:r>
          </w:p>
        </w:tc>
      </w:tr>
      <w:tr w:rsidR="00EA323C" w14:paraId="20FC1722" w14:textId="77777777" w:rsidTr="00EA323C">
        <w:trPr>
          <w:trHeight w:val="907"/>
        </w:trPr>
        <w:tc>
          <w:tcPr>
            <w:tcW w:w="4290" w:type="dxa"/>
            <w:tcBorders>
              <w:top w:val="nil"/>
              <w:left w:val="nil"/>
              <w:bottom w:val="nil"/>
              <w:right w:val="nil"/>
            </w:tcBorders>
            <w:vAlign w:val="center"/>
          </w:tcPr>
          <w:p w14:paraId="3D2F6AA3" w14:textId="77777777" w:rsidR="00EA323C" w:rsidRDefault="00EA323C" w:rsidP="00D97A34">
            <w:pPr>
              <w:pStyle w:val="Akapitzlist"/>
              <w:numPr>
                <w:ilvl w:val="0"/>
                <w:numId w:val="22"/>
              </w:numPr>
              <w:spacing w:before="60" w:after="60"/>
              <w:ind w:left="0" w:firstLine="0"/>
              <w:rPr>
                <w:bCs/>
                <w:sz w:val="22"/>
                <w:szCs w:val="22"/>
              </w:rPr>
            </w:pPr>
            <w:r>
              <w:rPr>
                <w:bCs/>
                <w:sz w:val="22"/>
                <w:szCs w:val="22"/>
              </w:rPr>
              <w:t>………………………………………</w:t>
            </w:r>
          </w:p>
        </w:tc>
        <w:tc>
          <w:tcPr>
            <w:tcW w:w="4782" w:type="dxa"/>
            <w:tcBorders>
              <w:top w:val="nil"/>
              <w:left w:val="nil"/>
              <w:bottom w:val="nil"/>
              <w:right w:val="nil"/>
            </w:tcBorders>
            <w:vAlign w:val="center"/>
          </w:tcPr>
          <w:p w14:paraId="5F1AC4C8" w14:textId="77777777" w:rsidR="00EA323C" w:rsidRDefault="00EA323C" w:rsidP="00D97A34">
            <w:pPr>
              <w:pStyle w:val="Akapitzlist"/>
              <w:numPr>
                <w:ilvl w:val="0"/>
                <w:numId w:val="23"/>
              </w:numPr>
              <w:spacing w:before="60" w:after="60"/>
              <w:ind w:hanging="723"/>
              <w:rPr>
                <w:bCs/>
                <w:sz w:val="22"/>
                <w:szCs w:val="22"/>
              </w:rPr>
            </w:pPr>
            <w:r>
              <w:rPr>
                <w:bCs/>
                <w:sz w:val="22"/>
                <w:szCs w:val="22"/>
              </w:rPr>
              <w:t>………………………………………….</w:t>
            </w:r>
          </w:p>
        </w:tc>
      </w:tr>
    </w:tbl>
    <w:p w14:paraId="18A3C027" w14:textId="017BBE40" w:rsidR="00D44A9D" w:rsidRDefault="00EA323C" w:rsidP="00DC4B34">
      <w:pPr>
        <w:spacing w:before="60" w:after="60"/>
        <w:rPr>
          <w:b/>
          <w:bCs/>
          <w:sz w:val="22"/>
          <w:szCs w:val="22"/>
        </w:rPr>
      </w:pPr>
      <w:r w:rsidRPr="008D1464">
        <w:rPr>
          <w:b/>
          <w:bCs/>
          <w:sz w:val="22"/>
          <w:szCs w:val="22"/>
        </w:rPr>
        <w:t xml:space="preserve">* </w:t>
      </w:r>
      <w:r w:rsidRPr="008D1464">
        <w:rPr>
          <w:bCs/>
          <w:sz w:val="22"/>
          <w:szCs w:val="22"/>
        </w:rPr>
        <w:t>- niepotrzebne skreślić</w:t>
      </w:r>
      <w:r w:rsidR="00D44A9D">
        <w:rPr>
          <w:sz w:val="22"/>
          <w:szCs w:val="22"/>
        </w:rPr>
        <w:br w:type="page"/>
      </w:r>
    </w:p>
    <w:p w14:paraId="0B36D49D" w14:textId="34DB33D4" w:rsidR="0088619B" w:rsidRPr="008D1464" w:rsidRDefault="0088619B" w:rsidP="00813655">
      <w:pPr>
        <w:pStyle w:val="StylZACZNIK"/>
      </w:pPr>
      <w:r>
        <w:lastRenderedPageBreak/>
        <w:t>Załącznik nr 8</w:t>
      </w:r>
      <w:r w:rsidRPr="008D1464">
        <w:t xml:space="preserve"> do Umowy</w:t>
      </w:r>
    </w:p>
    <w:p w14:paraId="51873585" w14:textId="77777777" w:rsidR="0088619B" w:rsidRPr="008D1464" w:rsidRDefault="0088619B" w:rsidP="00813655">
      <w:pPr>
        <w:pStyle w:val="StylZACZNIK"/>
      </w:pPr>
      <w:r w:rsidRPr="008D1464">
        <w:t>nr …./201</w:t>
      </w:r>
      <w:r>
        <w:t>9</w:t>
      </w:r>
      <w:r w:rsidRPr="008D1464">
        <w:t xml:space="preserve"> z dnia      201</w:t>
      </w:r>
      <w:r>
        <w:t>9 r.</w:t>
      </w:r>
    </w:p>
    <w:p w14:paraId="4DB280E6" w14:textId="77777777" w:rsidR="00DC4B34" w:rsidRDefault="00DC4B34" w:rsidP="00DC4B34">
      <w:pPr>
        <w:pStyle w:val="sylNORMALNY"/>
      </w:pPr>
    </w:p>
    <w:p w14:paraId="5407CF4B" w14:textId="77777777" w:rsidR="00DC4B34" w:rsidRDefault="0088619B" w:rsidP="0088619B">
      <w:pPr>
        <w:pStyle w:val="Tytu"/>
        <w:spacing w:before="60" w:after="60"/>
        <w:outlineLvl w:val="0"/>
        <w:rPr>
          <w:sz w:val="22"/>
          <w:szCs w:val="22"/>
        </w:rPr>
      </w:pPr>
      <w:r>
        <w:rPr>
          <w:sz w:val="22"/>
          <w:szCs w:val="22"/>
        </w:rPr>
        <w:t>WARUNKI LICENCJI</w:t>
      </w:r>
    </w:p>
    <w:p w14:paraId="220A90A4" w14:textId="4AA864FC" w:rsidR="00EC44DA" w:rsidRDefault="0088619B" w:rsidP="0088619B">
      <w:pPr>
        <w:pStyle w:val="Tytu"/>
        <w:spacing w:before="60" w:after="60"/>
        <w:outlineLvl w:val="0"/>
        <w:rPr>
          <w:sz w:val="22"/>
          <w:szCs w:val="22"/>
        </w:rPr>
      </w:pPr>
      <w:r>
        <w:rPr>
          <w:sz w:val="22"/>
          <w:szCs w:val="22"/>
        </w:rPr>
        <w:t xml:space="preserve"> NA OPROGRAMOWANIE SKD</w:t>
      </w:r>
      <w:r w:rsidR="00D44A9D">
        <w:rPr>
          <w:sz w:val="22"/>
          <w:szCs w:val="22"/>
        </w:rPr>
        <w:t xml:space="preserve"> i OPROGRAMOWANIE RCP</w:t>
      </w:r>
    </w:p>
    <w:p w14:paraId="73A58527" w14:textId="77777777" w:rsidR="00A541CB" w:rsidRDefault="00A541CB" w:rsidP="00A541CB">
      <w:pPr>
        <w:autoSpaceDE w:val="0"/>
        <w:autoSpaceDN w:val="0"/>
        <w:adjustRightInd w:val="0"/>
        <w:spacing w:before="60" w:after="60"/>
        <w:ind w:left="6372"/>
        <w:rPr>
          <w:b/>
          <w:sz w:val="22"/>
          <w:szCs w:val="22"/>
        </w:rPr>
      </w:pPr>
    </w:p>
    <w:p w14:paraId="31943ACF" w14:textId="77777777" w:rsidR="00531959" w:rsidRPr="00531959" w:rsidRDefault="00531959" w:rsidP="00531959">
      <w:pPr>
        <w:spacing w:line="276" w:lineRule="auto"/>
        <w:jc w:val="center"/>
        <w:rPr>
          <w:i/>
          <w:iCs/>
          <w:sz w:val="22"/>
          <w:szCs w:val="22"/>
        </w:rPr>
      </w:pPr>
      <w:r w:rsidRPr="00531959">
        <w:rPr>
          <w:i/>
          <w:iCs/>
          <w:sz w:val="22"/>
          <w:szCs w:val="22"/>
        </w:rPr>
        <w:t>Załącznik zostanie uzupełniony przed podpisaniem umowy</w:t>
      </w:r>
    </w:p>
    <w:p w14:paraId="2FF21A2A" w14:textId="77777777" w:rsidR="00A541CB" w:rsidRDefault="00A541CB" w:rsidP="00A541CB">
      <w:pPr>
        <w:autoSpaceDE w:val="0"/>
        <w:autoSpaceDN w:val="0"/>
        <w:adjustRightInd w:val="0"/>
        <w:spacing w:before="60" w:after="60"/>
        <w:ind w:left="6372"/>
        <w:rPr>
          <w:b/>
          <w:sz w:val="22"/>
          <w:szCs w:val="22"/>
        </w:rPr>
      </w:pPr>
    </w:p>
    <w:p w14:paraId="75E28483" w14:textId="77777777" w:rsidR="00A541CB" w:rsidRDefault="00A541CB" w:rsidP="00A541CB">
      <w:pPr>
        <w:autoSpaceDE w:val="0"/>
        <w:autoSpaceDN w:val="0"/>
        <w:adjustRightInd w:val="0"/>
        <w:spacing w:before="60" w:after="60"/>
        <w:ind w:left="6372"/>
        <w:rPr>
          <w:b/>
          <w:sz w:val="22"/>
          <w:szCs w:val="22"/>
        </w:rPr>
      </w:pPr>
    </w:p>
    <w:p w14:paraId="0E028BD4" w14:textId="77777777" w:rsidR="00A541CB" w:rsidRDefault="00A541CB" w:rsidP="00A541CB">
      <w:pPr>
        <w:autoSpaceDE w:val="0"/>
        <w:autoSpaceDN w:val="0"/>
        <w:adjustRightInd w:val="0"/>
        <w:spacing w:before="60" w:after="60"/>
        <w:ind w:left="6372"/>
        <w:rPr>
          <w:b/>
          <w:sz w:val="22"/>
          <w:szCs w:val="22"/>
        </w:rPr>
      </w:pPr>
    </w:p>
    <w:p w14:paraId="12BB0FC5" w14:textId="77777777" w:rsidR="00A541CB" w:rsidRDefault="00A541CB" w:rsidP="00A541CB">
      <w:pPr>
        <w:autoSpaceDE w:val="0"/>
        <w:autoSpaceDN w:val="0"/>
        <w:adjustRightInd w:val="0"/>
        <w:spacing w:before="60" w:after="60"/>
        <w:ind w:left="6372"/>
        <w:rPr>
          <w:b/>
          <w:sz w:val="22"/>
          <w:szCs w:val="22"/>
        </w:rPr>
      </w:pPr>
    </w:p>
    <w:p w14:paraId="2D58C48C" w14:textId="77777777" w:rsidR="00A541CB" w:rsidRDefault="00A541CB" w:rsidP="00A541CB">
      <w:pPr>
        <w:autoSpaceDE w:val="0"/>
        <w:autoSpaceDN w:val="0"/>
        <w:adjustRightInd w:val="0"/>
        <w:spacing w:before="60" w:after="60"/>
        <w:ind w:left="6372"/>
        <w:rPr>
          <w:b/>
          <w:sz w:val="22"/>
          <w:szCs w:val="22"/>
        </w:rPr>
      </w:pPr>
    </w:p>
    <w:p w14:paraId="4178E961" w14:textId="77777777" w:rsidR="00A541CB" w:rsidRDefault="00A541CB" w:rsidP="00A541CB">
      <w:pPr>
        <w:autoSpaceDE w:val="0"/>
        <w:autoSpaceDN w:val="0"/>
        <w:adjustRightInd w:val="0"/>
        <w:spacing w:before="60" w:after="60"/>
        <w:ind w:left="6372"/>
        <w:rPr>
          <w:b/>
          <w:sz w:val="22"/>
          <w:szCs w:val="22"/>
        </w:rPr>
      </w:pPr>
    </w:p>
    <w:p w14:paraId="569E02C2" w14:textId="77777777" w:rsidR="00A541CB" w:rsidRDefault="00A541CB" w:rsidP="00A541CB">
      <w:pPr>
        <w:autoSpaceDE w:val="0"/>
        <w:autoSpaceDN w:val="0"/>
        <w:adjustRightInd w:val="0"/>
        <w:spacing w:before="60" w:after="60"/>
        <w:ind w:left="6372"/>
        <w:rPr>
          <w:b/>
          <w:sz w:val="22"/>
          <w:szCs w:val="22"/>
        </w:rPr>
      </w:pPr>
    </w:p>
    <w:p w14:paraId="06DCA220" w14:textId="77777777" w:rsidR="00A541CB" w:rsidRDefault="00A541CB" w:rsidP="00A541CB">
      <w:pPr>
        <w:autoSpaceDE w:val="0"/>
        <w:autoSpaceDN w:val="0"/>
        <w:adjustRightInd w:val="0"/>
        <w:spacing w:before="60" w:after="60"/>
        <w:ind w:left="6372"/>
        <w:rPr>
          <w:b/>
          <w:sz w:val="22"/>
          <w:szCs w:val="22"/>
        </w:rPr>
      </w:pPr>
    </w:p>
    <w:p w14:paraId="59444A57" w14:textId="77777777" w:rsidR="00A541CB" w:rsidRDefault="00A541CB" w:rsidP="00A541CB">
      <w:pPr>
        <w:autoSpaceDE w:val="0"/>
        <w:autoSpaceDN w:val="0"/>
        <w:adjustRightInd w:val="0"/>
        <w:spacing w:before="60" w:after="60"/>
        <w:ind w:left="6372"/>
        <w:rPr>
          <w:b/>
          <w:sz w:val="22"/>
          <w:szCs w:val="22"/>
        </w:rPr>
      </w:pPr>
    </w:p>
    <w:p w14:paraId="2BE4C599" w14:textId="77777777" w:rsidR="00A541CB" w:rsidRDefault="00A541CB" w:rsidP="00A541CB">
      <w:pPr>
        <w:autoSpaceDE w:val="0"/>
        <w:autoSpaceDN w:val="0"/>
        <w:adjustRightInd w:val="0"/>
        <w:spacing w:before="60" w:after="60"/>
        <w:ind w:left="6372"/>
        <w:rPr>
          <w:b/>
          <w:sz w:val="22"/>
          <w:szCs w:val="22"/>
        </w:rPr>
      </w:pPr>
    </w:p>
    <w:p w14:paraId="027D37D5" w14:textId="77777777" w:rsidR="00A541CB" w:rsidRDefault="00A541CB" w:rsidP="00A541CB">
      <w:pPr>
        <w:autoSpaceDE w:val="0"/>
        <w:autoSpaceDN w:val="0"/>
        <w:adjustRightInd w:val="0"/>
        <w:spacing w:before="60" w:after="60"/>
        <w:ind w:left="6372"/>
        <w:rPr>
          <w:b/>
          <w:sz w:val="22"/>
          <w:szCs w:val="22"/>
        </w:rPr>
      </w:pPr>
    </w:p>
    <w:p w14:paraId="18D3912A" w14:textId="77777777" w:rsidR="00A541CB" w:rsidRDefault="00A541CB" w:rsidP="00A541CB">
      <w:pPr>
        <w:autoSpaceDE w:val="0"/>
        <w:autoSpaceDN w:val="0"/>
        <w:adjustRightInd w:val="0"/>
        <w:spacing w:before="60" w:after="60"/>
        <w:ind w:left="6372"/>
        <w:rPr>
          <w:b/>
          <w:sz w:val="22"/>
          <w:szCs w:val="22"/>
        </w:rPr>
      </w:pPr>
    </w:p>
    <w:p w14:paraId="0774C73D" w14:textId="77777777" w:rsidR="00A541CB" w:rsidRDefault="00A541CB" w:rsidP="00A541CB">
      <w:pPr>
        <w:autoSpaceDE w:val="0"/>
        <w:autoSpaceDN w:val="0"/>
        <w:adjustRightInd w:val="0"/>
        <w:spacing w:before="60" w:after="60"/>
        <w:ind w:left="6372"/>
        <w:rPr>
          <w:b/>
          <w:sz w:val="22"/>
          <w:szCs w:val="22"/>
        </w:rPr>
      </w:pPr>
    </w:p>
    <w:p w14:paraId="260C2483" w14:textId="77777777" w:rsidR="00A541CB" w:rsidRDefault="00A541CB" w:rsidP="00A541CB">
      <w:pPr>
        <w:autoSpaceDE w:val="0"/>
        <w:autoSpaceDN w:val="0"/>
        <w:adjustRightInd w:val="0"/>
        <w:spacing w:before="60" w:after="60"/>
        <w:ind w:left="6372"/>
        <w:rPr>
          <w:b/>
          <w:sz w:val="22"/>
          <w:szCs w:val="22"/>
        </w:rPr>
      </w:pPr>
    </w:p>
    <w:p w14:paraId="3AE175A7" w14:textId="77777777" w:rsidR="00A541CB" w:rsidRDefault="00A541CB" w:rsidP="00A541CB">
      <w:pPr>
        <w:autoSpaceDE w:val="0"/>
        <w:autoSpaceDN w:val="0"/>
        <w:adjustRightInd w:val="0"/>
        <w:spacing w:before="60" w:after="60"/>
        <w:ind w:left="6372"/>
        <w:rPr>
          <w:b/>
          <w:sz w:val="22"/>
          <w:szCs w:val="22"/>
        </w:rPr>
      </w:pPr>
    </w:p>
    <w:p w14:paraId="766B6D1E" w14:textId="77777777" w:rsidR="00A541CB" w:rsidRDefault="00A541CB" w:rsidP="00A541CB">
      <w:pPr>
        <w:autoSpaceDE w:val="0"/>
        <w:autoSpaceDN w:val="0"/>
        <w:adjustRightInd w:val="0"/>
        <w:spacing w:before="60" w:after="60"/>
        <w:ind w:left="6372"/>
        <w:rPr>
          <w:b/>
          <w:sz w:val="22"/>
          <w:szCs w:val="22"/>
        </w:rPr>
      </w:pPr>
    </w:p>
    <w:p w14:paraId="124615DB" w14:textId="77777777" w:rsidR="00A541CB" w:rsidRDefault="00A541CB" w:rsidP="00A541CB">
      <w:pPr>
        <w:autoSpaceDE w:val="0"/>
        <w:autoSpaceDN w:val="0"/>
        <w:adjustRightInd w:val="0"/>
        <w:spacing w:before="60" w:after="60"/>
        <w:ind w:left="6372"/>
        <w:rPr>
          <w:b/>
          <w:sz w:val="22"/>
          <w:szCs w:val="22"/>
        </w:rPr>
      </w:pPr>
    </w:p>
    <w:p w14:paraId="25C13313" w14:textId="77777777" w:rsidR="00A541CB" w:rsidRDefault="00A541CB" w:rsidP="00A541CB">
      <w:pPr>
        <w:autoSpaceDE w:val="0"/>
        <w:autoSpaceDN w:val="0"/>
        <w:adjustRightInd w:val="0"/>
        <w:spacing w:before="60" w:after="60"/>
        <w:ind w:left="6372"/>
        <w:rPr>
          <w:b/>
          <w:sz w:val="22"/>
          <w:szCs w:val="22"/>
        </w:rPr>
      </w:pPr>
    </w:p>
    <w:p w14:paraId="7FD1226F" w14:textId="77777777" w:rsidR="00A541CB" w:rsidRDefault="00A541CB" w:rsidP="00A541CB">
      <w:pPr>
        <w:autoSpaceDE w:val="0"/>
        <w:autoSpaceDN w:val="0"/>
        <w:adjustRightInd w:val="0"/>
        <w:spacing w:before="60" w:after="60"/>
        <w:ind w:left="6372"/>
        <w:rPr>
          <w:b/>
          <w:sz w:val="22"/>
          <w:szCs w:val="22"/>
        </w:rPr>
      </w:pPr>
    </w:p>
    <w:p w14:paraId="152307EB" w14:textId="77777777" w:rsidR="00A541CB" w:rsidRDefault="00A541CB" w:rsidP="00A541CB">
      <w:pPr>
        <w:autoSpaceDE w:val="0"/>
        <w:autoSpaceDN w:val="0"/>
        <w:adjustRightInd w:val="0"/>
        <w:spacing w:before="60" w:after="60"/>
        <w:ind w:left="6372"/>
        <w:rPr>
          <w:b/>
          <w:sz w:val="22"/>
          <w:szCs w:val="22"/>
        </w:rPr>
      </w:pPr>
    </w:p>
    <w:p w14:paraId="7BF38521" w14:textId="77777777" w:rsidR="00A541CB" w:rsidRDefault="00A541CB" w:rsidP="00A541CB">
      <w:pPr>
        <w:autoSpaceDE w:val="0"/>
        <w:autoSpaceDN w:val="0"/>
        <w:adjustRightInd w:val="0"/>
        <w:spacing w:before="60" w:after="60"/>
        <w:ind w:left="6372"/>
        <w:rPr>
          <w:b/>
          <w:sz w:val="22"/>
          <w:szCs w:val="22"/>
        </w:rPr>
      </w:pPr>
    </w:p>
    <w:p w14:paraId="48473D1F" w14:textId="77777777" w:rsidR="00A541CB" w:rsidRDefault="00A541CB" w:rsidP="00A541CB">
      <w:pPr>
        <w:autoSpaceDE w:val="0"/>
        <w:autoSpaceDN w:val="0"/>
        <w:adjustRightInd w:val="0"/>
        <w:spacing w:before="60" w:after="60"/>
        <w:ind w:left="6372"/>
        <w:rPr>
          <w:b/>
          <w:sz w:val="22"/>
          <w:szCs w:val="22"/>
        </w:rPr>
      </w:pPr>
    </w:p>
    <w:p w14:paraId="7000AB18" w14:textId="77777777" w:rsidR="00A541CB" w:rsidRDefault="00A541CB" w:rsidP="00A541CB">
      <w:pPr>
        <w:autoSpaceDE w:val="0"/>
        <w:autoSpaceDN w:val="0"/>
        <w:adjustRightInd w:val="0"/>
        <w:spacing w:before="60" w:after="60"/>
        <w:ind w:left="6372"/>
        <w:rPr>
          <w:b/>
          <w:sz w:val="22"/>
          <w:szCs w:val="22"/>
        </w:rPr>
      </w:pPr>
    </w:p>
    <w:p w14:paraId="64B0B9F1" w14:textId="77777777" w:rsidR="00A541CB" w:rsidRDefault="00A541CB" w:rsidP="00A541CB">
      <w:pPr>
        <w:autoSpaceDE w:val="0"/>
        <w:autoSpaceDN w:val="0"/>
        <w:adjustRightInd w:val="0"/>
        <w:spacing w:before="60" w:after="60"/>
        <w:ind w:left="6372"/>
        <w:rPr>
          <w:b/>
          <w:sz w:val="22"/>
          <w:szCs w:val="22"/>
        </w:rPr>
      </w:pPr>
    </w:p>
    <w:p w14:paraId="6ADA4710" w14:textId="77777777" w:rsidR="00A541CB" w:rsidRDefault="00A541CB" w:rsidP="00A541CB">
      <w:pPr>
        <w:autoSpaceDE w:val="0"/>
        <w:autoSpaceDN w:val="0"/>
        <w:adjustRightInd w:val="0"/>
        <w:spacing w:before="60" w:after="60"/>
        <w:ind w:left="6372"/>
        <w:rPr>
          <w:b/>
          <w:sz w:val="22"/>
          <w:szCs w:val="22"/>
        </w:rPr>
      </w:pPr>
    </w:p>
    <w:p w14:paraId="52E51BF6" w14:textId="77777777" w:rsidR="00A541CB" w:rsidRDefault="00A541CB" w:rsidP="00A541CB">
      <w:pPr>
        <w:autoSpaceDE w:val="0"/>
        <w:autoSpaceDN w:val="0"/>
        <w:adjustRightInd w:val="0"/>
        <w:spacing w:before="60" w:after="60"/>
        <w:ind w:left="6372"/>
        <w:rPr>
          <w:b/>
          <w:sz w:val="22"/>
          <w:szCs w:val="22"/>
        </w:rPr>
      </w:pPr>
    </w:p>
    <w:p w14:paraId="3A6E7C9E" w14:textId="77777777" w:rsidR="00A541CB" w:rsidRDefault="00A541CB" w:rsidP="00A541CB">
      <w:pPr>
        <w:autoSpaceDE w:val="0"/>
        <w:autoSpaceDN w:val="0"/>
        <w:adjustRightInd w:val="0"/>
        <w:spacing w:before="60" w:after="60"/>
        <w:ind w:left="6372"/>
        <w:rPr>
          <w:b/>
          <w:sz w:val="22"/>
          <w:szCs w:val="22"/>
        </w:rPr>
      </w:pPr>
    </w:p>
    <w:p w14:paraId="3BAF817B" w14:textId="77777777" w:rsidR="00A541CB" w:rsidRDefault="00A541CB" w:rsidP="00A541CB">
      <w:pPr>
        <w:autoSpaceDE w:val="0"/>
        <w:autoSpaceDN w:val="0"/>
        <w:adjustRightInd w:val="0"/>
        <w:spacing w:before="60" w:after="60"/>
        <w:ind w:left="6372"/>
        <w:rPr>
          <w:b/>
          <w:sz w:val="22"/>
          <w:szCs w:val="22"/>
        </w:rPr>
      </w:pPr>
    </w:p>
    <w:p w14:paraId="57071B7B" w14:textId="77777777" w:rsidR="00A541CB" w:rsidRDefault="00A541CB" w:rsidP="00A541CB">
      <w:pPr>
        <w:autoSpaceDE w:val="0"/>
        <w:autoSpaceDN w:val="0"/>
        <w:adjustRightInd w:val="0"/>
        <w:spacing w:before="60" w:after="60"/>
        <w:ind w:left="6372"/>
        <w:rPr>
          <w:b/>
          <w:sz w:val="22"/>
          <w:szCs w:val="22"/>
        </w:rPr>
      </w:pPr>
    </w:p>
    <w:p w14:paraId="46B628AE" w14:textId="77777777" w:rsidR="00A541CB" w:rsidRDefault="00A541CB" w:rsidP="00A541CB">
      <w:pPr>
        <w:autoSpaceDE w:val="0"/>
        <w:autoSpaceDN w:val="0"/>
        <w:adjustRightInd w:val="0"/>
        <w:spacing w:before="60" w:after="60"/>
        <w:ind w:left="6372"/>
        <w:rPr>
          <w:b/>
          <w:sz w:val="22"/>
          <w:szCs w:val="22"/>
        </w:rPr>
      </w:pPr>
    </w:p>
    <w:p w14:paraId="554383BC" w14:textId="77777777" w:rsidR="00A541CB" w:rsidRDefault="00A541CB" w:rsidP="00A541CB">
      <w:pPr>
        <w:autoSpaceDE w:val="0"/>
        <w:autoSpaceDN w:val="0"/>
        <w:adjustRightInd w:val="0"/>
        <w:spacing w:before="60" w:after="60"/>
        <w:ind w:left="6372"/>
        <w:rPr>
          <w:b/>
          <w:sz w:val="22"/>
          <w:szCs w:val="22"/>
        </w:rPr>
      </w:pPr>
    </w:p>
    <w:p w14:paraId="1A21AC0D" w14:textId="77777777" w:rsidR="00A541CB" w:rsidRDefault="00A541CB" w:rsidP="00A541CB">
      <w:pPr>
        <w:autoSpaceDE w:val="0"/>
        <w:autoSpaceDN w:val="0"/>
        <w:adjustRightInd w:val="0"/>
        <w:spacing w:before="60" w:after="60"/>
        <w:ind w:left="6372"/>
        <w:rPr>
          <w:b/>
          <w:sz w:val="22"/>
          <w:szCs w:val="22"/>
        </w:rPr>
      </w:pPr>
    </w:p>
    <w:p w14:paraId="18D21FA7" w14:textId="77777777" w:rsidR="00A541CB" w:rsidRDefault="00A541CB" w:rsidP="00A541CB">
      <w:pPr>
        <w:autoSpaceDE w:val="0"/>
        <w:autoSpaceDN w:val="0"/>
        <w:adjustRightInd w:val="0"/>
        <w:spacing w:before="60" w:after="60"/>
        <w:ind w:left="6372"/>
        <w:rPr>
          <w:b/>
          <w:sz w:val="22"/>
          <w:szCs w:val="22"/>
        </w:rPr>
      </w:pPr>
    </w:p>
    <w:p w14:paraId="50151498" w14:textId="5112D23F" w:rsidR="00D44A9D" w:rsidRDefault="00D44A9D">
      <w:pPr>
        <w:spacing w:after="200" w:line="276" w:lineRule="auto"/>
        <w:rPr>
          <w:b/>
          <w:sz w:val="22"/>
          <w:szCs w:val="22"/>
        </w:rPr>
      </w:pPr>
      <w:r>
        <w:rPr>
          <w:b/>
          <w:sz w:val="22"/>
          <w:szCs w:val="22"/>
        </w:rPr>
        <w:br w:type="page"/>
      </w:r>
    </w:p>
    <w:p w14:paraId="0100BF00" w14:textId="77777777" w:rsidR="00A541CB" w:rsidRPr="008D1464" w:rsidRDefault="00A541CB" w:rsidP="00813655">
      <w:pPr>
        <w:pStyle w:val="StylZACZNIK"/>
      </w:pPr>
      <w:r w:rsidRPr="008D1464">
        <w:lastRenderedPageBreak/>
        <w:t xml:space="preserve">Załącznik nr </w:t>
      </w:r>
      <w:r>
        <w:t>9</w:t>
      </w:r>
      <w:r w:rsidRPr="008D1464">
        <w:t xml:space="preserve"> do Umowy</w:t>
      </w:r>
    </w:p>
    <w:p w14:paraId="14AC1C96" w14:textId="77777777" w:rsidR="00A541CB" w:rsidRPr="008D1464" w:rsidRDefault="00A541CB" w:rsidP="00813655">
      <w:pPr>
        <w:pStyle w:val="StylZACZNIK"/>
      </w:pPr>
      <w:r w:rsidRPr="008D1464">
        <w:t>nr …./201</w:t>
      </w:r>
      <w:r>
        <w:t>9</w:t>
      </w:r>
      <w:r w:rsidRPr="008D1464">
        <w:t xml:space="preserve"> z dnia      201</w:t>
      </w:r>
      <w:r>
        <w:t>9 r.</w:t>
      </w:r>
    </w:p>
    <w:p w14:paraId="29D15D74" w14:textId="77777777" w:rsidR="00A541CB" w:rsidRPr="008D1464" w:rsidRDefault="00A541CB" w:rsidP="00A541CB">
      <w:pPr>
        <w:spacing w:before="60" w:after="60"/>
        <w:jc w:val="center"/>
        <w:rPr>
          <w:b/>
          <w:bCs/>
          <w:sz w:val="22"/>
          <w:szCs w:val="22"/>
        </w:rPr>
      </w:pPr>
    </w:p>
    <w:p w14:paraId="5FFB0640" w14:textId="77777777" w:rsidR="00A541CB" w:rsidRPr="008D1464" w:rsidRDefault="00A541CB" w:rsidP="00A541CB">
      <w:pPr>
        <w:spacing w:before="60" w:after="60"/>
        <w:jc w:val="right"/>
        <w:rPr>
          <w:b/>
          <w:bCs/>
          <w:i/>
          <w:sz w:val="22"/>
          <w:szCs w:val="22"/>
        </w:rPr>
      </w:pPr>
    </w:p>
    <w:p w14:paraId="3C2BC0A8" w14:textId="77777777" w:rsidR="00A541CB" w:rsidRPr="00C26EF7" w:rsidRDefault="00A541CB" w:rsidP="00A541CB">
      <w:pPr>
        <w:spacing w:before="60" w:after="60" w:line="300" w:lineRule="exact"/>
        <w:jc w:val="center"/>
        <w:rPr>
          <w:b/>
          <w:bCs/>
          <w:sz w:val="19"/>
          <w:szCs w:val="19"/>
        </w:rPr>
      </w:pPr>
      <w:r w:rsidRPr="00C26EF7">
        <w:rPr>
          <w:b/>
          <w:bCs/>
          <w:sz w:val="19"/>
          <w:szCs w:val="19"/>
        </w:rPr>
        <w:t>P O D W Y K O N A W S T W O</w:t>
      </w:r>
    </w:p>
    <w:p w14:paraId="758ACD16" w14:textId="77777777" w:rsidR="00A541CB" w:rsidRPr="00C26EF7" w:rsidRDefault="00A541CB" w:rsidP="00A541CB">
      <w:pPr>
        <w:spacing w:before="60" w:after="60" w:line="300" w:lineRule="exact"/>
        <w:jc w:val="both"/>
        <w:rPr>
          <w:b/>
          <w:bCs/>
          <w:sz w:val="19"/>
          <w:szCs w:val="19"/>
        </w:rPr>
      </w:pPr>
    </w:p>
    <w:p w14:paraId="68EABFF3" w14:textId="368B6C92"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Wykonawca, w związku z wykonywaniem przedmiotu Umowy, może korzystać </w:t>
      </w:r>
      <w:r w:rsidRPr="00DC4B34">
        <w:rPr>
          <w:bCs/>
          <w:color w:val="auto"/>
          <w:sz w:val="22"/>
          <w:szCs w:val="22"/>
        </w:rPr>
        <w:br/>
        <w:t>z podwykonawstwa w zakresie określonym w ofercie lub za pisemną zgodą Zamawiającego, jeżeli Wykonawca zechce powierzyć podwykonawcy wykonanie części przedmiotu Umowy w trakcie jej realizacji. W takim wypadku, Zamawiający może udzielić Wykonawcy zgody na korzystanie z podwykonawstwa  z uwzględnieniem postanowień art. 36ba ustawy Pzp, na podstawie pisemnego wniosku Wykonawcy. Wniosek Wykonawcy winien wskazywać szczegółowo powody, dla których nie może on zrealizować przedmiotu Umowy bez udziału podwykonawcy, zakres Robót, który chciałby podzlecić i wartość wynagrodzenia za ich wykonanie, wraz z nazwą i</w:t>
      </w:r>
      <w:r w:rsidR="00D44A9D" w:rsidRPr="00DC4B34">
        <w:rPr>
          <w:bCs/>
          <w:color w:val="auto"/>
          <w:sz w:val="22"/>
          <w:szCs w:val="22"/>
        </w:rPr>
        <w:t> </w:t>
      </w:r>
      <w:r w:rsidRPr="00DC4B34">
        <w:rPr>
          <w:bCs/>
          <w:color w:val="auto"/>
          <w:sz w:val="22"/>
          <w:szCs w:val="22"/>
        </w:rPr>
        <w:t>adresem podwykonawcy oraz dokumentami potwierdzającymi, iż podwykonawca jest zdolny do wykonania części zamówienia – odpowiednio w zakresie, w jakim Wykonawca zobowiązany był wykazać swą zdolność do realizacji danej części zamówienia, podczas gdy ubiegał się o udzielenie mu zamówienia. Do powyższego wniosku Wykonawca jest obowiązany  załączyć oświadczenie podwykonawcy, o którym mowa w art. 25a ust. 1 pkt 1 ustawy Pzp, podpisane przez osoby upoważnione do reprezentacji tego podwykonawcy.</w:t>
      </w:r>
    </w:p>
    <w:p w14:paraId="10D2A9F8" w14:textId="36BAA934"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 przypadku realizacji przedmiotu Umowy z udziałem podwykonawców, Wykonawca zobowiązany jest do zawarcia pisemnych umów o podwykonawstwo. Umowa </w:t>
      </w:r>
      <w:r w:rsidRPr="00DC4B34">
        <w:rPr>
          <w:bCs/>
          <w:color w:val="auto"/>
          <w:sz w:val="22"/>
          <w:szCs w:val="22"/>
        </w:rPr>
        <w:br/>
        <w:t xml:space="preserve">o podwykonawstwo zawiera, co najmniej, istotne postanowienia określone w </w:t>
      </w:r>
      <w:r w:rsidR="00430321">
        <w:rPr>
          <w:bCs/>
          <w:color w:val="auto"/>
          <w:sz w:val="22"/>
          <w:szCs w:val="22"/>
        </w:rPr>
        <w:t>pkt</w:t>
      </w:r>
      <w:r w:rsidRPr="00DC4B34">
        <w:rPr>
          <w:bCs/>
          <w:color w:val="auto"/>
          <w:sz w:val="22"/>
          <w:szCs w:val="22"/>
        </w:rPr>
        <w:t xml:space="preserve"> 13.</w:t>
      </w:r>
    </w:p>
    <w:p w14:paraId="7CCF36A7" w14:textId="1FD92873"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Wykonawca odpowiada za działania i zaniechania podwykonawców </w:t>
      </w:r>
      <w:r w:rsidR="00D44A9D" w:rsidRPr="00DC4B34">
        <w:rPr>
          <w:bCs/>
          <w:color w:val="auto"/>
          <w:sz w:val="22"/>
          <w:szCs w:val="22"/>
        </w:rPr>
        <w:t>jak za własne</w:t>
      </w:r>
      <w:r w:rsidR="00430321">
        <w:rPr>
          <w:bCs/>
          <w:color w:val="auto"/>
          <w:sz w:val="22"/>
          <w:szCs w:val="22"/>
        </w:rPr>
        <w:t xml:space="preserve"> działania i zaniechania</w:t>
      </w:r>
      <w:r w:rsidR="004F735D">
        <w:rPr>
          <w:bCs/>
          <w:color w:val="auto"/>
          <w:sz w:val="22"/>
          <w:szCs w:val="22"/>
        </w:rPr>
        <w:t>.</w:t>
      </w:r>
      <w:r w:rsidR="00D44A9D" w:rsidRPr="00DC4B34">
        <w:rPr>
          <w:bCs/>
          <w:color w:val="auto"/>
          <w:sz w:val="22"/>
          <w:szCs w:val="22"/>
        </w:rPr>
        <w:t xml:space="preserve"> </w:t>
      </w:r>
    </w:p>
    <w:p w14:paraId="3470A146" w14:textId="482082D9"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Maksymalna kwota odpowiedzialności Zamawiającego względem podwykonawców nie może przekroczyć wartości określonej w oświadczeniu Wykonawcy zawartym w jego ofercie, </w:t>
      </w:r>
      <w:r w:rsidRPr="00DC4B34">
        <w:rPr>
          <w:bCs/>
          <w:color w:val="auto"/>
          <w:sz w:val="22"/>
          <w:szCs w:val="22"/>
        </w:rPr>
        <w:br/>
        <w:t xml:space="preserve">a w przypadku, o którym mowa w </w:t>
      </w:r>
      <w:r w:rsidR="004039B4">
        <w:rPr>
          <w:bCs/>
          <w:color w:val="auto"/>
          <w:sz w:val="22"/>
          <w:szCs w:val="22"/>
        </w:rPr>
        <w:t>pkt</w:t>
      </w:r>
      <w:r w:rsidRPr="00DC4B34">
        <w:rPr>
          <w:bCs/>
          <w:color w:val="auto"/>
          <w:sz w:val="22"/>
          <w:szCs w:val="22"/>
        </w:rPr>
        <w:t xml:space="preserve">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 ofercie lub wartość zaakceptowaną przez Zamawiającego w ramach wyrażonej zgody na korzystanie z</w:t>
      </w:r>
      <w:r w:rsidR="00275F63" w:rsidRPr="00DC4B34">
        <w:rPr>
          <w:bCs/>
          <w:color w:val="auto"/>
          <w:sz w:val="22"/>
          <w:szCs w:val="22"/>
        </w:rPr>
        <w:t> </w:t>
      </w:r>
      <w:r w:rsidRPr="00DC4B34">
        <w:rPr>
          <w:bCs/>
          <w:color w:val="auto"/>
          <w:sz w:val="22"/>
          <w:szCs w:val="22"/>
        </w:rPr>
        <w:t>podwykonawstwa.</w:t>
      </w:r>
    </w:p>
    <w:p w14:paraId="5FE7D6F7" w14:textId="7D8CBE46"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Wykonawca, podwykonawca, jest </w:t>
      </w:r>
      <w:r w:rsidR="00A06782" w:rsidRPr="00DC4B34">
        <w:rPr>
          <w:bCs/>
          <w:color w:val="auto"/>
          <w:sz w:val="22"/>
          <w:szCs w:val="22"/>
        </w:rPr>
        <w:t>z</w:t>
      </w:r>
      <w:r w:rsidRPr="00DC4B34">
        <w:rPr>
          <w:bCs/>
          <w:color w:val="auto"/>
          <w:sz w:val="22"/>
          <w:szCs w:val="22"/>
        </w:rPr>
        <w:t>obowiązany do przedłożenia Zamawiającemu projektu umowy o</w:t>
      </w:r>
      <w:r w:rsidR="00275F63" w:rsidRPr="00DC4B34">
        <w:rPr>
          <w:bCs/>
          <w:color w:val="auto"/>
          <w:sz w:val="22"/>
          <w:szCs w:val="22"/>
        </w:rPr>
        <w:t> </w:t>
      </w:r>
      <w:r w:rsidRPr="00DC4B34">
        <w:rPr>
          <w:bCs/>
          <w:color w:val="auto"/>
          <w:sz w:val="22"/>
          <w:szCs w:val="22"/>
        </w:rPr>
        <w:t>podwykonawstwo, której przedmiotem są</w:t>
      </w:r>
      <w:r w:rsidR="00536CB3" w:rsidRPr="00DC4B34">
        <w:rPr>
          <w:bCs/>
          <w:color w:val="auto"/>
          <w:sz w:val="22"/>
          <w:szCs w:val="22"/>
        </w:rPr>
        <w:t xml:space="preserve"> Roboty</w:t>
      </w:r>
      <w:r w:rsidRPr="00DC4B34">
        <w:rPr>
          <w:bCs/>
          <w:color w:val="auto"/>
          <w:sz w:val="22"/>
          <w:szCs w:val="22"/>
        </w:rPr>
        <w:t xml:space="preserve">, a także projektu dokumentu obejmującego treść jej zmiany, z tym, że podwykonawca jest </w:t>
      </w:r>
      <w:r w:rsidR="00DD4421" w:rsidRPr="00DC4B34">
        <w:rPr>
          <w:bCs/>
          <w:color w:val="auto"/>
          <w:sz w:val="22"/>
          <w:szCs w:val="22"/>
        </w:rPr>
        <w:t>z</w:t>
      </w:r>
      <w:r w:rsidRPr="00DC4B34">
        <w:rPr>
          <w:bCs/>
          <w:color w:val="auto"/>
          <w:sz w:val="22"/>
          <w:szCs w:val="22"/>
        </w:rPr>
        <w:t>obowiązany dołączyć do projektu umowy lub dokumentu obejmującego treść jej zmiany zgodę Wykonawcy na zawarcie umowy lub jej zmianę. Z treści zgody musi jednoznacznie wynikać, iż Wykonawca, podwykonawca lub dalszy podwykonawca zgodził się na wszystkie warunki określone w umowie lub w dokumencie obejmującym treść jej zmiany.</w:t>
      </w:r>
    </w:p>
    <w:p w14:paraId="5C2EA815" w14:textId="77777777"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Termin zapłaty wynagrodzenia podwykonawcy, przewidziany w umowie o podwykonawstwo, nie może być dłuższy niż 30 dni od dnia doręczenia Wykonawcy, podwykonawcy faktury lub rachunku, potwierdzających wykonanie zleconych podwykonawcy robót budowlanych, dostawy lub usług.</w:t>
      </w:r>
    </w:p>
    <w:p w14:paraId="04F30C1E" w14:textId="0E3E9250"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Wykonawca nie może zawrzeć umowy z podwykonawcą bez uzyskania akceptacji Zamawiającego projektu umowy o podwykonawstwo, której przedmiotem są </w:t>
      </w:r>
      <w:r w:rsidR="00556D2C">
        <w:rPr>
          <w:bCs/>
          <w:color w:val="auto"/>
          <w:sz w:val="22"/>
          <w:szCs w:val="22"/>
        </w:rPr>
        <w:t>Roboty</w:t>
      </w:r>
      <w:r w:rsidRPr="00DC4B34">
        <w:rPr>
          <w:bCs/>
          <w:color w:val="auto"/>
          <w:sz w:val="22"/>
          <w:szCs w:val="22"/>
        </w:rPr>
        <w:t xml:space="preserve">, a także nie może dokonać zmiany tej umowy. Jeżeli Zamawiający, w terminie 30 dni od przedstawienia mu przez Wykonawcę projektu umowy z podwykonawcą lub projektu jej zmiany, nie zgłosi w formie pisemnej zastrzeżeń do projektu, uważa się że Zamawiający zaakceptował projekt umowy z podwykonawcą lub jej zmiany. Jeżeli Zamawiający, w terminie 30 dni od przedstawienia mu przez Wykonawcę umowy zawartej z podwykonawcą lub dokumentu obejmującego treść zmian </w:t>
      </w:r>
      <w:r w:rsidRPr="00DC4B34">
        <w:rPr>
          <w:bCs/>
          <w:color w:val="auto"/>
          <w:sz w:val="22"/>
          <w:szCs w:val="22"/>
        </w:rPr>
        <w:lastRenderedPageBreak/>
        <w:t>tej umowy, nie zgłosi w formie pisemnej sprzeciwu, uważa się, że Zmawiający nie zgłosił sprzeciwu do tej umowy lub jej zmiany.</w:t>
      </w:r>
    </w:p>
    <w:p w14:paraId="7B24903E" w14:textId="0B5C4B50"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Wykonawca może wyrazić zgodę na zawarcie umowy pomiędzy podwykonawcą </w:t>
      </w:r>
      <w:r w:rsidRPr="00DC4B34">
        <w:rPr>
          <w:bCs/>
          <w:color w:val="auto"/>
          <w:sz w:val="22"/>
          <w:szCs w:val="22"/>
        </w:rPr>
        <w:br/>
        <w:t xml:space="preserve">a dalszym podwykonawcą, przy uwzględnieniu warunków Umowy, w tym, pod warunkiem, że łączna wartość zobowiązań z tytułu podwykonawstwa nie przekroczy wartości, o której mowa w </w:t>
      </w:r>
      <w:r w:rsidR="00556D2C">
        <w:rPr>
          <w:bCs/>
          <w:color w:val="auto"/>
          <w:sz w:val="22"/>
          <w:szCs w:val="22"/>
        </w:rPr>
        <w:t>pkt</w:t>
      </w:r>
      <w:r w:rsidRPr="00DC4B34">
        <w:rPr>
          <w:bCs/>
          <w:color w:val="auto"/>
          <w:sz w:val="22"/>
          <w:szCs w:val="22"/>
        </w:rPr>
        <w:t xml:space="preserve">  4, a także z uwzględnieniem warunków zaakceptowanych przez Zamawiającego stosownie do postanowień </w:t>
      </w:r>
      <w:r w:rsidR="00556D2C">
        <w:rPr>
          <w:bCs/>
          <w:color w:val="auto"/>
          <w:sz w:val="22"/>
          <w:szCs w:val="22"/>
        </w:rPr>
        <w:t>pkt</w:t>
      </w:r>
      <w:r w:rsidRPr="00DC4B34">
        <w:rPr>
          <w:bCs/>
          <w:color w:val="auto"/>
          <w:sz w:val="22"/>
          <w:szCs w:val="22"/>
        </w:rPr>
        <w:t xml:space="preserve"> 7.</w:t>
      </w:r>
    </w:p>
    <w:p w14:paraId="44BEA750" w14:textId="77777777"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Zamawiający zgłasza w formie pisemnej zastrzeżenia do projektu umowy o podwykonawstwo lub w formie pisemnej sprzeciw do umowy o podwykonawstwo, której przedmiotem są roboty budowlane oraz do projektu jej zmiany lub do dokonanej zmiany umowy, w terminie 30 dni od dnia doręczenia mu odpowiedniego dokumentu, w przypadkach:</w:t>
      </w:r>
    </w:p>
    <w:p w14:paraId="61258D97" w14:textId="2799E687" w:rsidR="00A541CB" w:rsidRPr="00DC4B34" w:rsidRDefault="00A541CB" w:rsidP="008672B4">
      <w:pPr>
        <w:pStyle w:val="Stopka1"/>
        <w:numPr>
          <w:ilvl w:val="1"/>
          <w:numId w:val="52"/>
        </w:numPr>
        <w:tabs>
          <w:tab w:val="left" w:pos="284"/>
        </w:tabs>
        <w:spacing w:before="60" w:after="60"/>
        <w:jc w:val="both"/>
        <w:rPr>
          <w:bCs/>
          <w:color w:val="auto"/>
          <w:sz w:val="22"/>
          <w:szCs w:val="22"/>
        </w:rPr>
      </w:pPr>
      <w:r w:rsidRPr="00DC4B34">
        <w:rPr>
          <w:bCs/>
          <w:color w:val="auto"/>
          <w:sz w:val="22"/>
          <w:szCs w:val="22"/>
        </w:rPr>
        <w:t xml:space="preserve">niespełnienia wymagań określonych w istotnych postanowieniach umowy </w:t>
      </w:r>
      <w:r w:rsidRPr="00DC4B34">
        <w:rPr>
          <w:bCs/>
          <w:color w:val="auto"/>
          <w:sz w:val="22"/>
          <w:szCs w:val="22"/>
        </w:rPr>
        <w:br/>
        <w:t>o podwykonawstwo, określonych w</w:t>
      </w:r>
      <w:r w:rsidR="00AE5CE2">
        <w:rPr>
          <w:bCs/>
          <w:color w:val="auto"/>
          <w:sz w:val="22"/>
          <w:szCs w:val="22"/>
        </w:rPr>
        <w:t xml:space="preserve"> </w:t>
      </w:r>
      <w:r w:rsidR="00556D2C">
        <w:rPr>
          <w:bCs/>
          <w:color w:val="auto"/>
          <w:sz w:val="22"/>
          <w:szCs w:val="22"/>
        </w:rPr>
        <w:t>pkt</w:t>
      </w:r>
      <w:r w:rsidRPr="00DC4B34">
        <w:rPr>
          <w:bCs/>
          <w:color w:val="auto"/>
          <w:sz w:val="22"/>
          <w:szCs w:val="22"/>
        </w:rPr>
        <w:t>. 13,</w:t>
      </w:r>
    </w:p>
    <w:p w14:paraId="78B5B869" w14:textId="379D10A1" w:rsidR="00A541CB" w:rsidRDefault="00A541CB" w:rsidP="008672B4">
      <w:pPr>
        <w:pStyle w:val="Stopka1"/>
        <w:numPr>
          <w:ilvl w:val="1"/>
          <w:numId w:val="52"/>
        </w:numPr>
        <w:tabs>
          <w:tab w:val="left" w:pos="284"/>
        </w:tabs>
        <w:spacing w:before="60" w:after="60"/>
        <w:jc w:val="both"/>
        <w:rPr>
          <w:bCs/>
          <w:color w:val="auto"/>
          <w:sz w:val="22"/>
          <w:szCs w:val="22"/>
        </w:rPr>
      </w:pPr>
      <w:r w:rsidRPr="00DC4B34">
        <w:rPr>
          <w:bCs/>
          <w:color w:val="auto"/>
          <w:sz w:val="22"/>
          <w:szCs w:val="22"/>
        </w:rPr>
        <w:t xml:space="preserve">ustalenia terminu zapłaty wynagrodzenia dłuższego niż określony w </w:t>
      </w:r>
      <w:r w:rsidR="00955BA7">
        <w:rPr>
          <w:bCs/>
          <w:color w:val="auto"/>
          <w:sz w:val="22"/>
          <w:szCs w:val="22"/>
        </w:rPr>
        <w:t>pkt</w:t>
      </w:r>
      <w:r w:rsidRPr="00DC4B34">
        <w:rPr>
          <w:bCs/>
          <w:color w:val="auto"/>
          <w:sz w:val="22"/>
          <w:szCs w:val="22"/>
        </w:rPr>
        <w:t xml:space="preserve"> 6.</w:t>
      </w:r>
    </w:p>
    <w:p w14:paraId="6E709D30" w14:textId="2C90DE73"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Wykonawca,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714B1CD1" w14:textId="49658FA5" w:rsidR="00A541CB" w:rsidRPr="00DC4B34" w:rsidRDefault="00A541CB" w:rsidP="008672B4">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Za dotrzymanie terminu, o którym mowa w </w:t>
      </w:r>
      <w:r w:rsidR="00556D2C">
        <w:rPr>
          <w:bCs/>
          <w:color w:val="auto"/>
          <w:sz w:val="22"/>
          <w:szCs w:val="22"/>
        </w:rPr>
        <w:t>pkt</w:t>
      </w:r>
      <w:r w:rsidRPr="00DC4B34">
        <w:rPr>
          <w:bCs/>
          <w:color w:val="auto"/>
          <w:sz w:val="22"/>
          <w:szCs w:val="22"/>
        </w:rPr>
        <w:t xml:space="preserve"> 7, uważa się dostarczenie</w:t>
      </w:r>
      <w:r w:rsidR="001F4AED">
        <w:rPr>
          <w:bCs/>
          <w:color w:val="auto"/>
          <w:sz w:val="22"/>
          <w:szCs w:val="22"/>
        </w:rPr>
        <w:t xml:space="preserve"> przez Zamawiaj</w:t>
      </w:r>
      <w:r w:rsidR="00AE5CE2">
        <w:rPr>
          <w:bCs/>
          <w:color w:val="auto"/>
          <w:sz w:val="22"/>
          <w:szCs w:val="22"/>
        </w:rPr>
        <w:t>ą</w:t>
      </w:r>
      <w:r w:rsidR="001F4AED">
        <w:rPr>
          <w:bCs/>
          <w:color w:val="auto"/>
          <w:sz w:val="22"/>
          <w:szCs w:val="22"/>
        </w:rPr>
        <w:t xml:space="preserve">cego </w:t>
      </w:r>
      <w:r w:rsidRPr="00DC4B34">
        <w:rPr>
          <w:bCs/>
          <w:color w:val="auto"/>
          <w:sz w:val="22"/>
          <w:szCs w:val="22"/>
        </w:rPr>
        <w:t>Wykonawcy lub podwykonawcy zastrzeżenia i sprzeciwu w formie pisemnej albo w inny sposób umożliwiający zapoznanie się z ich treścią – w tym także faksem lub elektronicznie, o ile przekazana w ten sposób treść została niezwłocznie potwierdzona pisemnie.</w:t>
      </w:r>
    </w:p>
    <w:p w14:paraId="699D6ACB" w14:textId="55C62304" w:rsidR="00A541CB" w:rsidRPr="00DC4B34" w:rsidRDefault="00A541CB" w:rsidP="008672B4">
      <w:pPr>
        <w:pStyle w:val="Stopka1"/>
        <w:numPr>
          <w:ilvl w:val="0"/>
          <w:numId w:val="62"/>
        </w:numPr>
        <w:tabs>
          <w:tab w:val="left" w:pos="284"/>
        </w:tabs>
        <w:spacing w:before="60" w:after="60"/>
        <w:ind w:left="641" w:hanging="357"/>
        <w:jc w:val="both"/>
        <w:rPr>
          <w:bCs/>
          <w:color w:val="auto"/>
          <w:sz w:val="22"/>
          <w:szCs w:val="22"/>
        </w:rPr>
      </w:pPr>
      <w:r w:rsidRPr="00DC4B34">
        <w:rPr>
          <w:bCs/>
          <w:color w:val="auto"/>
          <w:sz w:val="22"/>
          <w:szCs w:val="22"/>
        </w:rPr>
        <w:t xml:space="preserve">Wykonawca, podwykonawca zobowiązany jest przedłożyć Zamawiającemu poświadczoną za zgodność z oryginałem kopię zawartej umowy o podwykonawstwo, której przedmiotem są dostawy lub usługi, a także dokument obejmujący zmianę tej umowy, w terminie 7 dni od dnia jej zawarcia lub dokonania zmiany. </w:t>
      </w:r>
    </w:p>
    <w:p w14:paraId="5716EB1A" w14:textId="77777777" w:rsidR="00A541CB" w:rsidRPr="00DC4B34" w:rsidRDefault="00A541CB" w:rsidP="001F4AED">
      <w:pPr>
        <w:pStyle w:val="Stopka1"/>
        <w:tabs>
          <w:tab w:val="left" w:pos="284"/>
        </w:tabs>
        <w:spacing w:before="60" w:after="60"/>
        <w:ind w:left="624"/>
        <w:jc w:val="both"/>
        <w:rPr>
          <w:bCs/>
          <w:color w:val="auto"/>
          <w:sz w:val="22"/>
          <w:szCs w:val="22"/>
        </w:rPr>
      </w:pPr>
      <w:r w:rsidRPr="00DC4B34">
        <w:rPr>
          <w:bCs/>
          <w:color w:val="auto"/>
          <w:sz w:val="22"/>
          <w:szCs w:val="22"/>
        </w:rPr>
        <w:t>Wykonawca, podwykonawca nie jest zobowiązany do przedłożenia Zamawiającemu poświadczonej za zgodność z oryginałem kopii zawartej umowy o podwykonawstwo, której przedmiotem są dostawy lub usługi, ani dokumentu obejmującego treść zmian tej umowy, w przypadku gdy ich wartość jest mniejsza niż 0,5% całkowitej wartości Umowy. Powyższe wyłączenie obowiązku nie dotyczy umów o podwykonawstwo o wartości większej niż 50.000 zł, w tym również przypadków gdy wartość umowy o podwykonawstwo stała się większa od tej kwoty w wyniku zmiany umowy.</w:t>
      </w:r>
    </w:p>
    <w:p w14:paraId="254619DE" w14:textId="77777777" w:rsidR="00A541CB" w:rsidRPr="00DC4B34" w:rsidRDefault="00A541CB" w:rsidP="001F4AED">
      <w:pPr>
        <w:pStyle w:val="Stopka1"/>
        <w:tabs>
          <w:tab w:val="left" w:pos="284"/>
        </w:tabs>
        <w:spacing w:before="60" w:after="60"/>
        <w:ind w:left="624"/>
        <w:jc w:val="both"/>
        <w:rPr>
          <w:bCs/>
          <w:color w:val="auto"/>
          <w:sz w:val="22"/>
          <w:szCs w:val="22"/>
        </w:rPr>
      </w:pPr>
      <w:r w:rsidRPr="00DC4B34">
        <w:rPr>
          <w:bCs/>
          <w:color w:val="auto"/>
          <w:sz w:val="22"/>
          <w:szCs w:val="22"/>
        </w:rPr>
        <w:t>W przypadku gdy strony umowy o podwykonawstwo, której przedmiotem są dostawy lub usługi, ustaliły w niej, w szczególności w wyniku zmiany tej umowy, termin zapłaty wynagrodzenia podwykonawcy dłuższy niż 30 dni, Zamawiający wzywa Wykonawcę do doprowadzenia do zmiany tej umowy, wyznaczając mu w tym celu odpowiedni termin, nie krótszy jednak niż 7 dni, tak aby termin zapłaty wynagrodzenia podwykonawcy, ustalony w umowie o podwykonawstwo, nie był dłuższy niż 30 dni – pod rygorem powstania uprawnienia Zamawiającego do żądania zapłaty kary umownej, określonej w Umowie.</w:t>
      </w:r>
    </w:p>
    <w:p w14:paraId="0D5B0FD3" w14:textId="63B7988D" w:rsidR="00A541CB" w:rsidRPr="00DC4B34" w:rsidRDefault="00F24050" w:rsidP="005E4D79">
      <w:pPr>
        <w:pStyle w:val="Stopka1"/>
        <w:numPr>
          <w:ilvl w:val="0"/>
          <w:numId w:val="62"/>
        </w:numPr>
        <w:tabs>
          <w:tab w:val="left" w:pos="284"/>
        </w:tabs>
        <w:spacing w:before="60" w:after="60"/>
        <w:jc w:val="both"/>
        <w:rPr>
          <w:bCs/>
          <w:color w:val="auto"/>
          <w:sz w:val="22"/>
          <w:szCs w:val="22"/>
        </w:rPr>
      </w:pPr>
      <w:r>
        <w:rPr>
          <w:bCs/>
          <w:color w:val="auto"/>
          <w:sz w:val="22"/>
          <w:szCs w:val="22"/>
        </w:rPr>
        <w:t xml:space="preserve">W </w:t>
      </w:r>
      <w:r w:rsidR="00A541CB" w:rsidRPr="00DC4B34">
        <w:rPr>
          <w:bCs/>
          <w:color w:val="auto"/>
          <w:sz w:val="22"/>
          <w:szCs w:val="22"/>
        </w:rPr>
        <w:t xml:space="preserve">umowie o podwykonawstwo oraz w umowie o dalsze podwykonawstwo Wykonawca </w:t>
      </w:r>
      <w:r w:rsidR="00A541CB" w:rsidRPr="00DC4B34">
        <w:rPr>
          <w:bCs/>
          <w:color w:val="auto"/>
          <w:sz w:val="22"/>
          <w:szCs w:val="22"/>
        </w:rPr>
        <w:br/>
        <w:t>i podwykonawca są obowiązani – odpowiednio, zawrzeć następujące istotne postanowienia (miejsca wykropkowane należy uzupełnić odpowiednią treścią):</w:t>
      </w:r>
    </w:p>
    <w:p w14:paraId="797AD1A3" w14:textId="77777777" w:rsidR="00A541CB" w:rsidRPr="00DC4B34" w:rsidRDefault="00A541CB" w:rsidP="00D306FA">
      <w:pPr>
        <w:pStyle w:val="Stopka1"/>
        <w:numPr>
          <w:ilvl w:val="1"/>
          <w:numId w:val="53"/>
        </w:numPr>
        <w:tabs>
          <w:tab w:val="left" w:pos="284"/>
        </w:tabs>
        <w:spacing w:before="60" w:after="60"/>
        <w:jc w:val="both"/>
        <w:rPr>
          <w:bCs/>
          <w:color w:val="auto"/>
          <w:sz w:val="22"/>
          <w:szCs w:val="22"/>
        </w:rPr>
      </w:pPr>
      <w:r w:rsidRPr="00DC4B34">
        <w:rPr>
          <w:bCs/>
          <w:color w:val="auto"/>
          <w:sz w:val="22"/>
          <w:szCs w:val="22"/>
        </w:rPr>
        <w:t xml:space="preserve">data zawarcia umowy o podwykonawstwo:………………; </w:t>
      </w:r>
    </w:p>
    <w:p w14:paraId="77C95F0F" w14:textId="77777777" w:rsidR="00A541CB" w:rsidRPr="00DC4B34" w:rsidRDefault="00A541CB" w:rsidP="00D306FA">
      <w:pPr>
        <w:pStyle w:val="Stopka1"/>
        <w:numPr>
          <w:ilvl w:val="1"/>
          <w:numId w:val="53"/>
        </w:numPr>
        <w:tabs>
          <w:tab w:val="left" w:pos="284"/>
        </w:tabs>
        <w:spacing w:before="60" w:after="60"/>
        <w:jc w:val="both"/>
        <w:rPr>
          <w:bCs/>
          <w:color w:val="auto"/>
          <w:sz w:val="22"/>
          <w:szCs w:val="22"/>
        </w:rPr>
      </w:pPr>
      <w:r w:rsidRPr="00DC4B34">
        <w:rPr>
          <w:bCs/>
          <w:color w:val="auto"/>
          <w:sz w:val="22"/>
          <w:szCs w:val="22"/>
        </w:rPr>
        <w:t xml:space="preserve">definicje: </w:t>
      </w:r>
    </w:p>
    <w:p w14:paraId="0350C49B" w14:textId="77777777" w:rsidR="00A541CB" w:rsidRPr="00DC4B34" w:rsidRDefault="00A541CB" w:rsidP="00D306FA">
      <w:pPr>
        <w:pStyle w:val="Stopka1"/>
        <w:numPr>
          <w:ilvl w:val="2"/>
          <w:numId w:val="54"/>
        </w:numPr>
        <w:tabs>
          <w:tab w:val="left" w:pos="284"/>
        </w:tabs>
        <w:spacing w:before="60" w:after="60"/>
        <w:ind w:left="2098" w:hanging="397"/>
        <w:jc w:val="both"/>
        <w:rPr>
          <w:bCs/>
          <w:color w:val="auto"/>
          <w:sz w:val="22"/>
          <w:szCs w:val="22"/>
        </w:rPr>
      </w:pPr>
      <w:r w:rsidRPr="00DC4B34">
        <w:rPr>
          <w:bCs/>
          <w:color w:val="auto"/>
          <w:sz w:val="22"/>
          <w:szCs w:val="22"/>
        </w:rPr>
        <w:t>BFG: Bankowy Fundusz Gwarancyjny, ul. ks. I. J. Skorupki 4, 00-546 Warszawa,</w:t>
      </w:r>
    </w:p>
    <w:p w14:paraId="4C930F0D" w14:textId="77777777" w:rsidR="00A541CB" w:rsidRPr="00DC4B34" w:rsidRDefault="00A541CB" w:rsidP="00D306FA">
      <w:pPr>
        <w:pStyle w:val="Stopka1"/>
        <w:numPr>
          <w:ilvl w:val="2"/>
          <w:numId w:val="54"/>
        </w:numPr>
        <w:tabs>
          <w:tab w:val="left" w:pos="284"/>
        </w:tabs>
        <w:spacing w:before="60" w:after="60"/>
        <w:ind w:left="2098" w:hanging="397"/>
        <w:jc w:val="both"/>
        <w:rPr>
          <w:bCs/>
          <w:color w:val="auto"/>
          <w:sz w:val="22"/>
          <w:szCs w:val="22"/>
        </w:rPr>
      </w:pPr>
      <w:r w:rsidRPr="00DC4B34">
        <w:rPr>
          <w:bCs/>
          <w:color w:val="auto"/>
          <w:sz w:val="22"/>
          <w:szCs w:val="22"/>
        </w:rPr>
        <w:t>Wykonawca: (pełna nazwa i adres, NIP), podmiot, któremu Zamawiający udzielił zamówienia,</w:t>
      </w:r>
    </w:p>
    <w:p w14:paraId="40B54E07" w14:textId="77777777" w:rsidR="00A541CB" w:rsidRPr="00DC4B34" w:rsidRDefault="00A541CB" w:rsidP="00D306FA">
      <w:pPr>
        <w:pStyle w:val="Stopka1"/>
        <w:numPr>
          <w:ilvl w:val="2"/>
          <w:numId w:val="54"/>
        </w:numPr>
        <w:tabs>
          <w:tab w:val="left" w:pos="284"/>
        </w:tabs>
        <w:spacing w:before="60" w:after="60"/>
        <w:ind w:left="2098" w:hanging="397"/>
        <w:jc w:val="both"/>
        <w:rPr>
          <w:bCs/>
          <w:color w:val="auto"/>
          <w:sz w:val="22"/>
          <w:szCs w:val="22"/>
        </w:rPr>
      </w:pPr>
      <w:r w:rsidRPr="00DC4B34">
        <w:rPr>
          <w:bCs/>
          <w:color w:val="auto"/>
          <w:sz w:val="22"/>
          <w:szCs w:val="22"/>
        </w:rPr>
        <w:t>Podwykonawca: (pełna nazwa i adres, NIP), podmiot z którym Wykonawca zawarł umowę, na wykonanie części zamówienia,</w:t>
      </w:r>
    </w:p>
    <w:p w14:paraId="067F2708" w14:textId="77777777" w:rsidR="00A541CB" w:rsidRPr="00DC4B34" w:rsidRDefault="00A541CB" w:rsidP="00D306FA">
      <w:pPr>
        <w:pStyle w:val="Stopka1"/>
        <w:numPr>
          <w:ilvl w:val="2"/>
          <w:numId w:val="54"/>
        </w:numPr>
        <w:tabs>
          <w:tab w:val="left" w:pos="284"/>
        </w:tabs>
        <w:spacing w:before="60" w:after="60"/>
        <w:ind w:left="2098" w:hanging="397"/>
        <w:jc w:val="both"/>
        <w:rPr>
          <w:bCs/>
          <w:color w:val="auto"/>
          <w:sz w:val="22"/>
          <w:szCs w:val="22"/>
        </w:rPr>
      </w:pPr>
      <w:r w:rsidRPr="00DC4B34">
        <w:rPr>
          <w:bCs/>
          <w:color w:val="auto"/>
          <w:sz w:val="22"/>
          <w:szCs w:val="22"/>
        </w:rPr>
        <w:lastRenderedPageBreak/>
        <w:t>Dalszy podwykonawca: (pełna nazwa i adres, NIP), podmiot, z którym Podwykonawca zawarł umowę o podzlecenie podwykonawstwa;</w:t>
      </w:r>
    </w:p>
    <w:p w14:paraId="57091221" w14:textId="1B3689B0" w:rsidR="00A541CB" w:rsidRPr="00DC4B34" w:rsidRDefault="00A541CB" w:rsidP="00D306FA">
      <w:pPr>
        <w:pStyle w:val="Stopka1"/>
        <w:numPr>
          <w:ilvl w:val="1"/>
          <w:numId w:val="53"/>
        </w:numPr>
        <w:tabs>
          <w:tab w:val="left" w:pos="284"/>
        </w:tabs>
        <w:spacing w:before="60" w:after="60"/>
        <w:jc w:val="both"/>
        <w:rPr>
          <w:bCs/>
          <w:color w:val="auto"/>
          <w:sz w:val="22"/>
          <w:szCs w:val="22"/>
        </w:rPr>
      </w:pPr>
      <w:r w:rsidRPr="00DC4B34">
        <w:rPr>
          <w:bCs/>
          <w:color w:val="auto"/>
          <w:sz w:val="22"/>
          <w:szCs w:val="22"/>
        </w:rPr>
        <w:t>przedmiot umowy: ………………………………………………………</w:t>
      </w:r>
    </w:p>
    <w:p w14:paraId="12096CFC" w14:textId="77777777" w:rsidR="00A541CB" w:rsidRPr="00DC4B34" w:rsidRDefault="00A541CB" w:rsidP="008C2636">
      <w:pPr>
        <w:pStyle w:val="Stopka1"/>
        <w:numPr>
          <w:ilvl w:val="0"/>
          <w:numId w:val="55"/>
        </w:numPr>
        <w:tabs>
          <w:tab w:val="left" w:pos="284"/>
        </w:tabs>
        <w:spacing w:before="60" w:after="60"/>
        <w:ind w:left="2098" w:hanging="397"/>
        <w:jc w:val="both"/>
        <w:rPr>
          <w:bCs/>
          <w:color w:val="auto"/>
          <w:sz w:val="22"/>
          <w:szCs w:val="22"/>
        </w:rPr>
      </w:pPr>
      <w:r w:rsidRPr="00DC4B34">
        <w:rPr>
          <w:bCs/>
          <w:color w:val="auto"/>
          <w:sz w:val="22"/>
          <w:szCs w:val="22"/>
        </w:rPr>
        <w:t>przedmiot umowy o podwykonawstwo stanowi część zamówienia publicznego udzielonego Wykonawcy na podstawie Umowy nr ……………… z dnia ……… o wykonanie …………………………………………......,</w:t>
      </w:r>
    </w:p>
    <w:p w14:paraId="0EA6AFBB" w14:textId="2E9EB4FE" w:rsidR="00A541CB" w:rsidRPr="00DC4B34" w:rsidRDefault="00A541CB" w:rsidP="008C2636">
      <w:pPr>
        <w:pStyle w:val="Stopka1"/>
        <w:numPr>
          <w:ilvl w:val="0"/>
          <w:numId w:val="55"/>
        </w:numPr>
        <w:tabs>
          <w:tab w:val="left" w:pos="284"/>
        </w:tabs>
        <w:spacing w:before="60" w:after="60"/>
        <w:ind w:left="2098" w:hanging="397"/>
        <w:jc w:val="both"/>
        <w:rPr>
          <w:bCs/>
          <w:color w:val="auto"/>
          <w:sz w:val="22"/>
          <w:szCs w:val="22"/>
        </w:rPr>
      </w:pPr>
      <w:r w:rsidRPr="00DC4B34">
        <w:rPr>
          <w:bCs/>
          <w:color w:val="auto"/>
          <w:sz w:val="22"/>
          <w:szCs w:val="22"/>
        </w:rPr>
        <w:t xml:space="preserve">w ramach umowy o podwykonawstwo, wykonane zostaną następujące </w:t>
      </w:r>
      <w:r w:rsidR="00556D2C">
        <w:rPr>
          <w:bCs/>
          <w:color w:val="auto"/>
          <w:sz w:val="22"/>
          <w:szCs w:val="22"/>
        </w:rPr>
        <w:t>R</w:t>
      </w:r>
      <w:r w:rsidR="00556D2C" w:rsidRPr="00DC4B34">
        <w:rPr>
          <w:bCs/>
          <w:color w:val="auto"/>
          <w:sz w:val="22"/>
          <w:szCs w:val="22"/>
        </w:rPr>
        <w:t>oboty</w:t>
      </w:r>
      <w:r w:rsidRPr="00DC4B34">
        <w:rPr>
          <w:bCs/>
          <w:color w:val="auto"/>
          <w:sz w:val="22"/>
          <w:szCs w:val="22"/>
        </w:rPr>
        <w:br/>
        <w:t xml:space="preserve"> i prace...............................................................,</w:t>
      </w:r>
    </w:p>
    <w:p w14:paraId="2BB0448B" w14:textId="77777777" w:rsidR="00A541CB" w:rsidRPr="00DC4B34" w:rsidRDefault="00A541CB" w:rsidP="008C2636">
      <w:pPr>
        <w:pStyle w:val="Stopka1"/>
        <w:numPr>
          <w:ilvl w:val="0"/>
          <w:numId w:val="55"/>
        </w:numPr>
        <w:tabs>
          <w:tab w:val="left" w:pos="284"/>
        </w:tabs>
        <w:spacing w:before="60" w:after="60"/>
        <w:ind w:left="2098" w:hanging="397"/>
        <w:jc w:val="both"/>
        <w:rPr>
          <w:bCs/>
          <w:color w:val="auto"/>
          <w:sz w:val="22"/>
          <w:szCs w:val="22"/>
        </w:rPr>
      </w:pPr>
      <w:r w:rsidRPr="00DC4B34">
        <w:rPr>
          <w:bCs/>
          <w:color w:val="auto"/>
          <w:sz w:val="22"/>
          <w:szCs w:val="22"/>
        </w:rPr>
        <w:t>termin wykonania umowy o podwykonawstwo: ……………..… (który nie może być dłuższy niż termin realizacji zamówienia),</w:t>
      </w:r>
    </w:p>
    <w:p w14:paraId="24425766" w14:textId="57218505" w:rsidR="00A541CB" w:rsidRDefault="00A541CB" w:rsidP="008C2636">
      <w:pPr>
        <w:pStyle w:val="Stopka1"/>
        <w:numPr>
          <w:ilvl w:val="0"/>
          <w:numId w:val="55"/>
        </w:numPr>
        <w:tabs>
          <w:tab w:val="left" w:pos="284"/>
        </w:tabs>
        <w:spacing w:before="60" w:after="60"/>
        <w:ind w:left="2098" w:hanging="397"/>
        <w:jc w:val="both"/>
        <w:rPr>
          <w:bCs/>
          <w:color w:val="auto"/>
          <w:sz w:val="22"/>
          <w:szCs w:val="22"/>
        </w:rPr>
      </w:pPr>
      <w:r w:rsidRPr="00DC4B34">
        <w:rPr>
          <w:bCs/>
          <w:color w:val="auto"/>
          <w:sz w:val="22"/>
          <w:szCs w:val="22"/>
        </w:rPr>
        <w:t>wynagrodzenie:  ……………  (wynagrodzenie netto, stawka podatku od towarów i usług, wynagrodzenie brutto; w umowie należy  przywołać odpowiedni załącznik, z którego treści wynika kwota wynagrodzenia, w szczególności kosztorys lub cennik);</w:t>
      </w:r>
    </w:p>
    <w:p w14:paraId="201FA1CC" w14:textId="77777777" w:rsidR="00A541CB" w:rsidRPr="00DC4B34" w:rsidRDefault="00A541CB" w:rsidP="00D306FA">
      <w:pPr>
        <w:pStyle w:val="Stopka1"/>
        <w:numPr>
          <w:ilvl w:val="1"/>
          <w:numId w:val="53"/>
        </w:numPr>
        <w:tabs>
          <w:tab w:val="left" w:pos="284"/>
        </w:tabs>
        <w:spacing w:before="60" w:after="60"/>
        <w:jc w:val="both"/>
        <w:rPr>
          <w:bCs/>
          <w:color w:val="auto"/>
          <w:sz w:val="22"/>
          <w:szCs w:val="22"/>
        </w:rPr>
      </w:pPr>
      <w:r w:rsidRPr="00DC4B34">
        <w:rPr>
          <w:bCs/>
          <w:color w:val="auto"/>
          <w:sz w:val="22"/>
          <w:szCs w:val="22"/>
        </w:rPr>
        <w:t>rozliczenia i sposób płatności:  …………………………………..……… ;</w:t>
      </w:r>
    </w:p>
    <w:p w14:paraId="788EDC5B" w14:textId="42818CC2" w:rsidR="00A541CB" w:rsidRDefault="00A541CB" w:rsidP="00D306FA">
      <w:pPr>
        <w:pStyle w:val="Stopka1"/>
        <w:numPr>
          <w:ilvl w:val="1"/>
          <w:numId w:val="53"/>
        </w:numPr>
        <w:tabs>
          <w:tab w:val="left" w:pos="284"/>
        </w:tabs>
        <w:spacing w:before="60" w:after="60"/>
        <w:jc w:val="both"/>
        <w:rPr>
          <w:bCs/>
          <w:color w:val="auto"/>
          <w:sz w:val="22"/>
          <w:szCs w:val="22"/>
        </w:rPr>
      </w:pPr>
      <w:r w:rsidRPr="00DC4B34">
        <w:rPr>
          <w:bCs/>
          <w:color w:val="auto"/>
          <w:sz w:val="22"/>
          <w:szCs w:val="22"/>
        </w:rPr>
        <w:t>postanowienia szczegółowe w zakresie podwykonawstwa:</w:t>
      </w:r>
    </w:p>
    <w:p w14:paraId="1BA899AE" w14:textId="7F63B77B" w:rsidR="00A541CB" w:rsidRPr="00DC4B34" w:rsidRDefault="00A541CB" w:rsidP="00A04AC7">
      <w:pPr>
        <w:pStyle w:val="Stopka1"/>
        <w:numPr>
          <w:ilvl w:val="0"/>
          <w:numId w:val="56"/>
        </w:numPr>
        <w:tabs>
          <w:tab w:val="left" w:pos="284"/>
        </w:tabs>
        <w:spacing w:before="60" w:after="60"/>
        <w:ind w:left="2098" w:hanging="397"/>
        <w:jc w:val="both"/>
        <w:rPr>
          <w:bCs/>
          <w:color w:val="auto"/>
          <w:sz w:val="22"/>
          <w:szCs w:val="22"/>
        </w:rPr>
      </w:pPr>
      <w:r w:rsidRPr="00DC4B34">
        <w:rPr>
          <w:bCs/>
          <w:color w:val="auto"/>
          <w:sz w:val="22"/>
          <w:szCs w:val="22"/>
        </w:rPr>
        <w:t>podwykonawca lub dalszy podwykonawca części zamówienia jest obowiązany do przedłożenia BFG projektu umowy o podwykonawstwo, której przedmiot obejmuje</w:t>
      </w:r>
      <w:r w:rsidR="009412BA" w:rsidRPr="00DC4B34">
        <w:rPr>
          <w:bCs/>
          <w:color w:val="auto"/>
          <w:sz w:val="22"/>
          <w:szCs w:val="22"/>
        </w:rPr>
        <w:t xml:space="preserve"> Roboty</w:t>
      </w:r>
      <w:r w:rsidRPr="00DC4B34">
        <w:rPr>
          <w:bCs/>
          <w:color w:val="auto"/>
          <w:sz w:val="22"/>
          <w:szCs w:val="22"/>
        </w:rPr>
        <w:t>, a także projektu jej zmiany, przy czym dalszy podwykonawca zobowiązany jest dołączyć do projektu umowy lub jej zmiany wyraźną zgodę na zawarcie umowy o podwykonawstwo lub jej zmiany o treści zgodnej z projektem. Z treści zgody musi jednoznacznie wynikać, iż Wykonawca, podwykonawca lub dalszy podwykonawca zgodził się na wszystkie warunki określone w umowie lub dokumencie obejmującym treść zmian,</w:t>
      </w:r>
    </w:p>
    <w:p w14:paraId="2E1C5D30" w14:textId="41354CD1" w:rsidR="00A541CB" w:rsidRPr="00DC4B34" w:rsidRDefault="00A541CB" w:rsidP="00A04AC7">
      <w:pPr>
        <w:pStyle w:val="Stopka1"/>
        <w:numPr>
          <w:ilvl w:val="0"/>
          <w:numId w:val="56"/>
        </w:numPr>
        <w:tabs>
          <w:tab w:val="left" w:pos="284"/>
        </w:tabs>
        <w:spacing w:before="60" w:after="60"/>
        <w:ind w:left="2098" w:hanging="397"/>
        <w:jc w:val="both"/>
        <w:rPr>
          <w:bCs/>
          <w:color w:val="auto"/>
          <w:sz w:val="22"/>
          <w:szCs w:val="22"/>
        </w:rPr>
      </w:pPr>
      <w:r w:rsidRPr="00DC4B34">
        <w:rPr>
          <w:bCs/>
          <w:color w:val="auto"/>
          <w:sz w:val="22"/>
          <w:szCs w:val="22"/>
        </w:rPr>
        <w:t xml:space="preserve">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w:t>
      </w:r>
      <w:r w:rsidR="00D866A8">
        <w:rPr>
          <w:bCs/>
          <w:color w:val="auto"/>
          <w:sz w:val="22"/>
          <w:szCs w:val="22"/>
        </w:rPr>
        <w:t>Roboty</w:t>
      </w:r>
      <w:r w:rsidRPr="00DC4B34">
        <w:rPr>
          <w:bCs/>
          <w:color w:val="auto"/>
          <w:sz w:val="22"/>
          <w:szCs w:val="22"/>
        </w:rPr>
        <w:t>, dostawy lub usługi,</w:t>
      </w:r>
    </w:p>
    <w:p w14:paraId="112FBE07" w14:textId="4ABFF36E" w:rsidR="00A541CB" w:rsidRPr="00DC4B34" w:rsidRDefault="00A541CB" w:rsidP="00A04AC7">
      <w:pPr>
        <w:pStyle w:val="Stopka1"/>
        <w:numPr>
          <w:ilvl w:val="0"/>
          <w:numId w:val="56"/>
        </w:numPr>
        <w:tabs>
          <w:tab w:val="left" w:pos="284"/>
        </w:tabs>
        <w:spacing w:before="60" w:after="60"/>
        <w:ind w:left="2098" w:hanging="397"/>
        <w:jc w:val="both"/>
        <w:rPr>
          <w:bCs/>
          <w:color w:val="auto"/>
          <w:sz w:val="22"/>
          <w:szCs w:val="22"/>
        </w:rPr>
      </w:pPr>
      <w:r w:rsidRPr="00DC4B34">
        <w:rPr>
          <w:bCs/>
          <w:color w:val="auto"/>
          <w:sz w:val="22"/>
          <w:szCs w:val="22"/>
        </w:rPr>
        <w:t xml:space="preserve">podwykonawca nie może zawrzeć umowy z dalszym podwykonawcą, bez uzyskania akceptacji Zamawiającego projektu umowy o podwykonawstwo, której przedmiot obejmuje </w:t>
      </w:r>
      <w:r w:rsidR="00D866A8">
        <w:rPr>
          <w:bCs/>
          <w:color w:val="auto"/>
          <w:sz w:val="22"/>
          <w:szCs w:val="22"/>
        </w:rPr>
        <w:t>Roboty</w:t>
      </w:r>
      <w:r w:rsidRPr="00DC4B34">
        <w:rPr>
          <w:bCs/>
          <w:color w:val="auto"/>
          <w:sz w:val="22"/>
          <w:szCs w:val="22"/>
        </w:rPr>
        <w:t>,</w:t>
      </w:r>
    </w:p>
    <w:p w14:paraId="6F99BFDF" w14:textId="03C44E97" w:rsidR="00A541CB" w:rsidRPr="00DC4B34" w:rsidRDefault="00A541CB" w:rsidP="00A04AC7">
      <w:pPr>
        <w:pStyle w:val="Stopka1"/>
        <w:numPr>
          <w:ilvl w:val="0"/>
          <w:numId w:val="56"/>
        </w:numPr>
        <w:tabs>
          <w:tab w:val="left" w:pos="284"/>
        </w:tabs>
        <w:spacing w:before="60" w:after="60"/>
        <w:ind w:left="2098" w:hanging="397"/>
        <w:jc w:val="both"/>
        <w:rPr>
          <w:bCs/>
          <w:color w:val="auto"/>
          <w:sz w:val="22"/>
          <w:szCs w:val="22"/>
        </w:rPr>
      </w:pPr>
      <w:r w:rsidRPr="00DC4B34">
        <w:rPr>
          <w:bCs/>
          <w:color w:val="auto"/>
          <w:sz w:val="22"/>
          <w:szCs w:val="22"/>
        </w:rPr>
        <w:t xml:space="preserve">Wykonawca obowiązany jest informować Zamawiającego o wysokości wynagrodzenia należnego podwykonawcom lub dalszym podwykonawcom oraz o wysokości kwot im zapłaconych za wykonanie </w:t>
      </w:r>
      <w:r w:rsidR="00D866A8">
        <w:rPr>
          <w:bCs/>
          <w:color w:val="auto"/>
          <w:sz w:val="22"/>
          <w:szCs w:val="22"/>
        </w:rPr>
        <w:t>Robót</w:t>
      </w:r>
      <w:r w:rsidRPr="00DC4B34">
        <w:rPr>
          <w:bCs/>
          <w:color w:val="auto"/>
          <w:sz w:val="22"/>
          <w:szCs w:val="22"/>
        </w:rPr>
        <w:t>, objętych zaakceptowaną przez Zamawiającego umową o podwykonawstwo.</w:t>
      </w:r>
    </w:p>
    <w:p w14:paraId="7862CA17" w14:textId="382E313A" w:rsidR="00A541CB" w:rsidRPr="00DC4B34" w:rsidRDefault="00A541CB" w:rsidP="00D306FA">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 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przez Wykonawcę, podwykonawcę lub dalszego podwykonawcę – w ramach maksymalnej kwoty odpowiedzialności Zamawiającego względem podwykonawców, o której mowa w </w:t>
      </w:r>
      <w:r w:rsidR="00D866A8">
        <w:rPr>
          <w:bCs/>
          <w:color w:val="auto"/>
          <w:sz w:val="22"/>
          <w:szCs w:val="22"/>
        </w:rPr>
        <w:t>pkt</w:t>
      </w:r>
      <w:r w:rsidRPr="00DC4B34">
        <w:rPr>
          <w:bCs/>
          <w:color w:val="auto"/>
          <w:sz w:val="22"/>
          <w:szCs w:val="22"/>
        </w:rPr>
        <w:t xml:space="preserve"> 4.</w:t>
      </w:r>
    </w:p>
    <w:p w14:paraId="00EFCCC5" w14:textId="5D8B45B2" w:rsidR="00A541CB" w:rsidRPr="00DC4B34" w:rsidRDefault="00A541CB" w:rsidP="00D306FA">
      <w:pPr>
        <w:pStyle w:val="Stopka1"/>
        <w:numPr>
          <w:ilvl w:val="0"/>
          <w:numId w:val="62"/>
        </w:numPr>
        <w:tabs>
          <w:tab w:val="left" w:pos="284"/>
        </w:tabs>
        <w:spacing w:before="60" w:after="60"/>
        <w:jc w:val="both"/>
        <w:rPr>
          <w:bCs/>
          <w:color w:val="auto"/>
          <w:sz w:val="22"/>
          <w:szCs w:val="22"/>
        </w:rPr>
      </w:pPr>
      <w:r w:rsidRPr="00DC4B34">
        <w:rPr>
          <w:bCs/>
          <w:color w:val="auto"/>
          <w:sz w:val="22"/>
          <w:szCs w:val="22"/>
        </w:rPr>
        <w:t>Płatność wynagrodzenia, o którym mowa w</w:t>
      </w:r>
      <w:r w:rsidR="00C40AA6">
        <w:rPr>
          <w:bCs/>
          <w:color w:val="auto"/>
          <w:sz w:val="22"/>
          <w:szCs w:val="22"/>
        </w:rPr>
        <w:t xml:space="preserve"> </w:t>
      </w:r>
      <w:r w:rsidR="004039B4">
        <w:rPr>
          <w:bCs/>
          <w:color w:val="auto"/>
          <w:sz w:val="22"/>
          <w:szCs w:val="22"/>
        </w:rPr>
        <w:t>pkt</w:t>
      </w:r>
      <w:r w:rsidRPr="00DC4B34">
        <w:rPr>
          <w:bCs/>
          <w:color w:val="auto"/>
          <w:sz w:val="22"/>
          <w:szCs w:val="22"/>
        </w:rPr>
        <w:t xml:space="preserve"> 14, dotyczy wyłącznie należności powstałych po zaakceptowaniu (braku sprzeciwu) przez Zamawiającego umowy o podwykonawstwo, której przedmiotem są </w:t>
      </w:r>
      <w:r w:rsidR="00D866A8">
        <w:rPr>
          <w:bCs/>
          <w:color w:val="auto"/>
          <w:sz w:val="22"/>
          <w:szCs w:val="22"/>
        </w:rPr>
        <w:t>Roboty</w:t>
      </w:r>
      <w:r w:rsidRPr="00DC4B34">
        <w:rPr>
          <w:bCs/>
          <w:color w:val="auto"/>
          <w:sz w:val="22"/>
          <w:szCs w:val="22"/>
        </w:rPr>
        <w:t>, lub po przedłożeniu Zamawiającemu poświadczonej za zgodność z oryginałem kopii umowy o podwykonawstwo, której przedmiotem są dostawy lub usługi.</w:t>
      </w:r>
    </w:p>
    <w:p w14:paraId="0A8F5126" w14:textId="2FDB7377" w:rsidR="00A541CB" w:rsidRPr="00DC4B34" w:rsidRDefault="00A541CB" w:rsidP="00D306FA">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Bezpośrednia zapłata obejmuje wyłącznie należne wynagrodzenie z tytułu umowy </w:t>
      </w:r>
      <w:r w:rsidRPr="00DC4B34">
        <w:rPr>
          <w:bCs/>
          <w:color w:val="auto"/>
          <w:sz w:val="22"/>
          <w:szCs w:val="22"/>
        </w:rPr>
        <w:br/>
        <w:t>o podwykonawstwo, bez odsetek, należnych podwykonawcy lub dalszemu podwykonawcy.</w:t>
      </w:r>
    </w:p>
    <w:p w14:paraId="3728DF65" w14:textId="4555802B" w:rsidR="00A541CB" w:rsidRPr="00DC4B34" w:rsidRDefault="00A541CB" w:rsidP="00D306FA">
      <w:pPr>
        <w:pStyle w:val="Stopka1"/>
        <w:numPr>
          <w:ilvl w:val="0"/>
          <w:numId w:val="62"/>
        </w:numPr>
        <w:tabs>
          <w:tab w:val="left" w:pos="284"/>
        </w:tabs>
        <w:spacing w:before="60" w:after="60"/>
        <w:jc w:val="both"/>
        <w:rPr>
          <w:bCs/>
          <w:color w:val="auto"/>
          <w:sz w:val="22"/>
          <w:szCs w:val="22"/>
        </w:rPr>
      </w:pPr>
      <w:r w:rsidRPr="00DC4B34">
        <w:rPr>
          <w:bCs/>
          <w:color w:val="auto"/>
          <w:sz w:val="22"/>
          <w:szCs w:val="22"/>
        </w:rPr>
        <w:lastRenderedPageBreak/>
        <w:t xml:space="preserve">Przed dokonaniem bezpośredniej zapłaty, Zamawiający przekaże Wykonawcy informację </w:t>
      </w:r>
      <w:r w:rsidRPr="00DC4B34">
        <w:rPr>
          <w:bCs/>
          <w:color w:val="auto"/>
          <w:sz w:val="22"/>
          <w:szCs w:val="22"/>
        </w:rPr>
        <w:br/>
        <w:t xml:space="preserve">o zamiarze bezpośredniej zapłaty na rzecz podwykonawcy lub dalszego podwykonawcy </w:t>
      </w:r>
      <w:r w:rsidRPr="00DC4B34">
        <w:rPr>
          <w:bCs/>
          <w:color w:val="auto"/>
          <w:sz w:val="22"/>
          <w:szCs w:val="22"/>
        </w:rPr>
        <w:br/>
        <w:t xml:space="preserve">i umożliwi mu zgłoszenie w formie pisemnej uwag dotyczących zasadności bezpośredniej zapłaty wynagrodzenia podwykonawcy lub dalszemu podwykonawcy, o którym mowa w </w:t>
      </w:r>
      <w:r w:rsidR="004039B4">
        <w:rPr>
          <w:bCs/>
          <w:color w:val="auto"/>
          <w:sz w:val="22"/>
          <w:szCs w:val="22"/>
        </w:rPr>
        <w:t>pkt</w:t>
      </w:r>
      <w:r w:rsidRPr="00DC4B34">
        <w:rPr>
          <w:bCs/>
          <w:color w:val="auto"/>
          <w:sz w:val="22"/>
          <w:szCs w:val="22"/>
        </w:rPr>
        <w:t xml:space="preserve"> 14, w terminie 7 dni od dnia doręczenia tej informacji.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360EFAB3" w14:textId="10782644" w:rsidR="00A541CB" w:rsidRPr="00DC4B34" w:rsidRDefault="00A541CB" w:rsidP="00D306FA">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 przypadku zgłoszenia przez Wykonawcę uwag, o których mowa w </w:t>
      </w:r>
      <w:r w:rsidR="00D866A8">
        <w:rPr>
          <w:bCs/>
          <w:color w:val="auto"/>
          <w:sz w:val="22"/>
          <w:szCs w:val="22"/>
        </w:rPr>
        <w:t>pkt</w:t>
      </w:r>
      <w:r w:rsidRPr="00DC4B34">
        <w:rPr>
          <w:bCs/>
          <w:color w:val="auto"/>
          <w:sz w:val="22"/>
          <w:szCs w:val="22"/>
        </w:rPr>
        <w:t xml:space="preserve"> 17, Zamawiający może:</w:t>
      </w:r>
    </w:p>
    <w:p w14:paraId="77B46E74" w14:textId="77777777" w:rsidR="00A541CB" w:rsidRPr="00DC4B34" w:rsidRDefault="00A541CB" w:rsidP="00823137">
      <w:pPr>
        <w:pStyle w:val="Stopka1"/>
        <w:numPr>
          <w:ilvl w:val="1"/>
          <w:numId w:val="62"/>
        </w:numPr>
        <w:tabs>
          <w:tab w:val="left" w:pos="284"/>
        </w:tabs>
        <w:spacing w:before="60" w:after="60"/>
        <w:jc w:val="both"/>
        <w:rPr>
          <w:bCs/>
          <w:color w:val="auto"/>
          <w:sz w:val="22"/>
          <w:szCs w:val="22"/>
        </w:rPr>
      </w:pPr>
      <w:r w:rsidRPr="00DC4B34">
        <w:rPr>
          <w:bCs/>
          <w:color w:val="auto"/>
          <w:sz w:val="22"/>
          <w:szCs w:val="22"/>
        </w:rPr>
        <w:t>nie dokonać bezpośredniej zapłaty wynagrodzenia podwykonawcy lub dalszemu podwykonawcy, jeżeli Wykonawca wykaże niezasadność takiej zapłaty,</w:t>
      </w:r>
    </w:p>
    <w:p w14:paraId="5FFE58A4" w14:textId="77777777" w:rsidR="00A541CB" w:rsidRPr="00DC4B34" w:rsidRDefault="00A541CB" w:rsidP="00823137">
      <w:pPr>
        <w:pStyle w:val="Stopka1"/>
        <w:numPr>
          <w:ilvl w:val="1"/>
          <w:numId w:val="62"/>
        </w:numPr>
        <w:tabs>
          <w:tab w:val="left" w:pos="284"/>
        </w:tabs>
        <w:spacing w:before="60" w:after="60"/>
        <w:jc w:val="both"/>
        <w:rPr>
          <w:bCs/>
          <w:color w:val="auto"/>
          <w:sz w:val="22"/>
          <w:szCs w:val="22"/>
        </w:rPr>
      </w:pPr>
      <w:r w:rsidRPr="00DC4B34">
        <w:rPr>
          <w:bCs/>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B9B7933" w14:textId="77777777" w:rsidR="00A541CB" w:rsidRPr="00CF0EF7" w:rsidRDefault="00A541CB" w:rsidP="00823137">
      <w:pPr>
        <w:pStyle w:val="Stopka1"/>
        <w:numPr>
          <w:ilvl w:val="1"/>
          <w:numId w:val="62"/>
        </w:numPr>
        <w:tabs>
          <w:tab w:val="left" w:pos="284"/>
        </w:tabs>
        <w:spacing w:before="60" w:after="60"/>
        <w:jc w:val="both"/>
        <w:rPr>
          <w:bCs/>
          <w:color w:val="auto"/>
          <w:sz w:val="22"/>
          <w:szCs w:val="22"/>
        </w:rPr>
      </w:pPr>
      <w:r w:rsidRPr="00CF0EF7">
        <w:rPr>
          <w:bCs/>
          <w:color w:val="auto"/>
          <w:sz w:val="22"/>
          <w:szCs w:val="22"/>
        </w:rPr>
        <w:t>dokonać bezpośredniej zapłaty wynagrodzenia podwykonawcy lub dalszemu podwykonawcy, jeżeli podwykonawca lub dalszy podwykonawca wykaże zasadność takiej zapłaty.</w:t>
      </w:r>
    </w:p>
    <w:p w14:paraId="56856966" w14:textId="2A2E5571" w:rsidR="00A541CB" w:rsidRPr="00CF0EF7" w:rsidRDefault="00A541CB" w:rsidP="00823137">
      <w:pPr>
        <w:pStyle w:val="Stopka1"/>
        <w:numPr>
          <w:ilvl w:val="0"/>
          <w:numId w:val="62"/>
        </w:numPr>
        <w:tabs>
          <w:tab w:val="left" w:pos="284"/>
        </w:tabs>
        <w:spacing w:before="60" w:after="60"/>
        <w:jc w:val="both"/>
        <w:rPr>
          <w:bCs/>
          <w:color w:val="auto"/>
          <w:sz w:val="22"/>
          <w:szCs w:val="22"/>
        </w:rPr>
      </w:pPr>
      <w:r w:rsidRPr="00CF0EF7">
        <w:rPr>
          <w:bCs/>
          <w:color w:val="auto"/>
          <w:sz w:val="22"/>
          <w:szCs w:val="22"/>
        </w:rPr>
        <w:t xml:space="preserve"> Wynagrodzenie Wykonawcy płatne będzie po doręczeniu Zamawiającemu przez Wykonawcę faktury albo rachunku, wystawionego po protokolarnym odbiorze Robót. Wynagrodzenie zostanie przekazane na rachunek Wykonawcy w terminie do 21 dni od dnia otrzymania przez Zamawiającego prawidłowo wystawionej faktury albo rachunku.</w:t>
      </w:r>
    </w:p>
    <w:p w14:paraId="57296005" w14:textId="2B985AFD"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 przypadku, gdy Wykonawca zlecił podwykonawcy wykonanie części prac, Wykonawca będzie dołączał do </w:t>
      </w:r>
      <w:r w:rsidR="00F84A82" w:rsidRPr="00DC4B34">
        <w:rPr>
          <w:bCs/>
          <w:color w:val="auto"/>
          <w:sz w:val="22"/>
          <w:szCs w:val="22"/>
        </w:rPr>
        <w:t>przekazywan</w:t>
      </w:r>
      <w:r w:rsidR="00F84A82">
        <w:rPr>
          <w:bCs/>
          <w:color w:val="auto"/>
          <w:sz w:val="22"/>
          <w:szCs w:val="22"/>
        </w:rPr>
        <w:t xml:space="preserve">ej </w:t>
      </w:r>
      <w:r w:rsidR="00F84A82" w:rsidRPr="00DC4B34">
        <w:rPr>
          <w:bCs/>
          <w:color w:val="auto"/>
          <w:sz w:val="22"/>
          <w:szCs w:val="22"/>
        </w:rPr>
        <w:t xml:space="preserve">Zamawiającemu </w:t>
      </w:r>
      <w:r w:rsidRPr="00DC4B34">
        <w:rPr>
          <w:bCs/>
          <w:color w:val="auto"/>
          <w:sz w:val="22"/>
          <w:szCs w:val="22"/>
        </w:rPr>
        <w:t>faktury</w:t>
      </w:r>
      <w:r w:rsidR="000F1DE5">
        <w:rPr>
          <w:bCs/>
          <w:color w:val="auto"/>
          <w:sz w:val="22"/>
          <w:szCs w:val="22"/>
        </w:rPr>
        <w:t xml:space="preserve"> za wykonanie przedmiotu Umowy</w:t>
      </w:r>
      <w:r w:rsidRPr="00DC4B34">
        <w:rPr>
          <w:bCs/>
          <w:color w:val="auto"/>
          <w:sz w:val="22"/>
          <w:szCs w:val="22"/>
        </w:rPr>
        <w:t xml:space="preserve"> oświadczenia podwykonawców, podpisane przez osoby uprawnione do</w:t>
      </w:r>
      <w:r w:rsidR="000F1DE5">
        <w:rPr>
          <w:bCs/>
          <w:color w:val="auto"/>
          <w:sz w:val="22"/>
          <w:szCs w:val="22"/>
        </w:rPr>
        <w:t xml:space="preserve"> ich </w:t>
      </w:r>
      <w:r w:rsidRPr="00DC4B34">
        <w:rPr>
          <w:bCs/>
          <w:color w:val="auto"/>
          <w:sz w:val="22"/>
          <w:szCs w:val="22"/>
        </w:rPr>
        <w:t>reprezentacji, potwierdzające otrzymanie wszystkich należnych im kwot z tytułu realizacji umów o</w:t>
      </w:r>
      <w:r w:rsidR="00F84A82">
        <w:rPr>
          <w:bCs/>
          <w:color w:val="auto"/>
          <w:sz w:val="22"/>
          <w:szCs w:val="22"/>
        </w:rPr>
        <w:t> </w:t>
      </w:r>
      <w:r w:rsidRPr="00DC4B34">
        <w:rPr>
          <w:bCs/>
          <w:color w:val="auto"/>
          <w:sz w:val="22"/>
          <w:szCs w:val="22"/>
        </w:rPr>
        <w:t xml:space="preserve">podwykonawstwo za części zamówienia, których </w:t>
      </w:r>
      <w:r w:rsidR="00CF0EF7">
        <w:rPr>
          <w:bCs/>
          <w:color w:val="auto"/>
          <w:sz w:val="22"/>
          <w:szCs w:val="22"/>
        </w:rPr>
        <w:t xml:space="preserve">oświadczenia </w:t>
      </w:r>
      <w:r w:rsidR="000F1DE5">
        <w:rPr>
          <w:bCs/>
          <w:color w:val="auto"/>
          <w:sz w:val="22"/>
          <w:szCs w:val="22"/>
        </w:rPr>
        <w:t xml:space="preserve">te </w:t>
      </w:r>
      <w:r w:rsidRPr="00DC4B34">
        <w:rPr>
          <w:bCs/>
          <w:color w:val="auto"/>
          <w:sz w:val="22"/>
          <w:szCs w:val="22"/>
        </w:rPr>
        <w:t xml:space="preserve">dotyczą oraz kopie faktur </w:t>
      </w:r>
      <w:r w:rsidR="00CF0EF7">
        <w:rPr>
          <w:bCs/>
          <w:color w:val="auto"/>
          <w:sz w:val="22"/>
          <w:szCs w:val="22"/>
        </w:rPr>
        <w:t xml:space="preserve">lub rachunków wystawionych Wykonawcy przez </w:t>
      </w:r>
      <w:r w:rsidRPr="00DC4B34">
        <w:rPr>
          <w:bCs/>
          <w:color w:val="auto"/>
          <w:sz w:val="22"/>
          <w:szCs w:val="22"/>
        </w:rPr>
        <w:t xml:space="preserve">podwykonawców, potwierdzone przez podwykonawców za zgodność z oryginałem, wraz z potwierdzeniami dokonanych przelewów – w wysokości odpowiadającej wartości dostarczonych </w:t>
      </w:r>
      <w:r w:rsidR="00CF0EF7">
        <w:rPr>
          <w:bCs/>
          <w:color w:val="auto"/>
          <w:sz w:val="22"/>
          <w:szCs w:val="22"/>
        </w:rPr>
        <w:t xml:space="preserve">kopii </w:t>
      </w:r>
      <w:r w:rsidRPr="00DC4B34">
        <w:rPr>
          <w:bCs/>
          <w:color w:val="auto"/>
          <w:sz w:val="22"/>
          <w:szCs w:val="22"/>
        </w:rPr>
        <w:t>faktur lub rachunków. W</w:t>
      </w:r>
      <w:r w:rsidR="00F84A82">
        <w:rPr>
          <w:bCs/>
          <w:color w:val="auto"/>
          <w:sz w:val="22"/>
          <w:szCs w:val="22"/>
        </w:rPr>
        <w:t> </w:t>
      </w:r>
      <w:r w:rsidRPr="00DC4B34">
        <w:rPr>
          <w:bCs/>
          <w:color w:val="auto"/>
          <w:sz w:val="22"/>
          <w:szCs w:val="22"/>
        </w:rPr>
        <w:t xml:space="preserve">przypadku nie przekazania Zamawiającemu wymienionych </w:t>
      </w:r>
      <w:r w:rsidR="000F1DE5">
        <w:rPr>
          <w:bCs/>
          <w:color w:val="auto"/>
          <w:sz w:val="22"/>
          <w:szCs w:val="22"/>
        </w:rPr>
        <w:t xml:space="preserve">wyżej </w:t>
      </w:r>
      <w:r w:rsidRPr="00DC4B34">
        <w:rPr>
          <w:bCs/>
          <w:color w:val="auto"/>
          <w:sz w:val="22"/>
          <w:szCs w:val="22"/>
        </w:rPr>
        <w:t xml:space="preserve">dokumentów, Zamawiający dokonuje </w:t>
      </w:r>
      <w:r w:rsidR="00CF0EF7">
        <w:rPr>
          <w:bCs/>
          <w:color w:val="auto"/>
          <w:sz w:val="22"/>
          <w:szCs w:val="22"/>
        </w:rPr>
        <w:t xml:space="preserve">Wykonawcy </w:t>
      </w:r>
      <w:r w:rsidRPr="00DC4B34">
        <w:rPr>
          <w:bCs/>
          <w:color w:val="auto"/>
          <w:sz w:val="22"/>
          <w:szCs w:val="22"/>
        </w:rPr>
        <w:t xml:space="preserve">zapłaty wynagrodzenia wyłącznie w zakresie, w jakim przestawiono mu wszystkie niebudzące zastrzeżeń, wymagane dokumenty. </w:t>
      </w:r>
    </w:p>
    <w:p w14:paraId="69558438" w14:textId="6A900D64"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Termin zapłaty pozostałej części wynagrodzenia – której Zamawiający nie zapłacił stosownie do postanowienia </w:t>
      </w:r>
      <w:r w:rsidR="008E6374">
        <w:rPr>
          <w:bCs/>
          <w:color w:val="auto"/>
          <w:sz w:val="22"/>
          <w:szCs w:val="22"/>
        </w:rPr>
        <w:t>pkt</w:t>
      </w:r>
      <w:r w:rsidRPr="00DC4B34">
        <w:rPr>
          <w:bCs/>
          <w:color w:val="auto"/>
          <w:sz w:val="22"/>
          <w:szCs w:val="22"/>
        </w:rPr>
        <w:t xml:space="preserve"> 20 zdanie drugie – biegnie od momentu przekazania Zamawiającemu kompletnych, niebudzących zastrzeżeń dokumentów. </w:t>
      </w:r>
    </w:p>
    <w:p w14:paraId="10BE4179" w14:textId="543EFBF6"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Niekompletne, błędne albo budzące inne zastrzeżenia faktury albo rachunki, Wykonawca będzie obowiązany niezwłocznie skorygować lub anulować i wystawić poprawne.  </w:t>
      </w:r>
    </w:p>
    <w:p w14:paraId="22640879" w14:textId="45D5A249" w:rsidR="00A541CB" w:rsidRPr="00DE0550" w:rsidRDefault="00A541CB" w:rsidP="00823137">
      <w:pPr>
        <w:pStyle w:val="Stopka1"/>
        <w:numPr>
          <w:ilvl w:val="0"/>
          <w:numId w:val="62"/>
        </w:numPr>
        <w:tabs>
          <w:tab w:val="left" w:pos="284"/>
        </w:tabs>
        <w:spacing w:before="60" w:after="60"/>
        <w:jc w:val="both"/>
        <w:rPr>
          <w:bCs/>
          <w:color w:val="auto"/>
          <w:sz w:val="22"/>
          <w:szCs w:val="22"/>
        </w:rPr>
      </w:pPr>
      <w:r w:rsidRPr="00DE0550">
        <w:rPr>
          <w:bCs/>
          <w:color w:val="auto"/>
          <w:sz w:val="22"/>
          <w:szCs w:val="22"/>
        </w:rPr>
        <w:t xml:space="preserve">W przypadku dokonania zapłaty przez Zamawiającego bezpośrednio na rzecz podwykonawcy lub dalszego podwykonawcy, Wykonawca jest zobowiązany do zwrotu Zamawiającemu wszelkich kwot zapłaconych z tego tytułu na rzecz podwykonawcy lub dalszego podwykonawcy. </w:t>
      </w:r>
      <w:r w:rsidRPr="00DE0550">
        <w:rPr>
          <w:bCs/>
          <w:color w:val="auto"/>
          <w:sz w:val="22"/>
          <w:szCs w:val="22"/>
        </w:rPr>
        <w:br/>
        <w:t>W takim przypadku, Zamawiający dokona potrącenia wierzytelności wobec Wykonawcy z tytułu wypłaconego wynagrodzenia z wierzytelnością Wykonawcy z tytułu wynagrodzenia określonego w Umowie.</w:t>
      </w:r>
    </w:p>
    <w:p w14:paraId="72A5D7F4" w14:textId="2FBF91ED"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Jeżeli Wykonawca powoływał się, na zasadach określonych w art. 22a ustawy Pzp, na zasoby podwykonawców lub innych podmiotów, w celu wykazania spełnienia warunków udziału </w:t>
      </w:r>
      <w:r w:rsidRPr="00DC4B34">
        <w:rPr>
          <w:bCs/>
          <w:color w:val="auto"/>
          <w:sz w:val="22"/>
          <w:szCs w:val="22"/>
        </w:rPr>
        <w:br/>
        <w:t>w postępowaniu, o których mowa w art. 22 ust. 1b ustawy Pzp, ich wykaz zawarty jest w Ofercie lub dołączony do Oferty Wykonawcy.</w:t>
      </w:r>
    </w:p>
    <w:p w14:paraId="5F5AAF37" w14:textId="634E0EE8"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Zgodnie z treścią art. 36b ust. 2 ustawy Pzp, jeżeli zmiana albo rezygnacja z podwykonawcy dotyczy podmiotu, na którego zasoby Wykonawca powoływał się, na zasadach określonych w art. 22a ust. 1 ustawy Pzp, w celu wykazania spełniania warunków udziału w postępowaniu, o </w:t>
      </w:r>
      <w:r w:rsidRPr="00DC4B34">
        <w:rPr>
          <w:bCs/>
          <w:color w:val="auto"/>
          <w:sz w:val="22"/>
          <w:szCs w:val="22"/>
        </w:rPr>
        <w:lastRenderedPageBreak/>
        <w:t>których mowa w art. 22 ust. 1b ustawy Pzp, Wykonawca jest obowiązany wykazać Zamawiającemu, iż proponowany inny podwykonawca lub Wykonawca samodzielnie spełnia je w stopniu nie mniejszym  niż inny podwykonawca, na którego zasoby Wykonawca powoływał się w trakcie postepowania o udzielenie zamówienia.</w:t>
      </w:r>
    </w:p>
    <w:p w14:paraId="3500A952" w14:textId="60751261"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Zmiana podwykonawcy umieszczonego w wykazie, o którym mowa w </w:t>
      </w:r>
      <w:r w:rsidR="008E6374">
        <w:rPr>
          <w:bCs/>
          <w:color w:val="auto"/>
          <w:sz w:val="22"/>
          <w:szCs w:val="22"/>
        </w:rPr>
        <w:t>pkt</w:t>
      </w:r>
      <w:r w:rsidRPr="00DC4B34">
        <w:rPr>
          <w:bCs/>
          <w:color w:val="auto"/>
          <w:sz w:val="22"/>
          <w:szCs w:val="22"/>
        </w:rPr>
        <w:t xml:space="preserve"> 24, wymaga sporządzenia aneksu do Umowy.</w:t>
      </w:r>
    </w:p>
    <w:p w14:paraId="756C8E8B" w14:textId="78C7395A"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zgodnie z </w:t>
      </w:r>
      <w:r w:rsidR="008E6374">
        <w:rPr>
          <w:bCs/>
          <w:color w:val="auto"/>
          <w:sz w:val="22"/>
          <w:szCs w:val="22"/>
        </w:rPr>
        <w:t>pkt</w:t>
      </w:r>
      <w:r w:rsidRPr="00DC4B34">
        <w:rPr>
          <w:bCs/>
          <w:color w:val="auto"/>
          <w:sz w:val="22"/>
          <w:szCs w:val="22"/>
        </w:rPr>
        <w:t xml:space="preserve"> 25. Do wniosku Wykonawca załączy dokumenty odpowiednio potwierdzające spełnianie warunków udziału w postępowaniu, w stopniu nie mniejszym niż wymagany w trakcie tego postępowania o udzielenie zamówienia.</w:t>
      </w:r>
    </w:p>
    <w:p w14:paraId="60A56FF1" w14:textId="77777777" w:rsidR="00A541CB" w:rsidRPr="00DC4B34" w:rsidRDefault="00A541CB" w:rsidP="00823137">
      <w:pPr>
        <w:pStyle w:val="Stopka1"/>
        <w:numPr>
          <w:ilvl w:val="0"/>
          <w:numId w:val="62"/>
        </w:numPr>
        <w:tabs>
          <w:tab w:val="left" w:pos="284"/>
        </w:tabs>
        <w:spacing w:before="60" w:after="60"/>
        <w:jc w:val="both"/>
        <w:rPr>
          <w:bCs/>
          <w:color w:val="auto"/>
          <w:sz w:val="22"/>
          <w:szCs w:val="22"/>
        </w:rPr>
      </w:pPr>
      <w:r w:rsidRPr="00DC4B34">
        <w:rPr>
          <w:bCs/>
          <w:color w:val="auto"/>
          <w:sz w:val="22"/>
          <w:szCs w:val="22"/>
        </w:rPr>
        <w:t>Zamawiający wskazuje następujące adresy i odbiorców odpowiedzialnych po stronie Zamawiającego za realizacje powyższych postanowień  dotyczących podwykonawstwa:</w:t>
      </w:r>
    </w:p>
    <w:p w14:paraId="45C45DB9" w14:textId="53B34916" w:rsidR="00A541CB" w:rsidRPr="00DC4B34" w:rsidRDefault="00A541CB" w:rsidP="00DE0550">
      <w:pPr>
        <w:pStyle w:val="Stopka1"/>
        <w:tabs>
          <w:tab w:val="left" w:pos="284"/>
        </w:tabs>
        <w:spacing w:before="60" w:after="60"/>
        <w:ind w:left="284"/>
        <w:jc w:val="both"/>
        <w:rPr>
          <w:bCs/>
          <w:color w:val="auto"/>
          <w:sz w:val="22"/>
          <w:szCs w:val="22"/>
        </w:rPr>
      </w:pPr>
      <w:r w:rsidRPr="00DC4B34">
        <w:rPr>
          <w:bCs/>
          <w:color w:val="auto"/>
          <w:sz w:val="22"/>
          <w:szCs w:val="22"/>
        </w:rPr>
        <w:t xml:space="preserve">Bankowy Fundusz Gwarancyjny – Departament Administracji i Zamówień, 00-546 Warszawa, ul. Ks. I. J. Skorupki 4, adres email: </w:t>
      </w:r>
      <w:r w:rsidR="00032A17" w:rsidRPr="00DC4B34">
        <w:rPr>
          <w:bCs/>
          <w:color w:val="auto"/>
          <w:sz w:val="22"/>
          <w:szCs w:val="22"/>
        </w:rPr>
        <w:t>kancelaria@bfg.pl</w:t>
      </w:r>
      <w:r w:rsidRPr="00DC4B34">
        <w:rPr>
          <w:bCs/>
          <w:color w:val="auto"/>
        </w:rPr>
        <w:t>,</w:t>
      </w:r>
      <w:r w:rsidRPr="00DC4B34">
        <w:rPr>
          <w:bCs/>
          <w:color w:val="auto"/>
          <w:sz w:val="22"/>
          <w:szCs w:val="22"/>
        </w:rPr>
        <w:t xml:space="preserve"> fax. 22 583-05-89, do odbioru dokumentów i koordynacji w zakresie spraw związanych z:</w:t>
      </w:r>
    </w:p>
    <w:p w14:paraId="194C4EA3" w14:textId="10B42227" w:rsidR="00A541CB" w:rsidRPr="00DC4B34" w:rsidRDefault="00A541CB" w:rsidP="00F84A82">
      <w:pPr>
        <w:pStyle w:val="Stopka1"/>
        <w:numPr>
          <w:ilvl w:val="1"/>
          <w:numId w:val="62"/>
        </w:numPr>
        <w:tabs>
          <w:tab w:val="left" w:pos="284"/>
        </w:tabs>
        <w:spacing w:before="60" w:after="60"/>
        <w:jc w:val="both"/>
        <w:rPr>
          <w:bCs/>
          <w:color w:val="auto"/>
          <w:sz w:val="22"/>
          <w:szCs w:val="22"/>
        </w:rPr>
      </w:pPr>
      <w:r w:rsidRPr="00DC4B34">
        <w:rPr>
          <w:bCs/>
          <w:color w:val="auto"/>
          <w:sz w:val="22"/>
          <w:szCs w:val="22"/>
        </w:rPr>
        <w:t>akceptacją przez Zamawiającego projektu umowy o podwykonawstwo, jak i projektu zmiany umowy, w przypadku gdy jej przedmiot obejmuje</w:t>
      </w:r>
      <w:r w:rsidR="00CF0EF7">
        <w:rPr>
          <w:bCs/>
          <w:color w:val="auto"/>
          <w:sz w:val="22"/>
          <w:szCs w:val="22"/>
        </w:rPr>
        <w:t xml:space="preserve"> Roboty</w:t>
      </w:r>
      <w:r w:rsidRPr="00DC4B34">
        <w:rPr>
          <w:bCs/>
          <w:color w:val="auto"/>
          <w:sz w:val="22"/>
          <w:szCs w:val="22"/>
        </w:rPr>
        <w:t>,</w:t>
      </w:r>
    </w:p>
    <w:p w14:paraId="1F71812F" w14:textId="2DE6B042" w:rsidR="00A541CB" w:rsidRPr="00DC4B34" w:rsidRDefault="00A541CB" w:rsidP="00F84A82">
      <w:pPr>
        <w:pStyle w:val="Stopka1"/>
        <w:numPr>
          <w:ilvl w:val="1"/>
          <w:numId w:val="62"/>
        </w:numPr>
        <w:tabs>
          <w:tab w:val="left" w:pos="284"/>
        </w:tabs>
        <w:spacing w:before="60" w:after="60"/>
        <w:jc w:val="both"/>
        <w:rPr>
          <w:bCs/>
          <w:color w:val="auto"/>
          <w:sz w:val="22"/>
          <w:szCs w:val="22"/>
        </w:rPr>
      </w:pPr>
      <w:r w:rsidRPr="00DC4B34">
        <w:rPr>
          <w:bCs/>
          <w:color w:val="auto"/>
          <w:sz w:val="22"/>
          <w:szCs w:val="22"/>
        </w:rPr>
        <w:t>akceptacją przez Zamawiającego zawartej umowy o podwykonawstwo oraz jej zmiany, w przypadku gdy jej przedmiot obejmuje</w:t>
      </w:r>
      <w:r w:rsidR="00CF0EF7">
        <w:rPr>
          <w:bCs/>
          <w:color w:val="auto"/>
          <w:sz w:val="22"/>
          <w:szCs w:val="22"/>
        </w:rPr>
        <w:t xml:space="preserve"> Roboty</w:t>
      </w:r>
      <w:r w:rsidRPr="00DC4B34">
        <w:rPr>
          <w:bCs/>
          <w:color w:val="auto"/>
          <w:sz w:val="22"/>
          <w:szCs w:val="22"/>
        </w:rPr>
        <w:t>,</w:t>
      </w:r>
    </w:p>
    <w:p w14:paraId="6075A3DE" w14:textId="2D03BCF9" w:rsidR="00A541CB" w:rsidRPr="00DC4B34" w:rsidRDefault="00A541CB" w:rsidP="00F84A82">
      <w:pPr>
        <w:pStyle w:val="Stopka1"/>
        <w:numPr>
          <w:ilvl w:val="1"/>
          <w:numId w:val="62"/>
        </w:numPr>
        <w:tabs>
          <w:tab w:val="left" w:pos="284"/>
        </w:tabs>
        <w:spacing w:before="60" w:after="60"/>
        <w:jc w:val="both"/>
        <w:rPr>
          <w:bCs/>
          <w:color w:val="auto"/>
          <w:sz w:val="22"/>
          <w:szCs w:val="22"/>
        </w:rPr>
      </w:pPr>
      <w:r w:rsidRPr="00DC4B34">
        <w:rPr>
          <w:bCs/>
          <w:color w:val="auto"/>
          <w:sz w:val="22"/>
          <w:szCs w:val="22"/>
        </w:rPr>
        <w:t>przedłożeniem Zamawiającemu zawartej</w:t>
      </w:r>
      <w:r w:rsidRPr="00DC4B34" w:rsidDel="001234CB">
        <w:rPr>
          <w:bCs/>
          <w:color w:val="auto"/>
          <w:sz w:val="22"/>
          <w:szCs w:val="22"/>
        </w:rPr>
        <w:t xml:space="preserve"> </w:t>
      </w:r>
      <w:r w:rsidRPr="00DC4B34">
        <w:rPr>
          <w:bCs/>
          <w:color w:val="auto"/>
          <w:sz w:val="22"/>
          <w:szCs w:val="22"/>
        </w:rPr>
        <w:t>umowy o podwykonawstwo lub jej zmiany, w przypadku gdy jej przedmiot nie obejmuje</w:t>
      </w:r>
      <w:r w:rsidR="00CF0EF7">
        <w:rPr>
          <w:bCs/>
          <w:color w:val="auto"/>
          <w:sz w:val="22"/>
          <w:szCs w:val="22"/>
        </w:rPr>
        <w:t xml:space="preserve"> Roboty</w:t>
      </w:r>
      <w:r w:rsidRPr="00DC4B34">
        <w:rPr>
          <w:bCs/>
          <w:color w:val="auto"/>
          <w:sz w:val="22"/>
          <w:szCs w:val="22"/>
        </w:rPr>
        <w:t>, a wyłącznie dostawy lub usługi,</w:t>
      </w:r>
    </w:p>
    <w:p w14:paraId="1C1C538B" w14:textId="51240B13" w:rsidR="00A541CB" w:rsidRPr="00DC4B34" w:rsidRDefault="00A541CB" w:rsidP="00F84A82">
      <w:pPr>
        <w:pStyle w:val="Stopka1"/>
        <w:numPr>
          <w:ilvl w:val="1"/>
          <w:numId w:val="62"/>
        </w:numPr>
        <w:tabs>
          <w:tab w:val="left" w:pos="284"/>
        </w:tabs>
        <w:spacing w:before="60" w:after="60"/>
        <w:jc w:val="both"/>
        <w:rPr>
          <w:bCs/>
          <w:color w:val="auto"/>
          <w:sz w:val="22"/>
          <w:szCs w:val="22"/>
        </w:rPr>
      </w:pPr>
      <w:r w:rsidRPr="00DC4B34">
        <w:rPr>
          <w:bCs/>
          <w:color w:val="auto"/>
          <w:sz w:val="22"/>
          <w:szCs w:val="22"/>
        </w:rPr>
        <w:t>zmiany lub rezygnacji przez Wykonawcę z podwykonawcy lub innych podmiotów na zasoby których Wykonawca powoływał się w celu wykazania spełniania warunków udziału w postępowaniu</w:t>
      </w:r>
      <w:r w:rsidR="005A284C">
        <w:rPr>
          <w:bCs/>
          <w:color w:val="auto"/>
          <w:sz w:val="22"/>
          <w:szCs w:val="22"/>
        </w:rPr>
        <w:t>.</w:t>
      </w:r>
    </w:p>
    <w:p w14:paraId="594D33DC" w14:textId="77777777" w:rsidR="00A541CB" w:rsidRPr="008D1464" w:rsidRDefault="00A541CB" w:rsidP="00A541CB">
      <w:pPr>
        <w:spacing w:before="60" w:after="60"/>
        <w:rPr>
          <w:sz w:val="22"/>
          <w:szCs w:val="22"/>
        </w:rPr>
      </w:pPr>
    </w:p>
    <w:p w14:paraId="14AD6315" w14:textId="215E0684" w:rsidR="00C1004C" w:rsidRDefault="00C1004C">
      <w:pPr>
        <w:spacing w:after="200" w:line="276" w:lineRule="auto"/>
        <w:rPr>
          <w:b/>
          <w:bCs/>
          <w:sz w:val="22"/>
          <w:szCs w:val="22"/>
        </w:rPr>
      </w:pPr>
      <w:r>
        <w:rPr>
          <w:sz w:val="22"/>
          <w:szCs w:val="22"/>
        </w:rPr>
        <w:br w:type="page"/>
      </w:r>
    </w:p>
    <w:p w14:paraId="32216208" w14:textId="63DF49F9" w:rsidR="00EC44DA" w:rsidRPr="008D1464" w:rsidRDefault="00A541CB" w:rsidP="00813655">
      <w:pPr>
        <w:pStyle w:val="StylZACZNIK"/>
      </w:pPr>
      <w:r>
        <w:lastRenderedPageBreak/>
        <w:t>Załącznik nr 10</w:t>
      </w:r>
      <w:r w:rsidR="00EC44DA" w:rsidRPr="008D1464">
        <w:t xml:space="preserve"> do Umowy</w:t>
      </w:r>
    </w:p>
    <w:p w14:paraId="45BAA09A" w14:textId="77777777" w:rsidR="00EC44DA" w:rsidRPr="008D1464" w:rsidRDefault="00EC44DA" w:rsidP="00813655">
      <w:pPr>
        <w:pStyle w:val="StylZACZNIK"/>
      </w:pPr>
      <w:r w:rsidRPr="008D1464">
        <w:t>nr …./201</w:t>
      </w:r>
      <w:r>
        <w:t>9</w:t>
      </w:r>
      <w:r w:rsidRPr="008D1464">
        <w:t xml:space="preserve"> z dnia      201</w:t>
      </w:r>
      <w:r>
        <w:t>9 r.</w:t>
      </w:r>
    </w:p>
    <w:p w14:paraId="6169360C" w14:textId="77777777" w:rsidR="00E86D84" w:rsidRDefault="00E86D84" w:rsidP="00E86D84">
      <w:pPr>
        <w:pStyle w:val="sylNORMALNY"/>
      </w:pPr>
    </w:p>
    <w:p w14:paraId="21AD2981" w14:textId="3DCCACE7" w:rsidR="00EC44DA" w:rsidRDefault="00A541CB" w:rsidP="00A541CB">
      <w:pPr>
        <w:pStyle w:val="Tytu"/>
        <w:spacing w:before="60" w:after="60"/>
        <w:outlineLvl w:val="0"/>
        <w:rPr>
          <w:sz w:val="22"/>
          <w:szCs w:val="22"/>
        </w:rPr>
      </w:pPr>
      <w:r>
        <w:rPr>
          <w:sz w:val="22"/>
          <w:szCs w:val="22"/>
        </w:rPr>
        <w:t>Kopia polisy ubezpieczeniowej Wykonawcy wraz z dowodem opłacenia składki ubezpieczeniowej</w:t>
      </w:r>
    </w:p>
    <w:p w14:paraId="2F4D0886" w14:textId="09597237" w:rsidR="00C1004C" w:rsidRDefault="00C1004C">
      <w:pPr>
        <w:spacing w:after="200" w:line="276" w:lineRule="auto"/>
        <w:rPr>
          <w:b/>
          <w:bCs/>
          <w:sz w:val="22"/>
          <w:szCs w:val="22"/>
        </w:rPr>
      </w:pPr>
      <w:r>
        <w:rPr>
          <w:sz w:val="22"/>
          <w:szCs w:val="22"/>
        </w:rPr>
        <w:br w:type="page"/>
      </w:r>
    </w:p>
    <w:p w14:paraId="64AB5377" w14:textId="7BADB829" w:rsidR="00EC44DA" w:rsidRPr="008D1464" w:rsidRDefault="00A541CB" w:rsidP="00813655">
      <w:pPr>
        <w:pStyle w:val="StylZACZNIK"/>
      </w:pPr>
      <w:r>
        <w:lastRenderedPageBreak/>
        <w:t>Załącznik nr 11</w:t>
      </w:r>
      <w:r w:rsidR="00EC44DA" w:rsidRPr="008D1464">
        <w:t xml:space="preserve"> do Umowy</w:t>
      </w:r>
    </w:p>
    <w:p w14:paraId="1BADD6D2" w14:textId="77777777" w:rsidR="00EC44DA" w:rsidRDefault="00EC44DA" w:rsidP="00813655">
      <w:pPr>
        <w:pStyle w:val="StylZACZNIK"/>
      </w:pPr>
      <w:r w:rsidRPr="008D1464">
        <w:t>nr …./201</w:t>
      </w:r>
      <w:r>
        <w:t>9</w:t>
      </w:r>
      <w:r w:rsidRPr="008D1464">
        <w:t xml:space="preserve"> z dnia      201</w:t>
      </w:r>
      <w:r>
        <w:t>9 r.</w:t>
      </w:r>
    </w:p>
    <w:p w14:paraId="130A9615" w14:textId="77777777" w:rsidR="00E86D84" w:rsidRDefault="00E86D84" w:rsidP="00E86D84">
      <w:pPr>
        <w:pStyle w:val="sylNORMALNY"/>
      </w:pPr>
    </w:p>
    <w:p w14:paraId="19A19C0F" w14:textId="3988AD81" w:rsidR="00EC44DA" w:rsidRDefault="00A541CB" w:rsidP="00A541CB">
      <w:pPr>
        <w:pStyle w:val="Tytu"/>
        <w:spacing w:before="60" w:after="60"/>
        <w:outlineLvl w:val="0"/>
        <w:rPr>
          <w:sz w:val="22"/>
          <w:szCs w:val="22"/>
        </w:rPr>
      </w:pPr>
      <w:r>
        <w:rPr>
          <w:sz w:val="22"/>
          <w:szCs w:val="22"/>
        </w:rPr>
        <w:t>Ogólne Warunki Ubezpieczenia do polisy ubezpieczeniowej Wykonawcy</w:t>
      </w:r>
    </w:p>
    <w:p w14:paraId="09E512B8" w14:textId="7A342091" w:rsidR="00C1004C" w:rsidRDefault="00C1004C">
      <w:pPr>
        <w:spacing w:after="200" w:line="276" w:lineRule="auto"/>
        <w:rPr>
          <w:b/>
          <w:bCs/>
          <w:sz w:val="22"/>
          <w:szCs w:val="22"/>
        </w:rPr>
      </w:pPr>
      <w:r>
        <w:rPr>
          <w:sz w:val="22"/>
          <w:szCs w:val="22"/>
        </w:rPr>
        <w:br w:type="page"/>
      </w:r>
    </w:p>
    <w:p w14:paraId="052BEDC0" w14:textId="110FCEEC" w:rsidR="00EC44DA" w:rsidRDefault="00EC44DA" w:rsidP="000F51AA">
      <w:pPr>
        <w:spacing w:before="60" w:after="60"/>
        <w:rPr>
          <w:b/>
          <w:sz w:val="22"/>
          <w:szCs w:val="22"/>
        </w:rPr>
      </w:pPr>
    </w:p>
    <w:p w14:paraId="014C9C32" w14:textId="4A7A2CE8" w:rsidR="00EC44DA" w:rsidRPr="00813655" w:rsidRDefault="00EC44DA" w:rsidP="00813655">
      <w:pPr>
        <w:pStyle w:val="StylZACZNIK"/>
      </w:pPr>
      <w:r w:rsidRPr="00813655">
        <w:t xml:space="preserve">Załącznik nr </w:t>
      </w:r>
      <w:r w:rsidR="00A541CB" w:rsidRPr="00813655">
        <w:t>12</w:t>
      </w:r>
      <w:r w:rsidRPr="00813655">
        <w:t xml:space="preserve"> do Umowy</w:t>
      </w:r>
    </w:p>
    <w:p w14:paraId="7310DB8A" w14:textId="182C71DB" w:rsidR="00EC44DA" w:rsidRDefault="00EC44DA" w:rsidP="00813655">
      <w:pPr>
        <w:pStyle w:val="StylZACZNIK"/>
      </w:pPr>
      <w:r w:rsidRPr="00CB2755">
        <w:t>nr …./2019 z dnia      2019</w:t>
      </w:r>
      <w:r>
        <w:t xml:space="preserve"> r.</w:t>
      </w:r>
    </w:p>
    <w:p w14:paraId="68C331DF"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2"/>
          <w:szCs w:val="22"/>
        </w:rPr>
      </w:pPr>
      <w:r w:rsidRPr="008D1464">
        <w:rPr>
          <w:i/>
          <w:sz w:val="22"/>
          <w:szCs w:val="22"/>
        </w:rPr>
        <w:t>Wzór</w:t>
      </w:r>
    </w:p>
    <w:p w14:paraId="235D1D3E" w14:textId="77777777" w:rsidR="00EC44DA" w:rsidRPr="00CB2755"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firstLine="6521"/>
        <w:jc w:val="both"/>
        <w:rPr>
          <w:b/>
          <w:bCs/>
          <w:sz w:val="22"/>
          <w:szCs w:val="22"/>
        </w:rPr>
      </w:pPr>
    </w:p>
    <w:p w14:paraId="46379636" w14:textId="77777777" w:rsidR="00EC44DA" w:rsidRPr="00D9189D"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b/>
          <w:bCs/>
          <w:sz w:val="22"/>
          <w:szCs w:val="22"/>
        </w:rPr>
      </w:pPr>
      <w:r w:rsidRPr="00D9189D">
        <w:rPr>
          <w:b/>
          <w:bCs/>
          <w:sz w:val="22"/>
          <w:szCs w:val="22"/>
        </w:rPr>
        <w:t xml:space="preserve">PROTOKÓŁ </w:t>
      </w:r>
    </w:p>
    <w:p w14:paraId="5D8A626B" w14:textId="4744E76D"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sz w:val="22"/>
          <w:szCs w:val="22"/>
        </w:rPr>
      </w:pPr>
      <w:r w:rsidRPr="00D9189D">
        <w:rPr>
          <w:b/>
          <w:bCs/>
          <w:sz w:val="22"/>
          <w:szCs w:val="22"/>
        </w:rPr>
        <w:t>ostatecznego odbioru Robót po upływie okresu rękojmi</w:t>
      </w:r>
    </w:p>
    <w:p w14:paraId="20EE83AE"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sz w:val="22"/>
          <w:szCs w:val="22"/>
        </w:rPr>
      </w:pPr>
    </w:p>
    <w:p w14:paraId="793E77C2" w14:textId="77777777" w:rsidR="00EC44DA" w:rsidRDefault="00EC44DA" w:rsidP="000F51AA">
      <w:pPr>
        <w:spacing w:before="60" w:after="60"/>
        <w:jc w:val="both"/>
        <w:rPr>
          <w:sz w:val="22"/>
          <w:szCs w:val="22"/>
        </w:rPr>
      </w:pPr>
      <w:r w:rsidRPr="008D1464">
        <w:rPr>
          <w:sz w:val="22"/>
          <w:szCs w:val="22"/>
        </w:rPr>
        <w:t>do Umowy nr …./201</w:t>
      </w:r>
      <w:r>
        <w:rPr>
          <w:sz w:val="22"/>
          <w:szCs w:val="22"/>
        </w:rPr>
        <w:t>9</w:t>
      </w:r>
      <w:r w:rsidRPr="008D1464">
        <w:rPr>
          <w:sz w:val="22"/>
          <w:szCs w:val="22"/>
        </w:rPr>
        <w:t xml:space="preserve"> zawartej w dniu  .................................... o  …………………………………</w:t>
      </w:r>
    </w:p>
    <w:p w14:paraId="6C854D9A" w14:textId="77777777" w:rsidR="00EC44DA" w:rsidRPr="008D1464" w:rsidRDefault="00EC44DA" w:rsidP="000F51AA">
      <w:pPr>
        <w:spacing w:before="60" w:after="60"/>
        <w:ind w:left="-284"/>
        <w:jc w:val="both"/>
        <w:rPr>
          <w:snapToGrid w:val="0"/>
          <w:sz w:val="22"/>
          <w:szCs w:val="22"/>
        </w:rPr>
      </w:pPr>
    </w:p>
    <w:p w14:paraId="50FEFE29" w14:textId="77777777" w:rsidR="00EC44DA" w:rsidRPr="008D1464" w:rsidRDefault="00EC44DA" w:rsidP="00D97A34">
      <w:pPr>
        <w:pStyle w:val="Akapitzlist"/>
        <w:widowControl/>
        <w:numPr>
          <w:ilvl w:val="3"/>
          <w:numId w:val="10"/>
        </w:numPr>
        <w:autoSpaceDE/>
        <w:adjustRightInd/>
        <w:spacing w:before="60" w:after="60"/>
        <w:ind w:left="284" w:hanging="284"/>
        <w:contextualSpacing/>
        <w:rPr>
          <w:sz w:val="22"/>
          <w:szCs w:val="22"/>
        </w:rPr>
      </w:pPr>
      <w:r w:rsidRPr="008D1464">
        <w:rPr>
          <w:sz w:val="22"/>
          <w:szCs w:val="22"/>
        </w:rPr>
        <w:t>Odbiór przeprowadzony został przez przedstawicieli stron Umowy:</w:t>
      </w:r>
    </w:p>
    <w:p w14:paraId="6169566A" w14:textId="77777777" w:rsidR="00EC44DA" w:rsidRPr="008D1464" w:rsidRDefault="00EC44DA" w:rsidP="000F51AA">
      <w:pPr>
        <w:spacing w:before="60" w:after="60"/>
        <w:ind w:firstLine="284"/>
        <w:rPr>
          <w:sz w:val="22"/>
          <w:szCs w:val="22"/>
        </w:rPr>
      </w:pPr>
      <w:r w:rsidRPr="008D1464">
        <w:rPr>
          <w:sz w:val="22"/>
          <w:szCs w:val="22"/>
        </w:rPr>
        <w:t xml:space="preserve">Ze strony Zamawiającego: </w:t>
      </w:r>
    </w:p>
    <w:p w14:paraId="21251373" w14:textId="77777777" w:rsidR="00EC44DA" w:rsidRPr="008D1464" w:rsidRDefault="00EC44DA" w:rsidP="00D97A34">
      <w:pPr>
        <w:pStyle w:val="Akapitzlist"/>
        <w:widowControl/>
        <w:numPr>
          <w:ilvl w:val="0"/>
          <w:numId w:val="15"/>
        </w:numPr>
        <w:tabs>
          <w:tab w:val="left" w:pos="709"/>
        </w:tabs>
        <w:autoSpaceDE/>
        <w:adjustRightInd/>
        <w:spacing w:before="60" w:after="60"/>
        <w:contextualSpacing/>
        <w:jc w:val="both"/>
        <w:rPr>
          <w:sz w:val="22"/>
          <w:szCs w:val="22"/>
        </w:rPr>
      </w:pPr>
      <w:r w:rsidRPr="008D1464">
        <w:rPr>
          <w:sz w:val="22"/>
          <w:szCs w:val="22"/>
        </w:rPr>
        <w:t xml:space="preserve">………………………………………. </w:t>
      </w:r>
    </w:p>
    <w:p w14:paraId="2667EEAE" w14:textId="77777777" w:rsidR="00EC44DA" w:rsidRPr="008D1464" w:rsidRDefault="00EC44DA" w:rsidP="00D97A34">
      <w:pPr>
        <w:numPr>
          <w:ilvl w:val="0"/>
          <w:numId w:val="15"/>
        </w:numPr>
        <w:tabs>
          <w:tab w:val="left" w:pos="709"/>
        </w:tabs>
        <w:spacing w:before="60" w:after="60"/>
        <w:jc w:val="both"/>
        <w:rPr>
          <w:sz w:val="22"/>
          <w:szCs w:val="22"/>
        </w:rPr>
      </w:pPr>
      <w:r w:rsidRPr="008D1464">
        <w:rPr>
          <w:sz w:val="22"/>
          <w:szCs w:val="22"/>
        </w:rPr>
        <w:tab/>
        <w:t xml:space="preserve"> ……………………………………….</w:t>
      </w:r>
    </w:p>
    <w:p w14:paraId="7C3C631F" w14:textId="77777777" w:rsidR="00EC44DA" w:rsidRPr="008D1464" w:rsidRDefault="00EC44DA" w:rsidP="00D97A34">
      <w:pPr>
        <w:numPr>
          <w:ilvl w:val="0"/>
          <w:numId w:val="15"/>
        </w:numPr>
        <w:tabs>
          <w:tab w:val="left" w:pos="709"/>
        </w:tabs>
        <w:spacing w:before="60" w:after="60"/>
        <w:jc w:val="both"/>
        <w:rPr>
          <w:sz w:val="22"/>
          <w:szCs w:val="22"/>
        </w:rPr>
      </w:pPr>
      <w:r w:rsidRPr="008D1464">
        <w:rPr>
          <w:sz w:val="22"/>
          <w:szCs w:val="22"/>
        </w:rPr>
        <w:t>…………………………………………</w:t>
      </w:r>
    </w:p>
    <w:p w14:paraId="236307F4" w14:textId="77777777" w:rsidR="00481EBF" w:rsidRDefault="00481EBF" w:rsidP="000F51AA">
      <w:pPr>
        <w:tabs>
          <w:tab w:val="left" w:pos="709"/>
        </w:tabs>
        <w:spacing w:before="60" w:after="60"/>
        <w:ind w:firstLine="284"/>
        <w:jc w:val="both"/>
        <w:rPr>
          <w:sz w:val="22"/>
          <w:szCs w:val="22"/>
        </w:rPr>
      </w:pPr>
    </w:p>
    <w:p w14:paraId="33B39B44" w14:textId="73A8877F" w:rsidR="00EC44DA" w:rsidRPr="008D1464" w:rsidRDefault="00EC44DA" w:rsidP="000F51AA">
      <w:pPr>
        <w:tabs>
          <w:tab w:val="left" w:pos="709"/>
        </w:tabs>
        <w:spacing w:before="60" w:after="60"/>
        <w:ind w:firstLine="284"/>
        <w:jc w:val="both"/>
        <w:rPr>
          <w:sz w:val="22"/>
          <w:szCs w:val="22"/>
        </w:rPr>
      </w:pPr>
      <w:r w:rsidRPr="008D1464">
        <w:rPr>
          <w:sz w:val="22"/>
          <w:szCs w:val="22"/>
        </w:rPr>
        <w:t>Ze strony Wykonawcy:</w:t>
      </w:r>
    </w:p>
    <w:p w14:paraId="0C58550D" w14:textId="77777777" w:rsidR="00EC44DA" w:rsidRPr="008D1464" w:rsidRDefault="00EC44DA" w:rsidP="00D97A34">
      <w:pPr>
        <w:pStyle w:val="Akapitzlist"/>
        <w:widowControl/>
        <w:numPr>
          <w:ilvl w:val="0"/>
          <w:numId w:val="16"/>
        </w:numPr>
        <w:tabs>
          <w:tab w:val="left" w:pos="709"/>
        </w:tabs>
        <w:autoSpaceDE/>
        <w:adjustRightInd/>
        <w:spacing w:before="60" w:after="60"/>
        <w:contextualSpacing/>
        <w:jc w:val="both"/>
        <w:rPr>
          <w:sz w:val="22"/>
          <w:szCs w:val="22"/>
        </w:rPr>
      </w:pPr>
      <w:r w:rsidRPr="008D1464">
        <w:rPr>
          <w:sz w:val="22"/>
          <w:szCs w:val="22"/>
        </w:rPr>
        <w:t>……………………………………….</w:t>
      </w:r>
    </w:p>
    <w:p w14:paraId="33C382EE" w14:textId="77777777" w:rsidR="00EC44DA" w:rsidRPr="008D1464" w:rsidRDefault="00EC44DA" w:rsidP="00D97A34">
      <w:pPr>
        <w:numPr>
          <w:ilvl w:val="0"/>
          <w:numId w:val="16"/>
        </w:numPr>
        <w:tabs>
          <w:tab w:val="left" w:pos="709"/>
        </w:tabs>
        <w:spacing w:before="60" w:after="60"/>
        <w:jc w:val="both"/>
        <w:rPr>
          <w:sz w:val="22"/>
          <w:szCs w:val="22"/>
        </w:rPr>
      </w:pPr>
      <w:r w:rsidRPr="008D1464">
        <w:rPr>
          <w:sz w:val="22"/>
          <w:szCs w:val="22"/>
        </w:rPr>
        <w:t>…………………………………........</w:t>
      </w:r>
    </w:p>
    <w:p w14:paraId="6E82A891" w14:textId="77777777" w:rsidR="00EC44DA" w:rsidRPr="008D1464" w:rsidRDefault="00EC44DA" w:rsidP="00D97A34">
      <w:pPr>
        <w:numPr>
          <w:ilvl w:val="0"/>
          <w:numId w:val="16"/>
        </w:numPr>
        <w:tabs>
          <w:tab w:val="left" w:pos="709"/>
        </w:tabs>
        <w:spacing w:before="60" w:after="60"/>
        <w:jc w:val="both"/>
        <w:rPr>
          <w:sz w:val="22"/>
          <w:szCs w:val="22"/>
        </w:rPr>
      </w:pPr>
      <w:r w:rsidRPr="008D1464">
        <w:rPr>
          <w:sz w:val="22"/>
          <w:szCs w:val="22"/>
        </w:rPr>
        <w:t>……………………………………….</w:t>
      </w:r>
    </w:p>
    <w:p w14:paraId="2589C727" w14:textId="77777777" w:rsidR="00EC44DA" w:rsidRPr="008D1464" w:rsidRDefault="00EC44DA" w:rsidP="00D97A34">
      <w:pPr>
        <w:pStyle w:val="Tekstpodstawowy"/>
        <w:numPr>
          <w:ilvl w:val="3"/>
          <w:numId w:val="10"/>
        </w:numPr>
        <w:tabs>
          <w:tab w:val="left" w:pos="284"/>
          <w:tab w:val="left" w:pos="1440"/>
          <w:tab w:val="left" w:pos="2160"/>
          <w:tab w:val="left" w:pos="3600"/>
          <w:tab w:val="left" w:pos="4320"/>
          <w:tab w:val="left" w:pos="5040"/>
          <w:tab w:val="left" w:pos="5760"/>
          <w:tab w:val="left" w:pos="6480"/>
          <w:tab w:val="left" w:pos="7200"/>
          <w:tab w:val="left" w:pos="7920"/>
          <w:tab w:val="left" w:pos="8640"/>
        </w:tabs>
        <w:spacing w:before="60" w:after="60" w:line="360" w:lineRule="atLeast"/>
        <w:ind w:left="284"/>
        <w:jc w:val="left"/>
        <w:rPr>
          <w:sz w:val="22"/>
          <w:szCs w:val="22"/>
        </w:rPr>
      </w:pPr>
      <w:r w:rsidRPr="008D1464">
        <w:rPr>
          <w:sz w:val="22"/>
          <w:szCs w:val="22"/>
        </w:rPr>
        <w:t xml:space="preserve">Przedstawiciele Zamawiającego  i Wykonawcy oświadczają, co następuje: </w:t>
      </w:r>
    </w:p>
    <w:p w14:paraId="31A9DC0A" w14:textId="2F82273B" w:rsidR="00EC44DA" w:rsidRPr="008D1464" w:rsidRDefault="00EC44DA" w:rsidP="00D97A34">
      <w:pPr>
        <w:pStyle w:val="Tekstpodstawowy"/>
        <w:numPr>
          <w:ilvl w:val="0"/>
          <w:numId w:val="17"/>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360" w:lineRule="atLeast"/>
        <w:ind w:left="709" w:hanging="425"/>
        <w:jc w:val="left"/>
        <w:rPr>
          <w:sz w:val="22"/>
          <w:szCs w:val="22"/>
        </w:rPr>
      </w:pPr>
      <w:r w:rsidRPr="008D1464">
        <w:rPr>
          <w:sz w:val="22"/>
          <w:szCs w:val="22"/>
        </w:rPr>
        <w:t>w dniu ...................................... upływa okres rękojmi na wykonan</w:t>
      </w:r>
      <w:r>
        <w:rPr>
          <w:sz w:val="22"/>
          <w:szCs w:val="22"/>
        </w:rPr>
        <w:t>e w ramach Umowy Roboty</w:t>
      </w:r>
      <w:r w:rsidRPr="008D1464">
        <w:rPr>
          <w:sz w:val="22"/>
          <w:szCs w:val="22"/>
        </w:rPr>
        <w:t>,</w:t>
      </w:r>
    </w:p>
    <w:p w14:paraId="5C6B404D" w14:textId="662850E7" w:rsidR="00EC44DA" w:rsidRPr="008D1464" w:rsidRDefault="00EC44DA" w:rsidP="00D97A34">
      <w:pPr>
        <w:pStyle w:val="Tekstpodstawowy"/>
        <w:numPr>
          <w:ilvl w:val="0"/>
          <w:numId w:val="17"/>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360" w:lineRule="atLeast"/>
        <w:ind w:left="709" w:hanging="425"/>
        <w:jc w:val="left"/>
        <w:rPr>
          <w:sz w:val="22"/>
          <w:szCs w:val="22"/>
        </w:rPr>
      </w:pPr>
      <w:r w:rsidRPr="008D1464">
        <w:rPr>
          <w:sz w:val="22"/>
          <w:szCs w:val="22"/>
        </w:rPr>
        <w:t>wykonan</w:t>
      </w:r>
      <w:r>
        <w:rPr>
          <w:sz w:val="22"/>
          <w:szCs w:val="22"/>
        </w:rPr>
        <w:t xml:space="preserve">e Roboty </w:t>
      </w:r>
      <w:r w:rsidRPr="008D1464">
        <w:rPr>
          <w:sz w:val="22"/>
          <w:szCs w:val="22"/>
        </w:rPr>
        <w:t>objęt</w:t>
      </w:r>
      <w:r>
        <w:rPr>
          <w:sz w:val="22"/>
          <w:szCs w:val="22"/>
        </w:rPr>
        <w:t>e</w:t>
      </w:r>
      <w:r w:rsidRPr="008D1464">
        <w:rPr>
          <w:sz w:val="22"/>
          <w:szCs w:val="22"/>
        </w:rPr>
        <w:t xml:space="preserve"> zakresem świadczeń wynikających z udzielonej rękojmi został</w:t>
      </w:r>
      <w:r>
        <w:rPr>
          <w:sz w:val="22"/>
          <w:szCs w:val="22"/>
        </w:rPr>
        <w:t>y</w:t>
      </w:r>
      <w:r w:rsidRPr="008D1464">
        <w:rPr>
          <w:sz w:val="22"/>
          <w:szCs w:val="22"/>
        </w:rPr>
        <w:t xml:space="preserve"> zrealizowan</w:t>
      </w:r>
      <w:r>
        <w:rPr>
          <w:sz w:val="22"/>
          <w:szCs w:val="22"/>
        </w:rPr>
        <w:t>e</w:t>
      </w:r>
      <w:r w:rsidRPr="008D1464">
        <w:rPr>
          <w:sz w:val="22"/>
          <w:szCs w:val="22"/>
        </w:rPr>
        <w:t>, a  w dniu podpisania niniejszego protokołu nie posiada</w:t>
      </w:r>
      <w:r>
        <w:rPr>
          <w:sz w:val="22"/>
          <w:szCs w:val="22"/>
        </w:rPr>
        <w:t>ją</w:t>
      </w:r>
      <w:r w:rsidRPr="008D1464">
        <w:rPr>
          <w:sz w:val="22"/>
          <w:szCs w:val="22"/>
        </w:rPr>
        <w:t xml:space="preserve"> wad, za które Wykonawca ponosi odpowiedzialność*),</w:t>
      </w:r>
    </w:p>
    <w:p w14:paraId="198EAD8E" w14:textId="3F68208B" w:rsidR="00EC44DA" w:rsidRPr="008D1464" w:rsidRDefault="00EC44DA" w:rsidP="00D97A34">
      <w:pPr>
        <w:pStyle w:val="Tekstpodstawowy"/>
        <w:numPr>
          <w:ilvl w:val="0"/>
          <w:numId w:val="17"/>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360" w:lineRule="atLeast"/>
        <w:ind w:left="709" w:hanging="425"/>
        <w:jc w:val="left"/>
        <w:rPr>
          <w:sz w:val="22"/>
          <w:szCs w:val="22"/>
        </w:rPr>
      </w:pPr>
      <w:r w:rsidRPr="008D1464">
        <w:rPr>
          <w:sz w:val="22"/>
          <w:szCs w:val="22"/>
        </w:rPr>
        <w:t>wykonan</w:t>
      </w:r>
      <w:r>
        <w:rPr>
          <w:sz w:val="22"/>
          <w:szCs w:val="22"/>
        </w:rPr>
        <w:t xml:space="preserve">e Roboty </w:t>
      </w:r>
      <w:r w:rsidRPr="008D1464">
        <w:rPr>
          <w:sz w:val="22"/>
          <w:szCs w:val="22"/>
        </w:rPr>
        <w:t>objęt</w:t>
      </w:r>
      <w:r>
        <w:rPr>
          <w:sz w:val="22"/>
          <w:szCs w:val="22"/>
        </w:rPr>
        <w:t>e</w:t>
      </w:r>
      <w:r w:rsidRPr="008D1464">
        <w:rPr>
          <w:sz w:val="22"/>
          <w:szCs w:val="22"/>
        </w:rPr>
        <w:t xml:space="preserve"> zakresem świadczeń wynikających z udzielonej rękojmi nie został</w:t>
      </w:r>
      <w:r>
        <w:rPr>
          <w:sz w:val="22"/>
          <w:szCs w:val="22"/>
        </w:rPr>
        <w:t>y</w:t>
      </w:r>
      <w:r w:rsidRPr="008D1464">
        <w:rPr>
          <w:sz w:val="22"/>
          <w:szCs w:val="22"/>
        </w:rPr>
        <w:t xml:space="preserve"> zrealizowan</w:t>
      </w:r>
      <w:r>
        <w:rPr>
          <w:sz w:val="22"/>
          <w:szCs w:val="22"/>
        </w:rPr>
        <w:t xml:space="preserve">e lub posiadają wady, </w:t>
      </w:r>
      <w:r w:rsidRPr="008D1464">
        <w:rPr>
          <w:sz w:val="22"/>
          <w:szCs w:val="22"/>
        </w:rPr>
        <w:t>za które Wykonawca ponosi odpowiedzialność, tj. ………………………………………………………………………</w:t>
      </w:r>
      <w:r w:rsidRPr="008D1464">
        <w:rPr>
          <w:sz w:val="22"/>
          <w:szCs w:val="22"/>
        </w:rPr>
        <w:br/>
        <w:t>w związku z tym postanawia się: …………………………………………………………………………………</w:t>
      </w:r>
    </w:p>
    <w:p w14:paraId="11A4E36D" w14:textId="77777777" w:rsidR="00EC44DA" w:rsidRPr="008D1464" w:rsidRDefault="00EC44DA" w:rsidP="00D97A34">
      <w:pPr>
        <w:pStyle w:val="Tekstpodstawowy"/>
        <w:numPr>
          <w:ilvl w:val="3"/>
          <w:numId w:val="10"/>
        </w:numPr>
        <w:tabs>
          <w:tab w:val="left" w:pos="284"/>
          <w:tab w:val="left" w:pos="1440"/>
          <w:tab w:val="left" w:pos="2160"/>
          <w:tab w:val="left" w:pos="2552"/>
          <w:tab w:val="left" w:pos="3600"/>
          <w:tab w:val="left" w:pos="4320"/>
          <w:tab w:val="left" w:pos="5040"/>
          <w:tab w:val="left" w:pos="5760"/>
          <w:tab w:val="left" w:pos="6480"/>
          <w:tab w:val="left" w:pos="7200"/>
          <w:tab w:val="left" w:pos="7920"/>
          <w:tab w:val="left" w:pos="8640"/>
        </w:tabs>
        <w:spacing w:before="60" w:after="60" w:line="360" w:lineRule="atLeast"/>
        <w:ind w:left="284"/>
        <w:jc w:val="left"/>
        <w:rPr>
          <w:sz w:val="22"/>
          <w:szCs w:val="22"/>
        </w:rPr>
      </w:pPr>
      <w:r w:rsidRPr="008D1464">
        <w:rPr>
          <w:sz w:val="22"/>
          <w:szCs w:val="22"/>
        </w:rPr>
        <w:t>Niniejszy protokół stanowi podstawę do zwrotu/zwolnienia …% kwoty zabezpieczenia należytego wykonania Umowy, tj. kwoty ....................................................*).</w:t>
      </w:r>
    </w:p>
    <w:p w14:paraId="7DB580F8" w14:textId="77777777" w:rsidR="00EC44DA" w:rsidRDefault="00EC44DA" w:rsidP="000F51AA">
      <w:pPr>
        <w:spacing w:before="60" w:after="60"/>
        <w:rPr>
          <w:b/>
          <w:bCs/>
          <w:sz w:val="22"/>
          <w:szCs w:val="22"/>
        </w:rPr>
      </w:pPr>
    </w:p>
    <w:p w14:paraId="3721A906" w14:textId="77777777" w:rsidR="00EC44DA" w:rsidRPr="008D1464" w:rsidRDefault="00EC44DA" w:rsidP="000F51AA">
      <w:pPr>
        <w:tabs>
          <w:tab w:val="left" w:pos="426"/>
        </w:tabs>
        <w:spacing w:before="60" w:after="60"/>
        <w:rPr>
          <w:bCs/>
          <w:sz w:val="22"/>
          <w:szCs w:val="22"/>
        </w:rPr>
      </w:pPr>
      <w:r w:rsidRPr="008D1464">
        <w:rPr>
          <w:bCs/>
          <w:sz w:val="22"/>
          <w:szCs w:val="22"/>
        </w:rPr>
        <w:t xml:space="preserve">Warszawa,  dnia ……………………….. </w:t>
      </w:r>
    </w:p>
    <w:p w14:paraId="215E19A2" w14:textId="77777777" w:rsidR="00EC44DA" w:rsidRPr="008D1464" w:rsidRDefault="00EC44DA" w:rsidP="000F51AA">
      <w:pPr>
        <w:spacing w:before="60" w:after="60"/>
        <w:rPr>
          <w:b/>
          <w:bCs/>
          <w:sz w:val="22"/>
          <w:szCs w:val="22"/>
        </w:rPr>
      </w:pPr>
    </w:p>
    <w:p w14:paraId="320A1626" w14:textId="06840B9D" w:rsidR="00EC44DA" w:rsidRPr="008D1464" w:rsidRDefault="00EC44DA" w:rsidP="000F51AA">
      <w:pPr>
        <w:spacing w:before="60" w:after="60"/>
        <w:rPr>
          <w:b/>
          <w:bCs/>
          <w:sz w:val="22"/>
          <w:szCs w:val="22"/>
        </w:rPr>
      </w:pPr>
      <w:r w:rsidRPr="008D1464">
        <w:rPr>
          <w:b/>
          <w:bCs/>
          <w:sz w:val="22"/>
          <w:szCs w:val="22"/>
        </w:rPr>
        <w:t>Ze strony</w:t>
      </w:r>
      <w:r w:rsidR="00481EBF">
        <w:rPr>
          <w:b/>
          <w:bCs/>
          <w:sz w:val="22"/>
          <w:szCs w:val="22"/>
        </w:rPr>
        <w:t xml:space="preserve"> Zamawiającego:</w:t>
      </w:r>
      <w:r w:rsidR="00481EBF">
        <w:rPr>
          <w:b/>
          <w:bCs/>
          <w:sz w:val="22"/>
          <w:szCs w:val="22"/>
        </w:rPr>
        <w:tab/>
      </w:r>
      <w:r w:rsidR="00481EBF">
        <w:rPr>
          <w:b/>
          <w:bCs/>
          <w:sz w:val="22"/>
          <w:szCs w:val="22"/>
        </w:rPr>
        <w:tab/>
      </w:r>
      <w:r w:rsidR="00481EBF">
        <w:rPr>
          <w:b/>
          <w:bCs/>
          <w:sz w:val="22"/>
          <w:szCs w:val="22"/>
        </w:rPr>
        <w:tab/>
      </w:r>
      <w:r w:rsidR="00481EBF">
        <w:rPr>
          <w:b/>
          <w:bCs/>
          <w:sz w:val="22"/>
          <w:szCs w:val="22"/>
        </w:rPr>
        <w:tab/>
        <w:t xml:space="preserve">Ze strony </w:t>
      </w:r>
      <w:r w:rsidRPr="008D1464">
        <w:rPr>
          <w:b/>
          <w:bCs/>
          <w:sz w:val="22"/>
          <w:szCs w:val="22"/>
        </w:rPr>
        <w:t>Wykonawcy:</w:t>
      </w:r>
    </w:p>
    <w:p w14:paraId="48006F6B" w14:textId="77777777" w:rsidR="00EC44DA" w:rsidRPr="008D1464" w:rsidRDefault="00EC44DA" w:rsidP="000F51AA">
      <w:pPr>
        <w:pStyle w:val="Akapitzlist"/>
        <w:spacing w:before="60" w:after="60"/>
        <w:rPr>
          <w:bCs/>
          <w:sz w:val="22"/>
          <w:szCs w:val="22"/>
        </w:rPr>
      </w:pPr>
    </w:p>
    <w:p w14:paraId="53BF3DE0" w14:textId="77777777" w:rsidR="00EC44DA" w:rsidRPr="008D1464" w:rsidRDefault="00EC44DA" w:rsidP="00D97A34">
      <w:pPr>
        <w:pStyle w:val="Akapitzlist"/>
        <w:widowControl/>
        <w:numPr>
          <w:ilvl w:val="0"/>
          <w:numId w:val="18"/>
        </w:numPr>
        <w:autoSpaceDE/>
        <w:adjustRightInd/>
        <w:spacing w:before="60" w:after="60" w:line="480" w:lineRule="auto"/>
        <w:contextualSpacing/>
        <w:rPr>
          <w:bCs/>
          <w:sz w:val="22"/>
          <w:szCs w:val="22"/>
        </w:rPr>
      </w:pPr>
      <w:r w:rsidRPr="008D1464">
        <w:rPr>
          <w:bCs/>
          <w:sz w:val="22"/>
          <w:szCs w:val="22"/>
        </w:rPr>
        <w:t>……………………………..</w:t>
      </w:r>
      <w:r w:rsidRPr="008D1464">
        <w:rPr>
          <w:bCs/>
          <w:sz w:val="22"/>
          <w:szCs w:val="22"/>
        </w:rPr>
        <w:tab/>
      </w:r>
      <w:r w:rsidRPr="008D1464">
        <w:rPr>
          <w:bCs/>
          <w:sz w:val="22"/>
          <w:szCs w:val="22"/>
        </w:rPr>
        <w:tab/>
      </w:r>
      <w:r w:rsidRPr="008D1464">
        <w:rPr>
          <w:bCs/>
          <w:sz w:val="22"/>
          <w:szCs w:val="22"/>
        </w:rPr>
        <w:tab/>
        <w:t>1) ………………………………..</w:t>
      </w:r>
    </w:p>
    <w:p w14:paraId="6AB5AAB1" w14:textId="77777777" w:rsidR="00EC44DA" w:rsidRPr="008D1464" w:rsidRDefault="00EC44DA" w:rsidP="00D97A34">
      <w:pPr>
        <w:pStyle w:val="Akapitzlist"/>
        <w:widowControl/>
        <w:numPr>
          <w:ilvl w:val="0"/>
          <w:numId w:val="18"/>
        </w:numPr>
        <w:autoSpaceDE/>
        <w:adjustRightInd/>
        <w:spacing w:before="60" w:after="60" w:line="480" w:lineRule="auto"/>
        <w:contextualSpacing/>
        <w:rPr>
          <w:bCs/>
          <w:sz w:val="22"/>
          <w:szCs w:val="22"/>
        </w:rPr>
      </w:pPr>
      <w:r w:rsidRPr="008D1464">
        <w:rPr>
          <w:bCs/>
          <w:sz w:val="22"/>
          <w:szCs w:val="22"/>
        </w:rPr>
        <w:t>……………………………..</w:t>
      </w:r>
      <w:r w:rsidRPr="008D1464">
        <w:rPr>
          <w:bCs/>
          <w:sz w:val="22"/>
          <w:szCs w:val="22"/>
        </w:rPr>
        <w:tab/>
      </w:r>
      <w:r w:rsidRPr="008D1464">
        <w:rPr>
          <w:bCs/>
          <w:sz w:val="22"/>
          <w:szCs w:val="22"/>
        </w:rPr>
        <w:tab/>
      </w:r>
      <w:r w:rsidRPr="008D1464">
        <w:rPr>
          <w:bCs/>
          <w:sz w:val="22"/>
          <w:szCs w:val="22"/>
        </w:rPr>
        <w:tab/>
        <w:t>2) ……………………………….</w:t>
      </w:r>
    </w:p>
    <w:p w14:paraId="56622CDA" w14:textId="77777777" w:rsidR="00EC44DA" w:rsidRPr="008D1464" w:rsidRDefault="00EC44DA" w:rsidP="00D97A34">
      <w:pPr>
        <w:pStyle w:val="Akapitzlist"/>
        <w:widowControl/>
        <w:numPr>
          <w:ilvl w:val="0"/>
          <w:numId w:val="18"/>
        </w:numPr>
        <w:autoSpaceDE/>
        <w:adjustRightInd/>
        <w:spacing w:before="60" w:after="60" w:line="480" w:lineRule="auto"/>
        <w:contextualSpacing/>
        <w:rPr>
          <w:bCs/>
          <w:sz w:val="22"/>
          <w:szCs w:val="22"/>
        </w:rPr>
      </w:pPr>
      <w:r w:rsidRPr="008D1464">
        <w:rPr>
          <w:bCs/>
          <w:sz w:val="22"/>
          <w:szCs w:val="22"/>
        </w:rPr>
        <w:lastRenderedPageBreak/>
        <w:t>…………………………….</w:t>
      </w:r>
      <w:r w:rsidRPr="008D1464">
        <w:rPr>
          <w:bCs/>
          <w:sz w:val="22"/>
          <w:szCs w:val="22"/>
        </w:rPr>
        <w:tab/>
      </w:r>
      <w:r w:rsidRPr="008D1464">
        <w:rPr>
          <w:bCs/>
          <w:sz w:val="22"/>
          <w:szCs w:val="22"/>
        </w:rPr>
        <w:tab/>
      </w:r>
      <w:r w:rsidRPr="008D1464">
        <w:rPr>
          <w:bCs/>
          <w:sz w:val="22"/>
          <w:szCs w:val="22"/>
        </w:rPr>
        <w:tab/>
        <w:t>3) …………………………………</w:t>
      </w:r>
    </w:p>
    <w:p w14:paraId="0F5F9E42" w14:textId="77777777" w:rsidR="00EC44DA" w:rsidRPr="008D1464" w:rsidRDefault="00EC44DA" w:rsidP="000F51AA">
      <w:pPr>
        <w:spacing w:before="60" w:after="60"/>
        <w:rPr>
          <w:bCs/>
          <w:sz w:val="22"/>
          <w:szCs w:val="22"/>
        </w:rPr>
      </w:pPr>
      <w:r w:rsidRPr="008D1464">
        <w:rPr>
          <w:b/>
          <w:bCs/>
          <w:sz w:val="22"/>
          <w:szCs w:val="22"/>
        </w:rPr>
        <w:t xml:space="preserve">*) </w:t>
      </w:r>
      <w:r w:rsidRPr="008D1464">
        <w:rPr>
          <w:bCs/>
          <w:sz w:val="22"/>
          <w:szCs w:val="22"/>
        </w:rPr>
        <w:t xml:space="preserve">- niepotrzebne skreślić </w:t>
      </w:r>
      <w:r w:rsidRPr="008D1464">
        <w:rPr>
          <w:bCs/>
          <w:sz w:val="22"/>
          <w:szCs w:val="22"/>
        </w:rPr>
        <w:br w:type="page"/>
      </w:r>
    </w:p>
    <w:p w14:paraId="62471581" w14:textId="651F3F80" w:rsidR="00EC44DA" w:rsidRPr="008D1464" w:rsidRDefault="004935C7" w:rsidP="00813655">
      <w:pPr>
        <w:pStyle w:val="StylZACZNIK"/>
      </w:pPr>
      <w:r>
        <w:lastRenderedPageBreak/>
        <w:t>Załącznik nr 13</w:t>
      </w:r>
      <w:r w:rsidR="00EC44DA" w:rsidRPr="008D1464">
        <w:t xml:space="preserve"> do Umowy </w:t>
      </w:r>
    </w:p>
    <w:p w14:paraId="5C10D34C" w14:textId="77777777" w:rsidR="00EC44DA" w:rsidRPr="008D1464" w:rsidRDefault="00EC44DA" w:rsidP="00813655">
      <w:pPr>
        <w:pStyle w:val="StylZACZNIK"/>
      </w:pPr>
      <w:r>
        <w:t>n</w:t>
      </w:r>
      <w:r w:rsidRPr="008D1464">
        <w:t>r …./201</w:t>
      </w:r>
      <w:r>
        <w:t>9</w:t>
      </w:r>
      <w:r w:rsidRPr="008D1464">
        <w:t xml:space="preserve"> z dnia      201</w:t>
      </w:r>
      <w:r>
        <w:t>9 r.</w:t>
      </w:r>
    </w:p>
    <w:p w14:paraId="0C86F7DC"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2"/>
          <w:szCs w:val="22"/>
        </w:rPr>
      </w:pPr>
      <w:r w:rsidRPr="008D1464">
        <w:rPr>
          <w:i/>
          <w:sz w:val="22"/>
          <w:szCs w:val="22"/>
        </w:rPr>
        <w:t>Wzór</w:t>
      </w:r>
    </w:p>
    <w:p w14:paraId="30DF5FF4" w14:textId="77777777" w:rsidR="00EC44DA" w:rsidRPr="008D1464" w:rsidRDefault="00EC44DA" w:rsidP="000F51AA">
      <w:pPr>
        <w:spacing w:before="60" w:after="60" w:line="276" w:lineRule="auto"/>
        <w:jc w:val="right"/>
        <w:rPr>
          <w:sz w:val="22"/>
          <w:szCs w:val="22"/>
        </w:rPr>
      </w:pPr>
    </w:p>
    <w:p w14:paraId="0470F3DA" w14:textId="77777777" w:rsidR="00EC44DA" w:rsidRPr="008D1464" w:rsidRDefault="00EC44DA" w:rsidP="000F51AA">
      <w:pPr>
        <w:spacing w:before="60" w:after="60" w:line="276" w:lineRule="auto"/>
        <w:ind w:left="7080" w:firstLine="708"/>
        <w:rPr>
          <w:bCs/>
          <w:sz w:val="22"/>
          <w:szCs w:val="22"/>
        </w:rPr>
      </w:pPr>
    </w:p>
    <w:p w14:paraId="7C47AE5C" w14:textId="77777777" w:rsidR="00EC44DA" w:rsidRPr="008D1464" w:rsidRDefault="00EC44DA" w:rsidP="000F51AA">
      <w:pPr>
        <w:spacing w:before="60" w:after="60"/>
        <w:jc w:val="right"/>
        <w:rPr>
          <w:sz w:val="22"/>
          <w:szCs w:val="22"/>
        </w:rPr>
      </w:pPr>
      <w:r w:rsidRPr="008D1464">
        <w:rPr>
          <w:sz w:val="22"/>
          <w:szCs w:val="22"/>
        </w:rPr>
        <w:t>..................................., dnia ........................ 20... r.</w:t>
      </w:r>
    </w:p>
    <w:p w14:paraId="64F8FA27" w14:textId="77777777" w:rsidR="00EC44DA" w:rsidRPr="008D1464" w:rsidRDefault="00EC44DA" w:rsidP="000F51AA">
      <w:pPr>
        <w:spacing w:before="60" w:after="60"/>
        <w:rPr>
          <w:sz w:val="22"/>
          <w:szCs w:val="22"/>
        </w:rPr>
      </w:pPr>
    </w:p>
    <w:p w14:paraId="585FEF38" w14:textId="4C199660" w:rsidR="00EC44DA" w:rsidRPr="008D1464" w:rsidRDefault="00EC44DA" w:rsidP="000F51AA">
      <w:pPr>
        <w:spacing w:before="60" w:after="60"/>
        <w:rPr>
          <w:i/>
          <w:sz w:val="22"/>
          <w:szCs w:val="22"/>
        </w:rPr>
      </w:pP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p>
    <w:p w14:paraId="73692EB4" w14:textId="77777777" w:rsidR="00EC44DA" w:rsidRPr="008D1464" w:rsidRDefault="00EC44DA" w:rsidP="000F51AA">
      <w:pPr>
        <w:spacing w:before="60" w:after="60"/>
        <w:jc w:val="center"/>
        <w:rPr>
          <w:sz w:val="22"/>
          <w:szCs w:val="22"/>
        </w:rPr>
      </w:pPr>
    </w:p>
    <w:p w14:paraId="253196CB" w14:textId="77777777" w:rsidR="00EC44DA" w:rsidRPr="008D1464" w:rsidRDefault="00EC44DA" w:rsidP="000F51AA">
      <w:pPr>
        <w:spacing w:before="60" w:after="60"/>
        <w:jc w:val="center"/>
        <w:rPr>
          <w:b/>
          <w:sz w:val="22"/>
          <w:szCs w:val="22"/>
        </w:rPr>
      </w:pPr>
      <w:r w:rsidRPr="008D1464">
        <w:rPr>
          <w:b/>
          <w:sz w:val="22"/>
          <w:szCs w:val="22"/>
        </w:rPr>
        <w:t>PROTOKÓŁ</w:t>
      </w:r>
    </w:p>
    <w:p w14:paraId="7A72B6B2" w14:textId="77777777" w:rsidR="00EC44DA" w:rsidRPr="008D1464" w:rsidRDefault="00EC44DA" w:rsidP="000F51AA">
      <w:pPr>
        <w:spacing w:before="60" w:after="60"/>
        <w:jc w:val="center"/>
        <w:rPr>
          <w:sz w:val="22"/>
          <w:szCs w:val="22"/>
        </w:rPr>
      </w:pPr>
      <w:r w:rsidRPr="002030F6">
        <w:rPr>
          <w:b/>
          <w:sz w:val="22"/>
          <w:szCs w:val="22"/>
        </w:rPr>
        <w:t xml:space="preserve">wykonania </w:t>
      </w:r>
      <w:r w:rsidRPr="002030F6">
        <w:rPr>
          <w:b/>
          <w:bCs/>
          <w:sz w:val="22"/>
          <w:szCs w:val="22"/>
        </w:rPr>
        <w:t>przeglądu technicznego</w:t>
      </w:r>
      <w:r w:rsidRPr="002030F6">
        <w:rPr>
          <w:b/>
          <w:sz w:val="22"/>
          <w:szCs w:val="22"/>
        </w:rPr>
        <w:t xml:space="preserve"> nr</w:t>
      </w:r>
      <w:r w:rsidRPr="00E6473F">
        <w:rPr>
          <w:sz w:val="22"/>
          <w:szCs w:val="22"/>
        </w:rPr>
        <w:t>.............</w:t>
      </w:r>
      <w:r w:rsidRPr="008D1464">
        <w:rPr>
          <w:sz w:val="22"/>
          <w:szCs w:val="22"/>
        </w:rPr>
        <w:t xml:space="preserve"> </w:t>
      </w:r>
    </w:p>
    <w:p w14:paraId="1DD7B969" w14:textId="77777777" w:rsidR="00EC44DA" w:rsidRPr="008D1464" w:rsidRDefault="00EC44DA" w:rsidP="000F51AA">
      <w:pPr>
        <w:spacing w:before="60" w:after="60"/>
        <w:jc w:val="center"/>
        <w:rPr>
          <w:sz w:val="22"/>
          <w:szCs w:val="22"/>
        </w:rPr>
      </w:pPr>
    </w:p>
    <w:p w14:paraId="77F0B69A" w14:textId="77777777" w:rsidR="00EC44DA" w:rsidRPr="008D1464" w:rsidRDefault="00EC44DA" w:rsidP="000F51AA">
      <w:pPr>
        <w:spacing w:before="60" w:after="60"/>
        <w:rPr>
          <w:b/>
          <w:sz w:val="22"/>
          <w:szCs w:val="22"/>
          <w:u w:val="single"/>
        </w:rPr>
      </w:pPr>
      <w:r w:rsidRPr="008D1464">
        <w:rPr>
          <w:b/>
          <w:sz w:val="22"/>
          <w:szCs w:val="22"/>
          <w:u w:val="single"/>
        </w:rPr>
        <w:t>1. Zakres wykonanego przeglądu:</w:t>
      </w:r>
    </w:p>
    <w:p w14:paraId="689A1A65" w14:textId="77777777" w:rsidR="00EC44DA" w:rsidRPr="008D1464" w:rsidRDefault="00EC44DA" w:rsidP="000F51AA">
      <w:pPr>
        <w:spacing w:before="60" w:after="60"/>
        <w:jc w:val="center"/>
        <w:rPr>
          <w:sz w:val="22"/>
          <w:szCs w:val="22"/>
        </w:rPr>
      </w:pPr>
    </w:p>
    <w:p w14:paraId="7AF3769F" w14:textId="77777777" w:rsidR="00EC44DA" w:rsidRPr="008D1464" w:rsidRDefault="00EC44DA" w:rsidP="000F51AA">
      <w:pPr>
        <w:spacing w:before="60" w:after="60"/>
        <w:jc w:val="center"/>
        <w:rPr>
          <w:sz w:val="22"/>
          <w:szCs w:val="22"/>
        </w:rPr>
      </w:pPr>
      <w:r w:rsidRPr="008D1464">
        <w:rPr>
          <w:sz w:val="22"/>
          <w:szCs w:val="22"/>
        </w:rPr>
        <w:t>.......................................................................................................................................................</w:t>
      </w:r>
    </w:p>
    <w:p w14:paraId="691A9B1C" w14:textId="77777777" w:rsidR="00EC44DA" w:rsidRPr="008D1464" w:rsidRDefault="00EC44DA" w:rsidP="000F51AA">
      <w:pPr>
        <w:spacing w:before="60" w:after="60"/>
        <w:jc w:val="center"/>
        <w:rPr>
          <w:sz w:val="22"/>
          <w:szCs w:val="22"/>
        </w:rPr>
      </w:pPr>
    </w:p>
    <w:p w14:paraId="3CBD69FF" w14:textId="77777777" w:rsidR="00EC44DA" w:rsidRPr="008D1464" w:rsidRDefault="00EC44DA" w:rsidP="000F51AA">
      <w:pPr>
        <w:spacing w:before="60" w:after="60"/>
        <w:jc w:val="center"/>
        <w:rPr>
          <w:sz w:val="22"/>
          <w:szCs w:val="22"/>
        </w:rPr>
      </w:pPr>
      <w:r w:rsidRPr="008D1464">
        <w:rPr>
          <w:sz w:val="22"/>
          <w:szCs w:val="22"/>
        </w:rPr>
        <w:t>.......................................................................................................................................................</w:t>
      </w:r>
    </w:p>
    <w:p w14:paraId="499839E5" w14:textId="77777777" w:rsidR="00EC44DA" w:rsidRPr="008D1464" w:rsidRDefault="00EC44DA" w:rsidP="000F51AA">
      <w:pPr>
        <w:spacing w:before="60" w:after="60"/>
        <w:jc w:val="center"/>
        <w:rPr>
          <w:sz w:val="22"/>
          <w:szCs w:val="22"/>
        </w:rPr>
      </w:pPr>
    </w:p>
    <w:p w14:paraId="6FF1F35C" w14:textId="77777777" w:rsidR="00EC44DA" w:rsidRPr="008D1464" w:rsidRDefault="00EC44DA" w:rsidP="000F51AA">
      <w:pPr>
        <w:spacing w:before="60" w:after="60"/>
        <w:rPr>
          <w:b/>
          <w:sz w:val="22"/>
          <w:szCs w:val="22"/>
          <w:u w:val="single"/>
        </w:rPr>
      </w:pPr>
      <w:r w:rsidRPr="008D1464">
        <w:rPr>
          <w:b/>
          <w:sz w:val="22"/>
          <w:szCs w:val="22"/>
          <w:u w:val="single"/>
        </w:rPr>
        <w:t xml:space="preserve">2. Uwagi </w:t>
      </w:r>
      <w:r>
        <w:rPr>
          <w:b/>
          <w:sz w:val="22"/>
          <w:szCs w:val="22"/>
          <w:u w:val="single"/>
        </w:rPr>
        <w:t>W</w:t>
      </w:r>
      <w:r w:rsidRPr="008D1464">
        <w:rPr>
          <w:b/>
          <w:sz w:val="22"/>
          <w:szCs w:val="22"/>
          <w:u w:val="single"/>
        </w:rPr>
        <w:t>ykonawcy:</w:t>
      </w:r>
    </w:p>
    <w:p w14:paraId="30120337" w14:textId="77777777" w:rsidR="00EC44DA" w:rsidRPr="008D1464" w:rsidRDefault="00EC44DA" w:rsidP="000F51AA">
      <w:pPr>
        <w:spacing w:before="60" w:after="60"/>
        <w:jc w:val="center"/>
        <w:rPr>
          <w:sz w:val="22"/>
          <w:szCs w:val="22"/>
        </w:rPr>
      </w:pPr>
    </w:p>
    <w:p w14:paraId="3E1212F2" w14:textId="77777777" w:rsidR="00EC44DA" w:rsidRPr="008D1464" w:rsidRDefault="00EC44DA" w:rsidP="000F51AA">
      <w:pPr>
        <w:spacing w:before="60" w:after="60"/>
        <w:jc w:val="center"/>
        <w:rPr>
          <w:sz w:val="22"/>
          <w:szCs w:val="22"/>
        </w:rPr>
      </w:pPr>
      <w:r w:rsidRPr="008D1464">
        <w:rPr>
          <w:sz w:val="22"/>
          <w:szCs w:val="22"/>
        </w:rPr>
        <w:t>.......................................................................................................................................................</w:t>
      </w:r>
    </w:p>
    <w:p w14:paraId="566DB012" w14:textId="77777777" w:rsidR="00EC44DA" w:rsidRPr="008D1464" w:rsidRDefault="00EC44DA" w:rsidP="000F51AA">
      <w:pPr>
        <w:spacing w:before="60" w:after="60"/>
        <w:jc w:val="center"/>
        <w:rPr>
          <w:sz w:val="22"/>
          <w:szCs w:val="22"/>
        </w:rPr>
      </w:pPr>
    </w:p>
    <w:p w14:paraId="49087A6E" w14:textId="77777777" w:rsidR="00EC44DA" w:rsidRPr="008D1464" w:rsidRDefault="00EC44DA" w:rsidP="000F51AA">
      <w:pPr>
        <w:spacing w:before="60" w:after="60"/>
        <w:jc w:val="center"/>
        <w:rPr>
          <w:sz w:val="22"/>
          <w:szCs w:val="22"/>
        </w:rPr>
      </w:pPr>
      <w:r w:rsidRPr="008D1464">
        <w:rPr>
          <w:sz w:val="22"/>
          <w:szCs w:val="22"/>
        </w:rPr>
        <w:t>.......................................................................................................................................................</w:t>
      </w:r>
    </w:p>
    <w:p w14:paraId="654DAA45" w14:textId="77777777" w:rsidR="00EC44DA" w:rsidRPr="008D1464" w:rsidRDefault="00EC44DA" w:rsidP="000F51AA">
      <w:pPr>
        <w:spacing w:before="60" w:after="60"/>
        <w:jc w:val="center"/>
        <w:rPr>
          <w:sz w:val="22"/>
          <w:szCs w:val="22"/>
        </w:rPr>
      </w:pPr>
    </w:p>
    <w:p w14:paraId="6F8A10E0" w14:textId="77777777" w:rsidR="00EC44DA" w:rsidRPr="008D1464" w:rsidRDefault="00EC44DA" w:rsidP="000F51AA">
      <w:pPr>
        <w:spacing w:before="60" w:after="60"/>
        <w:rPr>
          <w:sz w:val="22"/>
          <w:szCs w:val="22"/>
        </w:rPr>
      </w:pPr>
    </w:p>
    <w:p w14:paraId="1EB64C3A" w14:textId="5CD23E0A" w:rsidR="00EC44DA" w:rsidRPr="008D1464" w:rsidRDefault="00481EBF" w:rsidP="000F51AA">
      <w:pPr>
        <w:spacing w:before="60" w:after="60"/>
        <w:rPr>
          <w:sz w:val="22"/>
          <w:szCs w:val="22"/>
        </w:rPr>
      </w:pPr>
      <w:r>
        <w:rPr>
          <w:sz w:val="22"/>
          <w:szCs w:val="22"/>
        </w:rPr>
        <w:t xml:space="preserve">    </w:t>
      </w:r>
      <w:r w:rsidR="00EC44DA" w:rsidRPr="008D1464">
        <w:rPr>
          <w:sz w:val="22"/>
          <w:szCs w:val="22"/>
        </w:rPr>
        <w:t>..............................................</w:t>
      </w:r>
      <w:r w:rsidR="00EC44DA" w:rsidRPr="008D1464">
        <w:rPr>
          <w:sz w:val="22"/>
          <w:szCs w:val="22"/>
        </w:rPr>
        <w:tab/>
      </w:r>
      <w:r w:rsidR="00EC44DA" w:rsidRPr="008D1464">
        <w:rPr>
          <w:sz w:val="22"/>
          <w:szCs w:val="22"/>
        </w:rPr>
        <w:tab/>
      </w:r>
      <w:r w:rsidR="00EC44DA" w:rsidRPr="008D1464">
        <w:rPr>
          <w:sz w:val="22"/>
          <w:szCs w:val="22"/>
        </w:rPr>
        <w:tab/>
      </w:r>
      <w:r w:rsidR="00EC44DA" w:rsidRPr="008D1464">
        <w:rPr>
          <w:sz w:val="22"/>
          <w:szCs w:val="22"/>
        </w:rPr>
        <w:tab/>
      </w:r>
      <w:r w:rsidR="00EC44DA" w:rsidRPr="008D1464">
        <w:rPr>
          <w:sz w:val="22"/>
          <w:szCs w:val="22"/>
        </w:rPr>
        <w:tab/>
      </w:r>
      <w:r w:rsidR="00EC44DA" w:rsidRPr="008D1464">
        <w:rPr>
          <w:sz w:val="22"/>
          <w:szCs w:val="22"/>
        </w:rPr>
        <w:tab/>
        <w:t>.......................................</w:t>
      </w:r>
    </w:p>
    <w:p w14:paraId="52970172" w14:textId="77777777" w:rsidR="00EC44DA" w:rsidRPr="008D1464" w:rsidRDefault="00EC44DA" w:rsidP="000F51AA">
      <w:pPr>
        <w:spacing w:before="60" w:after="60"/>
        <w:rPr>
          <w:i/>
          <w:sz w:val="22"/>
          <w:szCs w:val="22"/>
        </w:rPr>
      </w:pPr>
      <w:r w:rsidRPr="008D1464">
        <w:rPr>
          <w:i/>
          <w:sz w:val="22"/>
          <w:szCs w:val="22"/>
        </w:rPr>
        <w:t xml:space="preserve">   /imię i nazwisko </w:t>
      </w:r>
      <w:r>
        <w:rPr>
          <w:i/>
          <w:sz w:val="22"/>
          <w:szCs w:val="22"/>
        </w:rPr>
        <w:t>W</w:t>
      </w:r>
      <w:r w:rsidRPr="008D1464">
        <w:rPr>
          <w:i/>
          <w:sz w:val="22"/>
          <w:szCs w:val="22"/>
        </w:rPr>
        <w:t>ykonawcy/</w:t>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t xml:space="preserve">        / podpis </w:t>
      </w:r>
      <w:r>
        <w:rPr>
          <w:i/>
          <w:sz w:val="22"/>
          <w:szCs w:val="22"/>
        </w:rPr>
        <w:t>W</w:t>
      </w:r>
      <w:r w:rsidRPr="008D1464">
        <w:rPr>
          <w:i/>
          <w:sz w:val="22"/>
          <w:szCs w:val="22"/>
        </w:rPr>
        <w:t>ykonawcy/</w:t>
      </w:r>
    </w:p>
    <w:p w14:paraId="061F4AFC" w14:textId="77777777" w:rsidR="00EC44DA" w:rsidRPr="008D1464" w:rsidRDefault="00EC44DA" w:rsidP="000F51AA">
      <w:pPr>
        <w:spacing w:before="60" w:after="60"/>
        <w:rPr>
          <w:sz w:val="22"/>
          <w:szCs w:val="22"/>
        </w:rPr>
      </w:pPr>
    </w:p>
    <w:p w14:paraId="798C4D7B" w14:textId="77777777" w:rsidR="00EC44DA" w:rsidRPr="008D1464" w:rsidRDefault="00EC44DA" w:rsidP="000F51AA">
      <w:pPr>
        <w:spacing w:before="60" w:after="60"/>
        <w:rPr>
          <w:sz w:val="22"/>
          <w:szCs w:val="22"/>
        </w:rPr>
      </w:pPr>
    </w:p>
    <w:p w14:paraId="168560C5" w14:textId="77777777" w:rsidR="00EC44DA" w:rsidRPr="008D1464" w:rsidRDefault="00EC44DA" w:rsidP="000F51AA">
      <w:pPr>
        <w:spacing w:before="60" w:after="60"/>
        <w:rPr>
          <w:b/>
          <w:sz w:val="22"/>
          <w:szCs w:val="22"/>
          <w:u w:val="single"/>
        </w:rPr>
      </w:pPr>
      <w:r w:rsidRPr="008D1464">
        <w:rPr>
          <w:b/>
          <w:sz w:val="22"/>
          <w:szCs w:val="22"/>
          <w:u w:val="single"/>
        </w:rPr>
        <w:t>3. Uwagi Zamawiającego:</w:t>
      </w:r>
    </w:p>
    <w:p w14:paraId="15DE2D6D" w14:textId="77777777" w:rsidR="00EC44DA" w:rsidRPr="008D1464" w:rsidRDefault="00EC44DA" w:rsidP="000F51AA">
      <w:pPr>
        <w:spacing w:before="60" w:after="60"/>
        <w:jc w:val="center"/>
        <w:rPr>
          <w:sz w:val="22"/>
          <w:szCs w:val="22"/>
        </w:rPr>
      </w:pPr>
    </w:p>
    <w:p w14:paraId="0781697F" w14:textId="77777777" w:rsidR="00EC44DA" w:rsidRPr="008D1464" w:rsidRDefault="00EC44DA" w:rsidP="000F51AA">
      <w:pPr>
        <w:spacing w:before="60" w:after="60"/>
        <w:jc w:val="center"/>
        <w:rPr>
          <w:sz w:val="22"/>
          <w:szCs w:val="22"/>
        </w:rPr>
      </w:pPr>
      <w:r w:rsidRPr="008D1464">
        <w:rPr>
          <w:sz w:val="22"/>
          <w:szCs w:val="22"/>
        </w:rPr>
        <w:t>……............................................................................................................................................................</w:t>
      </w:r>
    </w:p>
    <w:p w14:paraId="0AB8D7C6" w14:textId="77777777" w:rsidR="00EC44DA" w:rsidRPr="008D1464" w:rsidRDefault="00EC44DA" w:rsidP="000F51AA">
      <w:pPr>
        <w:spacing w:before="60" w:after="60"/>
        <w:jc w:val="center"/>
        <w:rPr>
          <w:sz w:val="22"/>
          <w:szCs w:val="22"/>
        </w:rPr>
      </w:pPr>
    </w:p>
    <w:p w14:paraId="703A87F7" w14:textId="77777777" w:rsidR="00EC44DA" w:rsidRPr="008D1464" w:rsidRDefault="00EC44DA" w:rsidP="000F51AA">
      <w:pPr>
        <w:spacing w:before="60" w:after="60"/>
        <w:jc w:val="center"/>
        <w:rPr>
          <w:sz w:val="22"/>
          <w:szCs w:val="22"/>
        </w:rPr>
      </w:pPr>
      <w:r w:rsidRPr="008D1464">
        <w:rPr>
          <w:sz w:val="22"/>
          <w:szCs w:val="22"/>
        </w:rPr>
        <w:t>…………………........................................................................................................................................</w:t>
      </w:r>
    </w:p>
    <w:p w14:paraId="107F020C" w14:textId="77777777" w:rsidR="00EC44DA" w:rsidRPr="008D1464" w:rsidRDefault="00EC44DA" w:rsidP="000F51AA">
      <w:pPr>
        <w:spacing w:before="60" w:after="60"/>
        <w:jc w:val="center"/>
        <w:rPr>
          <w:sz w:val="22"/>
          <w:szCs w:val="22"/>
        </w:rPr>
      </w:pPr>
    </w:p>
    <w:p w14:paraId="737E4ED0" w14:textId="77777777" w:rsidR="00EC44DA" w:rsidRPr="008D1464" w:rsidRDefault="00EC44DA" w:rsidP="000F51AA">
      <w:pPr>
        <w:spacing w:before="60" w:after="60"/>
        <w:rPr>
          <w:i/>
          <w:sz w:val="22"/>
          <w:szCs w:val="22"/>
        </w:rPr>
      </w:pPr>
    </w:p>
    <w:p w14:paraId="4FA27434" w14:textId="63C64AA0" w:rsidR="00EC44DA" w:rsidRPr="008D1464" w:rsidRDefault="00481EBF" w:rsidP="000F51AA">
      <w:pPr>
        <w:spacing w:before="60" w:after="60"/>
        <w:rPr>
          <w:i/>
          <w:sz w:val="22"/>
          <w:szCs w:val="22"/>
        </w:rPr>
      </w:pPr>
      <w:r>
        <w:rPr>
          <w:i/>
          <w:sz w:val="22"/>
          <w:szCs w:val="22"/>
        </w:rPr>
        <w:t xml:space="preserve">    </w:t>
      </w:r>
      <w:r w:rsidR="00EC44DA" w:rsidRPr="008D1464">
        <w:rPr>
          <w:i/>
          <w:sz w:val="22"/>
          <w:szCs w:val="22"/>
        </w:rPr>
        <w:t xml:space="preserve"> ..............................................</w:t>
      </w:r>
      <w:r w:rsidR="00EC44DA" w:rsidRPr="008D1464">
        <w:rPr>
          <w:i/>
          <w:sz w:val="22"/>
          <w:szCs w:val="22"/>
        </w:rPr>
        <w:tab/>
      </w:r>
      <w:r w:rsidR="00EC44DA" w:rsidRPr="008D1464">
        <w:rPr>
          <w:i/>
          <w:sz w:val="22"/>
          <w:szCs w:val="22"/>
        </w:rPr>
        <w:tab/>
      </w:r>
      <w:r w:rsidR="00EC44DA" w:rsidRPr="008D1464">
        <w:rPr>
          <w:i/>
          <w:sz w:val="22"/>
          <w:szCs w:val="22"/>
        </w:rPr>
        <w:tab/>
        <w:t xml:space="preserve">              </w:t>
      </w:r>
      <w:r>
        <w:rPr>
          <w:i/>
          <w:sz w:val="22"/>
          <w:szCs w:val="22"/>
        </w:rPr>
        <w:t xml:space="preserve">                    </w:t>
      </w:r>
      <w:r w:rsidR="00EC44DA" w:rsidRPr="008D1464">
        <w:rPr>
          <w:i/>
          <w:sz w:val="22"/>
          <w:szCs w:val="22"/>
        </w:rPr>
        <w:t xml:space="preserve">      .......................................</w:t>
      </w:r>
    </w:p>
    <w:p w14:paraId="2650C56F" w14:textId="77777777" w:rsidR="00EC44DA" w:rsidRPr="008D1464" w:rsidRDefault="00EC44DA" w:rsidP="000F51AA">
      <w:pPr>
        <w:spacing w:before="60" w:after="60"/>
        <w:rPr>
          <w:i/>
          <w:sz w:val="22"/>
          <w:szCs w:val="22"/>
        </w:rPr>
      </w:pPr>
      <w:r w:rsidRPr="008D1464">
        <w:rPr>
          <w:i/>
          <w:sz w:val="22"/>
          <w:szCs w:val="22"/>
        </w:rPr>
        <w:t xml:space="preserve">/imię i nazwisko osoby nadzorującej/ </w:t>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t>/ podpis/</w:t>
      </w:r>
    </w:p>
    <w:p w14:paraId="03B3054D" w14:textId="77777777" w:rsidR="00EC44DA" w:rsidRPr="008D1464" w:rsidRDefault="00EC44DA" w:rsidP="000F51AA">
      <w:pPr>
        <w:widowControl w:val="0"/>
        <w:autoSpaceDE w:val="0"/>
        <w:autoSpaceDN w:val="0"/>
        <w:adjustRightInd w:val="0"/>
        <w:spacing w:before="60" w:after="60" w:line="280" w:lineRule="exact"/>
        <w:jc w:val="both"/>
        <w:textAlignment w:val="baseline"/>
        <w:rPr>
          <w:b/>
          <w:sz w:val="22"/>
          <w:szCs w:val="22"/>
        </w:rPr>
      </w:pPr>
    </w:p>
    <w:p w14:paraId="05DF0383" w14:textId="77777777" w:rsidR="00EC44DA" w:rsidRPr="008D1464" w:rsidRDefault="00EC44DA" w:rsidP="000F51AA">
      <w:pPr>
        <w:spacing w:before="60" w:after="60"/>
        <w:rPr>
          <w:i/>
          <w:sz w:val="22"/>
          <w:szCs w:val="22"/>
        </w:rPr>
      </w:pPr>
    </w:p>
    <w:p w14:paraId="57967654" w14:textId="77777777" w:rsidR="00EC44DA" w:rsidRPr="008D1464" w:rsidRDefault="00EC44DA" w:rsidP="000F51AA">
      <w:pPr>
        <w:spacing w:before="60" w:after="60"/>
      </w:pPr>
    </w:p>
    <w:p w14:paraId="42466821" w14:textId="77777777" w:rsidR="00EC44DA" w:rsidRDefault="00EC44DA" w:rsidP="000F51AA">
      <w:pPr>
        <w:spacing w:before="60" w:after="60"/>
        <w:jc w:val="right"/>
        <w:rPr>
          <w:b/>
          <w:sz w:val="22"/>
          <w:szCs w:val="22"/>
        </w:rPr>
      </w:pPr>
    </w:p>
    <w:p w14:paraId="22159E3F" w14:textId="77777777" w:rsidR="00EC44DA" w:rsidRDefault="00EC44DA" w:rsidP="000F51AA">
      <w:pPr>
        <w:spacing w:before="60" w:after="60"/>
        <w:jc w:val="right"/>
        <w:rPr>
          <w:b/>
          <w:sz w:val="22"/>
          <w:szCs w:val="22"/>
        </w:rPr>
      </w:pPr>
    </w:p>
    <w:p w14:paraId="39B453C2" w14:textId="77777777" w:rsidR="00EC44DA" w:rsidRDefault="00EC44DA" w:rsidP="004935C7">
      <w:pPr>
        <w:autoSpaceDE w:val="0"/>
        <w:autoSpaceDN w:val="0"/>
        <w:adjustRightInd w:val="0"/>
        <w:spacing w:before="60" w:after="60"/>
        <w:jc w:val="both"/>
        <w:rPr>
          <w:sz w:val="22"/>
          <w:szCs w:val="22"/>
        </w:rPr>
      </w:pPr>
    </w:p>
    <w:p w14:paraId="55FE16B0" w14:textId="77777777" w:rsidR="00EC44DA" w:rsidRPr="008D1464" w:rsidRDefault="00EC44DA" w:rsidP="000F51AA">
      <w:pPr>
        <w:autoSpaceDE w:val="0"/>
        <w:autoSpaceDN w:val="0"/>
        <w:adjustRightInd w:val="0"/>
        <w:spacing w:before="60" w:after="60"/>
        <w:ind w:left="6657"/>
        <w:jc w:val="both"/>
        <w:rPr>
          <w:sz w:val="22"/>
          <w:szCs w:val="22"/>
        </w:rPr>
      </w:pPr>
    </w:p>
    <w:p w14:paraId="0FB93648" w14:textId="77777777" w:rsidR="00EC44DA" w:rsidRPr="008D1464" w:rsidRDefault="00EC44DA" w:rsidP="000F51AA">
      <w:pPr>
        <w:autoSpaceDE w:val="0"/>
        <w:autoSpaceDN w:val="0"/>
        <w:adjustRightInd w:val="0"/>
        <w:spacing w:before="60" w:after="60"/>
        <w:ind w:left="6657"/>
        <w:jc w:val="both"/>
        <w:rPr>
          <w:sz w:val="22"/>
          <w:szCs w:val="22"/>
        </w:rPr>
      </w:pPr>
    </w:p>
    <w:p w14:paraId="4F64218D" w14:textId="3E074F23" w:rsidR="00EC44DA" w:rsidRPr="00813655" w:rsidRDefault="00EC44DA" w:rsidP="00813655">
      <w:pPr>
        <w:pStyle w:val="StylZACZNIK"/>
      </w:pPr>
      <w:r w:rsidRPr="00813655">
        <w:t>Załącznik nr 1</w:t>
      </w:r>
      <w:r w:rsidR="004935C7" w:rsidRPr="00813655">
        <w:t>4</w:t>
      </w:r>
      <w:r w:rsidRPr="00813655">
        <w:t xml:space="preserve"> do Umowy</w:t>
      </w:r>
    </w:p>
    <w:p w14:paraId="4F67FD4E" w14:textId="77777777" w:rsidR="00EC44DA" w:rsidRPr="00813655" w:rsidRDefault="00EC44DA" w:rsidP="00813655">
      <w:pPr>
        <w:pStyle w:val="StylZACZNIK"/>
      </w:pPr>
      <w:r w:rsidRPr="00813655">
        <w:t>nr …./2019 z dnia      2019 r.</w:t>
      </w:r>
    </w:p>
    <w:p w14:paraId="636D866E" w14:textId="77777777" w:rsidR="00EC44DA" w:rsidRPr="008D1464" w:rsidRDefault="00EC44DA" w:rsidP="000F51AA">
      <w:pPr>
        <w:autoSpaceDE w:val="0"/>
        <w:autoSpaceDN w:val="0"/>
        <w:adjustRightInd w:val="0"/>
        <w:spacing w:before="60" w:after="60"/>
        <w:ind w:left="6657"/>
        <w:jc w:val="both"/>
        <w:rPr>
          <w:b/>
          <w:bCs/>
          <w:sz w:val="22"/>
          <w:szCs w:val="22"/>
        </w:rPr>
      </w:pPr>
    </w:p>
    <w:p w14:paraId="7BCB15C8"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2"/>
          <w:szCs w:val="22"/>
        </w:rPr>
      </w:pPr>
      <w:r w:rsidRPr="008D1464">
        <w:rPr>
          <w:i/>
          <w:sz w:val="22"/>
          <w:szCs w:val="22"/>
        </w:rPr>
        <w:t>Wzór</w:t>
      </w:r>
    </w:p>
    <w:p w14:paraId="390F821B" w14:textId="77777777" w:rsidR="00EC44DA" w:rsidRPr="008D1464" w:rsidRDefault="00EC44DA" w:rsidP="000F51AA">
      <w:pPr>
        <w:autoSpaceDE w:val="0"/>
        <w:autoSpaceDN w:val="0"/>
        <w:adjustRightInd w:val="0"/>
        <w:spacing w:before="60" w:after="60"/>
        <w:ind w:left="6657"/>
        <w:jc w:val="both"/>
        <w:rPr>
          <w:b/>
          <w:bCs/>
          <w:sz w:val="22"/>
          <w:szCs w:val="22"/>
        </w:rPr>
      </w:pPr>
    </w:p>
    <w:p w14:paraId="22FF27BE" w14:textId="77777777" w:rsidR="00EC44DA" w:rsidRPr="008D1464" w:rsidRDefault="00EC44DA" w:rsidP="000F51AA">
      <w:pPr>
        <w:autoSpaceDE w:val="0"/>
        <w:autoSpaceDN w:val="0"/>
        <w:adjustRightInd w:val="0"/>
        <w:spacing w:before="60" w:after="60"/>
        <w:ind w:left="6657"/>
        <w:jc w:val="both"/>
        <w:rPr>
          <w:b/>
          <w:bCs/>
          <w:sz w:val="22"/>
          <w:szCs w:val="22"/>
        </w:rPr>
      </w:pPr>
    </w:p>
    <w:p w14:paraId="31A46703" w14:textId="77777777" w:rsidR="00EC44DA" w:rsidRPr="008D1464" w:rsidRDefault="00EC44DA" w:rsidP="000F51AA">
      <w:pPr>
        <w:suppressAutoHyphens/>
        <w:spacing w:before="60" w:after="60" w:line="280" w:lineRule="exact"/>
        <w:jc w:val="center"/>
      </w:pPr>
    </w:p>
    <w:p w14:paraId="0B10A068" w14:textId="77777777" w:rsidR="00EC44DA" w:rsidRPr="002030F6" w:rsidRDefault="00EC44DA" w:rsidP="000F51AA">
      <w:pPr>
        <w:suppressAutoHyphens/>
        <w:spacing w:before="60" w:after="60" w:line="280" w:lineRule="exact"/>
        <w:jc w:val="center"/>
        <w:rPr>
          <w:b/>
        </w:rPr>
      </w:pPr>
      <w:r w:rsidRPr="002030F6">
        <w:rPr>
          <w:b/>
        </w:rPr>
        <w:t>Oświadczenie Wykonawcy</w:t>
      </w:r>
    </w:p>
    <w:p w14:paraId="17E65FBE" w14:textId="77777777" w:rsidR="00EC44DA" w:rsidRPr="008D1464" w:rsidRDefault="00EC44DA" w:rsidP="000F51AA">
      <w:pPr>
        <w:suppressAutoHyphens/>
        <w:spacing w:before="60" w:after="60" w:line="280" w:lineRule="exact"/>
        <w:jc w:val="both"/>
      </w:pPr>
      <w:r w:rsidRPr="008D1464">
        <w:t xml:space="preserve">Wykonawca oświadcza, że otrzymał egzemplarz </w:t>
      </w:r>
      <w:r w:rsidRPr="008D1464">
        <w:rPr>
          <w:i/>
        </w:rPr>
        <w:t xml:space="preserve">„Instrukcji </w:t>
      </w:r>
      <w:r>
        <w:rPr>
          <w:i/>
        </w:rPr>
        <w:t>bezpieczeństwa pożarowego w Bankowym Funduszu Gwarancyjnym w Warszawie</w:t>
      </w:r>
      <w:r w:rsidRPr="008D1464">
        <w:rPr>
          <w:i/>
        </w:rPr>
        <w:t>”</w:t>
      </w:r>
      <w:r w:rsidRPr="008D1464">
        <w:t xml:space="preserve"> oraz zobowiązuje się do:</w:t>
      </w:r>
    </w:p>
    <w:p w14:paraId="7BF3CB12" w14:textId="77777777" w:rsidR="00EC44DA" w:rsidRPr="008D1464" w:rsidRDefault="00EC44DA" w:rsidP="00D97A34">
      <w:pPr>
        <w:pStyle w:val="Akapitzlist"/>
        <w:numPr>
          <w:ilvl w:val="0"/>
          <w:numId w:val="19"/>
        </w:numPr>
        <w:suppressAutoHyphens/>
        <w:spacing w:before="60" w:after="60" w:line="280" w:lineRule="exact"/>
        <w:ind w:left="426" w:hanging="426"/>
        <w:jc w:val="both"/>
      </w:pPr>
      <w:r w:rsidRPr="008D1464">
        <w:t>przestrzegania jej postanowień,</w:t>
      </w:r>
    </w:p>
    <w:p w14:paraId="52C26394" w14:textId="77777777" w:rsidR="00EC44DA" w:rsidRPr="008D1464" w:rsidRDefault="00EC44DA" w:rsidP="00D97A34">
      <w:pPr>
        <w:pStyle w:val="Akapitzlist"/>
        <w:numPr>
          <w:ilvl w:val="0"/>
          <w:numId w:val="19"/>
        </w:numPr>
        <w:suppressAutoHyphens/>
        <w:spacing w:before="60" w:after="60" w:line="280" w:lineRule="exact"/>
        <w:ind w:left="426" w:hanging="426"/>
        <w:jc w:val="both"/>
      </w:pPr>
      <w:r w:rsidRPr="008D1464">
        <w:t xml:space="preserve">zapoznania pracowników wykonujących Umowę z postanowieniami </w:t>
      </w:r>
      <w:r w:rsidRPr="00DA505D">
        <w:t>„</w:t>
      </w:r>
      <w:r w:rsidRPr="00DA505D">
        <w:rPr>
          <w:i/>
        </w:rPr>
        <w:t>Instrukcji bezpieczeństwa pożarowego w Bankowym Funduszu Gwarancyjnym w Warszawie</w:t>
      </w:r>
      <w:r w:rsidRPr="00DA505D">
        <w:t>”</w:t>
      </w:r>
      <w:r w:rsidRPr="008D1464">
        <w:t xml:space="preserve">, </w:t>
      </w:r>
    </w:p>
    <w:p w14:paraId="0673104B" w14:textId="77777777" w:rsidR="00EC44DA" w:rsidRPr="008D1464" w:rsidRDefault="00EC44DA" w:rsidP="000F51AA">
      <w:pPr>
        <w:suppressAutoHyphens/>
        <w:spacing w:before="60" w:after="60" w:line="280" w:lineRule="exact"/>
        <w:jc w:val="both"/>
      </w:pPr>
      <w:r w:rsidRPr="008D1464">
        <w:t xml:space="preserve">Wykonawca niniejszym potwierdza otrzymanie tekstu </w:t>
      </w:r>
      <w:r w:rsidRPr="008D1464">
        <w:rPr>
          <w:i/>
        </w:rPr>
        <w:t>„</w:t>
      </w:r>
      <w:r w:rsidRPr="00DA505D">
        <w:rPr>
          <w:i/>
        </w:rPr>
        <w:t>Instrukcji bezpieczeństwa pożarowego w Bankowym Funduszu Gwarancyjnym w Warszawie</w:t>
      </w:r>
      <w:r w:rsidRPr="008D1464">
        <w:rPr>
          <w:i/>
        </w:rPr>
        <w:t>”</w:t>
      </w:r>
      <w:r w:rsidRPr="008D1464">
        <w:t xml:space="preserve"> oraz przyjęcie na siebie powyższych zobowiązań. </w:t>
      </w:r>
    </w:p>
    <w:p w14:paraId="0744B377" w14:textId="77777777" w:rsidR="00EC44DA" w:rsidRPr="008D1464" w:rsidRDefault="00EC44DA" w:rsidP="000F51AA">
      <w:pPr>
        <w:suppressAutoHyphens/>
        <w:spacing w:before="60" w:after="60" w:line="280" w:lineRule="exact"/>
        <w:jc w:val="right"/>
      </w:pPr>
    </w:p>
    <w:p w14:paraId="71A581C4" w14:textId="77777777" w:rsidR="00EC44DA" w:rsidRPr="008D1464" w:rsidRDefault="00EC44DA" w:rsidP="000F51AA">
      <w:pPr>
        <w:suppressAutoHyphens/>
        <w:spacing w:before="60" w:after="60" w:line="280" w:lineRule="exact"/>
        <w:jc w:val="right"/>
      </w:pPr>
      <w:r w:rsidRPr="008D1464">
        <w:t>……………………………………….</w:t>
      </w:r>
    </w:p>
    <w:p w14:paraId="75703C7A" w14:textId="77777777" w:rsidR="00EC44DA" w:rsidRPr="008D1464" w:rsidRDefault="00EC44DA" w:rsidP="000F51AA">
      <w:pPr>
        <w:suppressAutoHyphens/>
        <w:spacing w:before="60" w:after="60" w:line="280" w:lineRule="exact"/>
        <w:ind w:left="5664"/>
        <w:jc w:val="right"/>
        <w:rPr>
          <w:i/>
        </w:rPr>
      </w:pPr>
      <w:r w:rsidRPr="008D1464">
        <w:rPr>
          <w:i/>
        </w:rPr>
        <w:t>(data i podpis Wykonawcy)</w:t>
      </w:r>
    </w:p>
    <w:p w14:paraId="6DCD1352" w14:textId="77777777" w:rsidR="00EC44DA" w:rsidRPr="008D1464" w:rsidRDefault="00EC44DA" w:rsidP="000F51AA">
      <w:pPr>
        <w:pStyle w:val="Stopka"/>
        <w:tabs>
          <w:tab w:val="left" w:pos="5700"/>
        </w:tabs>
        <w:spacing w:before="60" w:after="60"/>
        <w:rPr>
          <w:b/>
          <w:bCs/>
          <w:sz w:val="22"/>
          <w:szCs w:val="22"/>
        </w:rPr>
      </w:pPr>
    </w:p>
    <w:p w14:paraId="6F6B2C7E" w14:textId="77777777" w:rsidR="00EC44DA" w:rsidRPr="008D1464" w:rsidRDefault="00EC44DA" w:rsidP="000F51AA">
      <w:pPr>
        <w:pStyle w:val="Stopka"/>
        <w:tabs>
          <w:tab w:val="left" w:pos="5700"/>
        </w:tabs>
        <w:spacing w:before="60" w:after="60"/>
        <w:rPr>
          <w:b/>
          <w:bCs/>
          <w:sz w:val="22"/>
          <w:szCs w:val="22"/>
        </w:rPr>
      </w:pPr>
    </w:p>
    <w:p w14:paraId="7D96D9C7" w14:textId="77777777" w:rsidR="00EC44DA" w:rsidRPr="008D1464" w:rsidRDefault="00EC44DA" w:rsidP="000F51AA">
      <w:pPr>
        <w:pStyle w:val="Stopka"/>
        <w:tabs>
          <w:tab w:val="left" w:pos="5700"/>
        </w:tabs>
        <w:spacing w:before="60" w:after="60"/>
        <w:rPr>
          <w:b/>
          <w:bCs/>
          <w:sz w:val="22"/>
          <w:szCs w:val="22"/>
        </w:rPr>
      </w:pPr>
    </w:p>
    <w:p w14:paraId="1F2D98D0" w14:textId="77777777" w:rsidR="00EC44DA" w:rsidRDefault="00EC44DA" w:rsidP="000F51AA">
      <w:pPr>
        <w:pStyle w:val="Stopka"/>
        <w:tabs>
          <w:tab w:val="left" w:pos="5700"/>
        </w:tabs>
        <w:spacing w:before="60" w:after="60"/>
        <w:rPr>
          <w:b/>
          <w:bCs/>
          <w:sz w:val="22"/>
          <w:szCs w:val="22"/>
        </w:rPr>
      </w:pPr>
    </w:p>
    <w:p w14:paraId="418A6770" w14:textId="77777777" w:rsidR="004935C7" w:rsidRDefault="004935C7" w:rsidP="000F51AA">
      <w:pPr>
        <w:pStyle w:val="Stopka"/>
        <w:tabs>
          <w:tab w:val="left" w:pos="5700"/>
        </w:tabs>
        <w:spacing w:before="60" w:after="60"/>
        <w:rPr>
          <w:b/>
          <w:bCs/>
          <w:sz w:val="22"/>
          <w:szCs w:val="22"/>
        </w:rPr>
      </w:pPr>
    </w:p>
    <w:p w14:paraId="75AF1790" w14:textId="77777777" w:rsidR="004935C7" w:rsidRDefault="004935C7" w:rsidP="000F51AA">
      <w:pPr>
        <w:pStyle w:val="Stopka"/>
        <w:tabs>
          <w:tab w:val="left" w:pos="5700"/>
        </w:tabs>
        <w:spacing w:before="60" w:after="60"/>
        <w:rPr>
          <w:b/>
          <w:bCs/>
          <w:sz w:val="22"/>
          <w:szCs w:val="22"/>
        </w:rPr>
      </w:pPr>
    </w:p>
    <w:p w14:paraId="5927F462" w14:textId="77777777" w:rsidR="004935C7" w:rsidRDefault="004935C7" w:rsidP="000F51AA">
      <w:pPr>
        <w:pStyle w:val="Stopka"/>
        <w:tabs>
          <w:tab w:val="left" w:pos="5700"/>
        </w:tabs>
        <w:spacing w:before="60" w:after="60"/>
        <w:rPr>
          <w:b/>
          <w:bCs/>
          <w:sz w:val="22"/>
          <w:szCs w:val="22"/>
        </w:rPr>
      </w:pPr>
    </w:p>
    <w:p w14:paraId="6CD74437" w14:textId="77777777" w:rsidR="004935C7" w:rsidRDefault="004935C7" w:rsidP="000F51AA">
      <w:pPr>
        <w:pStyle w:val="Stopka"/>
        <w:tabs>
          <w:tab w:val="left" w:pos="5700"/>
        </w:tabs>
        <w:spacing w:before="60" w:after="60"/>
        <w:rPr>
          <w:b/>
          <w:bCs/>
          <w:sz w:val="22"/>
          <w:szCs w:val="22"/>
        </w:rPr>
      </w:pPr>
    </w:p>
    <w:p w14:paraId="1960F269" w14:textId="77777777" w:rsidR="004935C7" w:rsidRDefault="004935C7" w:rsidP="000F51AA">
      <w:pPr>
        <w:pStyle w:val="Stopka"/>
        <w:tabs>
          <w:tab w:val="left" w:pos="5700"/>
        </w:tabs>
        <w:spacing w:before="60" w:after="60"/>
        <w:rPr>
          <w:b/>
          <w:bCs/>
          <w:sz w:val="22"/>
          <w:szCs w:val="22"/>
        </w:rPr>
      </w:pPr>
    </w:p>
    <w:p w14:paraId="37406682" w14:textId="77777777" w:rsidR="004935C7" w:rsidRDefault="004935C7" w:rsidP="000F51AA">
      <w:pPr>
        <w:pStyle w:val="Stopka"/>
        <w:tabs>
          <w:tab w:val="left" w:pos="5700"/>
        </w:tabs>
        <w:spacing w:before="60" w:after="60"/>
        <w:rPr>
          <w:b/>
          <w:bCs/>
          <w:sz w:val="22"/>
          <w:szCs w:val="22"/>
        </w:rPr>
      </w:pPr>
    </w:p>
    <w:p w14:paraId="3CA96431" w14:textId="77777777" w:rsidR="004935C7" w:rsidRDefault="004935C7" w:rsidP="000F51AA">
      <w:pPr>
        <w:pStyle w:val="Stopka"/>
        <w:tabs>
          <w:tab w:val="left" w:pos="5700"/>
        </w:tabs>
        <w:spacing w:before="60" w:after="60"/>
        <w:rPr>
          <w:b/>
          <w:bCs/>
          <w:sz w:val="22"/>
          <w:szCs w:val="22"/>
        </w:rPr>
      </w:pPr>
    </w:p>
    <w:p w14:paraId="497572E8" w14:textId="77777777" w:rsidR="004935C7" w:rsidRDefault="004935C7" w:rsidP="000F51AA">
      <w:pPr>
        <w:pStyle w:val="Stopka"/>
        <w:tabs>
          <w:tab w:val="left" w:pos="5700"/>
        </w:tabs>
        <w:spacing w:before="60" w:after="60"/>
        <w:rPr>
          <w:b/>
          <w:bCs/>
          <w:sz w:val="22"/>
          <w:szCs w:val="22"/>
        </w:rPr>
      </w:pPr>
    </w:p>
    <w:p w14:paraId="39C61695" w14:textId="77777777" w:rsidR="004935C7" w:rsidRDefault="004935C7" w:rsidP="000F51AA">
      <w:pPr>
        <w:pStyle w:val="Stopka"/>
        <w:tabs>
          <w:tab w:val="left" w:pos="5700"/>
        </w:tabs>
        <w:spacing w:before="60" w:after="60"/>
        <w:rPr>
          <w:b/>
          <w:bCs/>
          <w:sz w:val="22"/>
          <w:szCs w:val="22"/>
        </w:rPr>
      </w:pPr>
    </w:p>
    <w:p w14:paraId="7F5D25F8" w14:textId="77777777" w:rsidR="004935C7" w:rsidRDefault="004935C7" w:rsidP="000F51AA">
      <w:pPr>
        <w:pStyle w:val="Stopka"/>
        <w:tabs>
          <w:tab w:val="left" w:pos="5700"/>
        </w:tabs>
        <w:spacing w:before="60" w:after="60"/>
        <w:rPr>
          <w:b/>
          <w:bCs/>
          <w:sz w:val="22"/>
          <w:szCs w:val="22"/>
        </w:rPr>
      </w:pPr>
    </w:p>
    <w:p w14:paraId="3386A51D" w14:textId="77777777" w:rsidR="004935C7" w:rsidRDefault="004935C7" w:rsidP="000F51AA">
      <w:pPr>
        <w:pStyle w:val="Stopka"/>
        <w:tabs>
          <w:tab w:val="left" w:pos="5700"/>
        </w:tabs>
        <w:spacing w:before="60" w:after="60"/>
        <w:rPr>
          <w:b/>
          <w:bCs/>
          <w:sz w:val="22"/>
          <w:szCs w:val="22"/>
        </w:rPr>
      </w:pPr>
    </w:p>
    <w:p w14:paraId="4F79137D" w14:textId="77777777" w:rsidR="004935C7" w:rsidRDefault="004935C7" w:rsidP="000F51AA">
      <w:pPr>
        <w:pStyle w:val="Stopka"/>
        <w:tabs>
          <w:tab w:val="left" w:pos="5700"/>
        </w:tabs>
        <w:spacing w:before="60" w:after="60"/>
        <w:rPr>
          <w:b/>
          <w:bCs/>
          <w:sz w:val="22"/>
          <w:szCs w:val="22"/>
        </w:rPr>
      </w:pPr>
    </w:p>
    <w:p w14:paraId="72ED86F6" w14:textId="77777777" w:rsidR="004935C7" w:rsidRDefault="004935C7" w:rsidP="000F51AA">
      <w:pPr>
        <w:pStyle w:val="Stopka"/>
        <w:tabs>
          <w:tab w:val="left" w:pos="5700"/>
        </w:tabs>
        <w:spacing w:before="60" w:after="60"/>
        <w:rPr>
          <w:b/>
          <w:bCs/>
          <w:sz w:val="22"/>
          <w:szCs w:val="22"/>
        </w:rPr>
      </w:pPr>
    </w:p>
    <w:p w14:paraId="1D5F826E" w14:textId="77777777" w:rsidR="004935C7" w:rsidRDefault="004935C7" w:rsidP="000F51AA">
      <w:pPr>
        <w:pStyle w:val="Stopka"/>
        <w:tabs>
          <w:tab w:val="left" w:pos="5700"/>
        </w:tabs>
        <w:spacing w:before="60" w:after="60"/>
        <w:rPr>
          <w:b/>
          <w:bCs/>
          <w:sz w:val="22"/>
          <w:szCs w:val="22"/>
        </w:rPr>
      </w:pPr>
    </w:p>
    <w:p w14:paraId="741B8190" w14:textId="77777777" w:rsidR="004935C7" w:rsidRDefault="004935C7" w:rsidP="000F51AA">
      <w:pPr>
        <w:pStyle w:val="Stopka"/>
        <w:tabs>
          <w:tab w:val="left" w:pos="5700"/>
        </w:tabs>
        <w:spacing w:before="60" w:after="60"/>
        <w:rPr>
          <w:b/>
          <w:bCs/>
          <w:sz w:val="22"/>
          <w:szCs w:val="22"/>
        </w:rPr>
      </w:pPr>
    </w:p>
    <w:p w14:paraId="5E4655B7" w14:textId="77777777" w:rsidR="004935C7" w:rsidRDefault="004935C7" w:rsidP="000F51AA">
      <w:pPr>
        <w:pStyle w:val="Stopka"/>
        <w:tabs>
          <w:tab w:val="left" w:pos="5700"/>
        </w:tabs>
        <w:spacing w:before="60" w:after="60"/>
        <w:rPr>
          <w:b/>
          <w:bCs/>
          <w:sz w:val="22"/>
          <w:szCs w:val="22"/>
        </w:rPr>
      </w:pPr>
    </w:p>
    <w:p w14:paraId="4B53369B" w14:textId="77777777" w:rsidR="004935C7" w:rsidRDefault="004935C7" w:rsidP="000F51AA">
      <w:pPr>
        <w:pStyle w:val="Stopka"/>
        <w:tabs>
          <w:tab w:val="left" w:pos="5700"/>
        </w:tabs>
        <w:spacing w:before="60" w:after="60"/>
        <w:rPr>
          <w:b/>
          <w:bCs/>
          <w:sz w:val="22"/>
          <w:szCs w:val="22"/>
        </w:rPr>
      </w:pPr>
    </w:p>
    <w:p w14:paraId="5262AC14" w14:textId="77777777" w:rsidR="004935C7" w:rsidRPr="008D1464" w:rsidRDefault="004935C7" w:rsidP="000F51AA">
      <w:pPr>
        <w:pStyle w:val="Stopka"/>
        <w:tabs>
          <w:tab w:val="left" w:pos="5700"/>
        </w:tabs>
        <w:spacing w:before="60" w:after="60"/>
        <w:rPr>
          <w:b/>
          <w:bCs/>
          <w:sz w:val="22"/>
          <w:szCs w:val="22"/>
        </w:rPr>
      </w:pPr>
    </w:p>
    <w:p w14:paraId="334C1E3C" w14:textId="77777777" w:rsidR="00EC44DA" w:rsidRPr="008D1464" w:rsidRDefault="00EC44DA" w:rsidP="000F51AA">
      <w:pPr>
        <w:pStyle w:val="Stopka"/>
        <w:tabs>
          <w:tab w:val="left" w:pos="5700"/>
        </w:tabs>
        <w:spacing w:before="60" w:after="60"/>
        <w:rPr>
          <w:b/>
          <w:bCs/>
          <w:sz w:val="22"/>
          <w:szCs w:val="22"/>
        </w:rPr>
      </w:pPr>
    </w:p>
    <w:p w14:paraId="0A309FE5" w14:textId="77777777" w:rsidR="00EC44DA" w:rsidRPr="008D1464" w:rsidRDefault="00EC44DA" w:rsidP="000F51AA">
      <w:pPr>
        <w:pStyle w:val="Stopka"/>
        <w:tabs>
          <w:tab w:val="left" w:pos="5700"/>
        </w:tabs>
        <w:spacing w:before="60" w:after="60"/>
        <w:rPr>
          <w:b/>
          <w:bCs/>
          <w:sz w:val="22"/>
          <w:szCs w:val="22"/>
        </w:rPr>
      </w:pPr>
    </w:p>
    <w:p w14:paraId="386F385F" w14:textId="77777777" w:rsidR="00EC44DA" w:rsidRPr="008D1464" w:rsidRDefault="00EC44DA" w:rsidP="000F51AA">
      <w:pPr>
        <w:pStyle w:val="Stopka"/>
        <w:tabs>
          <w:tab w:val="left" w:pos="5700"/>
        </w:tabs>
        <w:spacing w:before="60" w:after="60"/>
        <w:rPr>
          <w:b/>
          <w:bCs/>
          <w:sz w:val="22"/>
          <w:szCs w:val="22"/>
        </w:rPr>
      </w:pPr>
    </w:p>
    <w:p w14:paraId="1DD254E1" w14:textId="28AE4B45" w:rsidR="00EC44DA" w:rsidRPr="008D1464" w:rsidRDefault="00EC44DA" w:rsidP="00813655">
      <w:pPr>
        <w:pStyle w:val="StylZACZNIK"/>
      </w:pPr>
      <w:r w:rsidRPr="008D1464">
        <w:t>Załącznik nr 1</w:t>
      </w:r>
      <w:r w:rsidR="004935C7">
        <w:t>5</w:t>
      </w:r>
      <w:r w:rsidRPr="008D1464">
        <w:t xml:space="preserve"> do Umowy</w:t>
      </w:r>
    </w:p>
    <w:p w14:paraId="290EF057" w14:textId="77777777" w:rsidR="00EC44DA" w:rsidRPr="008D1464" w:rsidRDefault="00EC44DA" w:rsidP="00813655">
      <w:pPr>
        <w:pStyle w:val="StylZACZNIK"/>
      </w:pPr>
      <w:r w:rsidRPr="008D1464">
        <w:t>nr …./201</w:t>
      </w:r>
      <w:r>
        <w:t>9</w:t>
      </w:r>
      <w:r w:rsidRPr="008D1464">
        <w:t xml:space="preserve"> z dnia      </w:t>
      </w:r>
      <w:r w:rsidRPr="00813655">
        <w:t>2019 r.</w:t>
      </w:r>
    </w:p>
    <w:p w14:paraId="3D2700B7" w14:textId="77777777" w:rsidR="00EC44DA" w:rsidRPr="008D1464" w:rsidRDefault="00EC44DA" w:rsidP="000F51A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i/>
          <w:sz w:val="22"/>
          <w:szCs w:val="22"/>
        </w:rPr>
      </w:pPr>
      <w:r w:rsidRPr="008D1464">
        <w:rPr>
          <w:i/>
          <w:sz w:val="22"/>
          <w:szCs w:val="22"/>
        </w:rPr>
        <w:t>Wzór</w:t>
      </w:r>
    </w:p>
    <w:p w14:paraId="1C532E6B" w14:textId="77777777" w:rsidR="00EC44DA" w:rsidRPr="008D1464" w:rsidRDefault="00EC44DA" w:rsidP="000F51AA">
      <w:pPr>
        <w:pStyle w:val="Stopka"/>
        <w:tabs>
          <w:tab w:val="left" w:pos="5700"/>
        </w:tabs>
        <w:spacing w:before="60" w:after="60"/>
        <w:rPr>
          <w:b/>
          <w:bCs/>
          <w:sz w:val="22"/>
          <w:szCs w:val="22"/>
        </w:rPr>
      </w:pPr>
    </w:p>
    <w:p w14:paraId="3E2892B7" w14:textId="77777777" w:rsidR="00EC44DA" w:rsidRPr="008D1464" w:rsidRDefault="00EC44DA" w:rsidP="000F51AA">
      <w:pPr>
        <w:spacing w:before="60" w:after="60"/>
        <w:rPr>
          <w:snapToGrid w:val="0"/>
        </w:rPr>
      </w:pPr>
      <w:r w:rsidRPr="008D1464">
        <w:rPr>
          <w:snapToGrid w:val="0"/>
        </w:rPr>
        <w:t>................................................................</w:t>
      </w:r>
    </w:p>
    <w:p w14:paraId="35915A23" w14:textId="77777777" w:rsidR="00EC44DA" w:rsidRPr="008D1464" w:rsidRDefault="00EC44DA" w:rsidP="000F51AA">
      <w:pPr>
        <w:spacing w:before="60" w:after="60"/>
        <w:rPr>
          <w:snapToGrid w:val="0"/>
        </w:rPr>
      </w:pPr>
      <w:r w:rsidRPr="008D1464">
        <w:rPr>
          <w:snapToGrid w:val="0"/>
        </w:rPr>
        <w:t>miejscowość data</w:t>
      </w:r>
    </w:p>
    <w:p w14:paraId="243BBA85" w14:textId="77777777" w:rsidR="00EC44DA" w:rsidRPr="008D1464" w:rsidRDefault="00EC44DA" w:rsidP="000F51AA">
      <w:pPr>
        <w:spacing w:before="60" w:after="60"/>
        <w:rPr>
          <w:snapToGrid w:val="0"/>
        </w:rPr>
      </w:pPr>
      <w:r w:rsidRPr="008D1464">
        <w:rPr>
          <w:snapToGrid w:val="0"/>
        </w:rPr>
        <w:t>.................................................................</w:t>
      </w:r>
    </w:p>
    <w:p w14:paraId="226F56F0" w14:textId="77777777" w:rsidR="00EC44DA" w:rsidRPr="008D1464" w:rsidRDefault="00EC44DA" w:rsidP="000F51AA">
      <w:pPr>
        <w:spacing w:before="60" w:after="60"/>
        <w:rPr>
          <w:snapToGrid w:val="0"/>
        </w:rPr>
      </w:pPr>
      <w:r w:rsidRPr="008D1464">
        <w:rPr>
          <w:snapToGrid w:val="0"/>
        </w:rPr>
        <w:t>imię i nazwisko</w:t>
      </w:r>
    </w:p>
    <w:p w14:paraId="2466E7C4" w14:textId="77777777" w:rsidR="00EC44DA" w:rsidRPr="008D1464" w:rsidRDefault="00EC44DA" w:rsidP="000F51AA">
      <w:pPr>
        <w:spacing w:before="60" w:after="60"/>
        <w:rPr>
          <w:snapToGrid w:val="0"/>
        </w:rPr>
      </w:pPr>
    </w:p>
    <w:p w14:paraId="1AD614FC" w14:textId="77777777" w:rsidR="00EC44DA" w:rsidRPr="008D1464" w:rsidRDefault="00EC44DA" w:rsidP="000F51AA">
      <w:pPr>
        <w:spacing w:before="60" w:after="60"/>
        <w:rPr>
          <w:b/>
          <w:snapToGrid w:val="0"/>
        </w:rPr>
      </w:pPr>
    </w:p>
    <w:p w14:paraId="21EFC5AA" w14:textId="77777777" w:rsidR="00EC44DA" w:rsidRPr="008D1464" w:rsidRDefault="00EC44DA" w:rsidP="000F51AA">
      <w:pPr>
        <w:spacing w:before="60" w:after="60"/>
        <w:rPr>
          <w:b/>
          <w:snapToGrid w:val="0"/>
        </w:rPr>
      </w:pPr>
    </w:p>
    <w:p w14:paraId="067ED47E" w14:textId="2E7057F4" w:rsidR="00EC44DA" w:rsidRPr="008D1464" w:rsidRDefault="00EC44DA" w:rsidP="000F51AA">
      <w:pPr>
        <w:spacing w:before="60" w:after="60"/>
        <w:jc w:val="center"/>
        <w:rPr>
          <w:b/>
          <w:snapToGrid w:val="0"/>
        </w:rPr>
      </w:pPr>
      <w:r w:rsidRPr="008D1464">
        <w:rPr>
          <w:b/>
          <w:snapToGrid w:val="0"/>
        </w:rPr>
        <w:t>Zobowiązanie</w:t>
      </w:r>
      <w:r w:rsidR="004935C7">
        <w:rPr>
          <w:b/>
          <w:snapToGrid w:val="0"/>
        </w:rPr>
        <w:t xml:space="preserve"> do zachowania poufności informacji</w:t>
      </w:r>
    </w:p>
    <w:p w14:paraId="4AAA8F0F" w14:textId="77777777" w:rsidR="00EC44DA" w:rsidRPr="008D1464" w:rsidRDefault="00EC44DA" w:rsidP="000F51AA">
      <w:pPr>
        <w:spacing w:before="60" w:after="60"/>
        <w:jc w:val="both"/>
        <w:rPr>
          <w:snapToGrid w:val="0"/>
        </w:rPr>
      </w:pPr>
    </w:p>
    <w:p w14:paraId="0C3F0F83" w14:textId="77777777" w:rsidR="00EC44DA" w:rsidRPr="008D1464" w:rsidRDefault="00EC44DA" w:rsidP="000F51AA">
      <w:pPr>
        <w:spacing w:before="60" w:after="60"/>
        <w:jc w:val="both"/>
        <w:rPr>
          <w:snapToGrid w:val="0"/>
        </w:rPr>
      </w:pPr>
      <w:r w:rsidRPr="008D1464">
        <w:rPr>
          <w:snapToGrid w:val="0"/>
        </w:rPr>
        <w:t>Ja, niżej podpisany ......................................................... będąc zatrudnionym na stanowisku ............................................................................................ w firmie ..........................................</w:t>
      </w:r>
    </w:p>
    <w:p w14:paraId="6A42DEFE" w14:textId="1F2A3954" w:rsidR="00EC44DA" w:rsidRPr="008D1464" w:rsidRDefault="00EC44DA" w:rsidP="000F51AA">
      <w:pPr>
        <w:spacing w:before="60" w:after="60"/>
        <w:jc w:val="both"/>
        <w:rPr>
          <w:snapToGrid w:val="0"/>
        </w:rPr>
      </w:pPr>
      <w:r w:rsidRPr="008D1464">
        <w:rPr>
          <w:snapToGrid w:val="0"/>
        </w:rPr>
        <w:t>z siedzibą w .........................................................................................................., po zapoznaniu się z treścią art. 266 § 1 Kodeksu Karnego</w:t>
      </w:r>
      <w:r w:rsidR="003D6B7E">
        <w:rPr>
          <w:rStyle w:val="Odwoanieprzypisudolnego"/>
          <w:snapToGrid w:val="0"/>
        </w:rPr>
        <w:footnoteReference w:id="1"/>
      </w:r>
      <w:r w:rsidRPr="008D1464">
        <w:rPr>
          <w:snapToGrid w:val="0"/>
        </w:rPr>
        <w:t>: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zobowiązuję się nie ujawniać nikomu i w żaden sposób oraz nie wykorzystywać żadnych informacji, z którymi zapoznam się w związku z wykonywaniem prac dla Bankowego Funduszu Gwarancyjnego w Warszawie.</w:t>
      </w:r>
    </w:p>
    <w:p w14:paraId="22719E47" w14:textId="77777777" w:rsidR="00EC44DA" w:rsidRPr="008D1464" w:rsidRDefault="00EC44DA" w:rsidP="000F51AA">
      <w:pPr>
        <w:spacing w:before="60" w:after="60"/>
        <w:jc w:val="both"/>
        <w:rPr>
          <w:snapToGrid w:val="0"/>
        </w:rPr>
      </w:pPr>
    </w:p>
    <w:p w14:paraId="7BD1C1C3" w14:textId="77777777" w:rsidR="00EC44DA" w:rsidRPr="008D1464" w:rsidRDefault="00EC44DA" w:rsidP="000F51AA">
      <w:pPr>
        <w:spacing w:before="60" w:after="60"/>
        <w:jc w:val="both"/>
        <w:rPr>
          <w:snapToGrid w:val="0"/>
        </w:rPr>
      </w:pPr>
    </w:p>
    <w:p w14:paraId="390349FB" w14:textId="77777777" w:rsidR="00EC44DA" w:rsidRPr="008D1464" w:rsidRDefault="00EC44DA" w:rsidP="000F51AA">
      <w:pPr>
        <w:spacing w:before="60" w:after="60"/>
        <w:jc w:val="both"/>
        <w:rPr>
          <w:snapToGrid w:val="0"/>
        </w:rPr>
      </w:pPr>
    </w:p>
    <w:p w14:paraId="4E39EAA4" w14:textId="77777777" w:rsidR="00EC44DA" w:rsidRPr="008D1464" w:rsidRDefault="00EC44DA" w:rsidP="000F51AA">
      <w:pPr>
        <w:spacing w:before="60" w:after="60"/>
        <w:jc w:val="both"/>
        <w:rPr>
          <w:snapToGrid w:val="0"/>
        </w:rPr>
      </w:pPr>
    </w:p>
    <w:p w14:paraId="1EEB61DC" w14:textId="77777777" w:rsidR="00EC44DA" w:rsidRPr="008D1464" w:rsidRDefault="00EC44DA" w:rsidP="000F51AA">
      <w:pPr>
        <w:spacing w:before="60" w:after="60"/>
        <w:rPr>
          <w:snapToGrid w:val="0"/>
        </w:rPr>
      </w:pPr>
      <w:r w:rsidRPr="008D1464">
        <w:rPr>
          <w:snapToGrid w:val="0"/>
        </w:rPr>
        <w:t>...............................................</w:t>
      </w:r>
    </w:p>
    <w:p w14:paraId="4715E4F3" w14:textId="77777777" w:rsidR="00EC44DA" w:rsidRPr="008D1464" w:rsidRDefault="00EC44DA" w:rsidP="000F51AA">
      <w:pPr>
        <w:pStyle w:val="Nagwek"/>
        <w:tabs>
          <w:tab w:val="clear" w:pos="4536"/>
          <w:tab w:val="clear" w:pos="9072"/>
        </w:tabs>
        <w:spacing w:before="60" w:after="60"/>
        <w:rPr>
          <w:snapToGrid w:val="0"/>
        </w:rPr>
      </w:pPr>
      <w:r w:rsidRPr="008D1464">
        <w:rPr>
          <w:snapToGrid w:val="0"/>
        </w:rPr>
        <w:t>data i podpis</w:t>
      </w:r>
    </w:p>
    <w:p w14:paraId="2DFD28AD" w14:textId="77777777" w:rsidR="00EC44DA" w:rsidRPr="008D1464" w:rsidRDefault="00EC44DA" w:rsidP="000F51AA">
      <w:pPr>
        <w:spacing w:before="60" w:after="60"/>
        <w:rPr>
          <w:snapToGrid w:val="0"/>
        </w:rPr>
      </w:pPr>
    </w:p>
    <w:p w14:paraId="640E4BFD" w14:textId="77777777" w:rsidR="00EC44DA" w:rsidRPr="008D1464" w:rsidRDefault="00EC44DA" w:rsidP="000F51AA">
      <w:pPr>
        <w:spacing w:before="60" w:after="60"/>
        <w:rPr>
          <w:snapToGrid w:val="0"/>
        </w:rPr>
      </w:pPr>
      <w:r w:rsidRPr="008D1464">
        <w:rPr>
          <w:snapToGrid w:val="0"/>
        </w:rPr>
        <w:t>Podpis złożono w mojej obecności:</w:t>
      </w:r>
    </w:p>
    <w:p w14:paraId="13860C45" w14:textId="77777777" w:rsidR="00EC44DA" w:rsidRPr="008D1464" w:rsidRDefault="00EC44DA" w:rsidP="000F51AA">
      <w:pPr>
        <w:spacing w:before="60" w:after="60"/>
        <w:rPr>
          <w:snapToGrid w:val="0"/>
        </w:rPr>
      </w:pPr>
    </w:p>
    <w:p w14:paraId="18916100" w14:textId="77777777" w:rsidR="00EC44DA" w:rsidRPr="008D1464" w:rsidRDefault="00EC44DA" w:rsidP="000F51AA">
      <w:pPr>
        <w:spacing w:before="60" w:after="60"/>
        <w:rPr>
          <w:snapToGrid w:val="0"/>
        </w:rPr>
      </w:pPr>
    </w:p>
    <w:p w14:paraId="1C42FDBE" w14:textId="77777777" w:rsidR="00EC44DA" w:rsidRPr="008D1464" w:rsidRDefault="00EC44DA" w:rsidP="000F51AA">
      <w:pPr>
        <w:spacing w:before="60" w:after="60"/>
        <w:rPr>
          <w:snapToGrid w:val="0"/>
        </w:rPr>
      </w:pPr>
    </w:p>
    <w:p w14:paraId="510D131A" w14:textId="77777777" w:rsidR="00EC44DA" w:rsidRPr="008D1464" w:rsidRDefault="00EC44DA" w:rsidP="000F51AA">
      <w:pPr>
        <w:pStyle w:val="Styl1"/>
        <w:widowControl/>
        <w:overflowPunct w:val="0"/>
        <w:autoSpaceDE w:val="0"/>
        <w:autoSpaceDN w:val="0"/>
        <w:adjustRightInd w:val="0"/>
        <w:spacing w:before="60" w:after="60"/>
        <w:rPr>
          <w:rFonts w:ascii="Times New Roman" w:hAnsi="Times New Roman"/>
          <w:snapToGrid w:val="0"/>
          <w:szCs w:val="24"/>
        </w:rPr>
      </w:pPr>
      <w:r w:rsidRPr="008D1464">
        <w:rPr>
          <w:rFonts w:ascii="Times New Roman" w:hAnsi="Times New Roman"/>
          <w:snapToGrid w:val="0"/>
          <w:szCs w:val="24"/>
        </w:rPr>
        <w:t>.........................................................</w:t>
      </w:r>
    </w:p>
    <w:p w14:paraId="7DA2A54F" w14:textId="77777777" w:rsidR="00EC44DA" w:rsidRPr="008D1464" w:rsidRDefault="00EC44DA" w:rsidP="000F51AA">
      <w:pPr>
        <w:spacing w:before="60" w:after="60"/>
      </w:pPr>
      <w:r w:rsidRPr="008D1464">
        <w:t>(podpis pracownika Zamawiającego wyznaczonego do współpracy z Wykonawcą)</w:t>
      </w:r>
    </w:p>
    <w:p w14:paraId="63ACB1DF" w14:textId="77777777" w:rsidR="00EC44DA" w:rsidRPr="008D1464" w:rsidRDefault="00EC44DA" w:rsidP="000F51AA">
      <w:pPr>
        <w:spacing w:before="60" w:after="60"/>
        <w:ind w:right="-8"/>
        <w:rPr>
          <w:i/>
          <w:sz w:val="18"/>
          <w:szCs w:val="18"/>
        </w:rPr>
      </w:pPr>
    </w:p>
    <w:p w14:paraId="7330A0AF" w14:textId="77777777" w:rsidR="00EC44DA" w:rsidRPr="008D1464" w:rsidRDefault="00EC44DA" w:rsidP="000F51AA">
      <w:pPr>
        <w:suppressAutoHyphens/>
        <w:spacing w:before="60" w:after="60"/>
        <w:ind w:right="-8"/>
        <w:jc w:val="both"/>
        <w:rPr>
          <w:b/>
          <w:sz w:val="22"/>
          <w:szCs w:val="22"/>
          <w:u w:val="single"/>
        </w:rPr>
      </w:pPr>
    </w:p>
    <w:p w14:paraId="2B915043" w14:textId="0891B940" w:rsidR="00EC44DA" w:rsidRDefault="00EC44DA" w:rsidP="000F51AA">
      <w:pPr>
        <w:spacing w:before="60" w:after="60"/>
        <w:jc w:val="both"/>
        <w:rPr>
          <w:sz w:val="22"/>
          <w:szCs w:val="22"/>
        </w:rPr>
      </w:pPr>
    </w:p>
    <w:p w14:paraId="597C7F33" w14:textId="330DD7BA" w:rsidR="0069493D" w:rsidRDefault="0069493D" w:rsidP="000F51AA">
      <w:pPr>
        <w:spacing w:before="60" w:after="60"/>
        <w:jc w:val="both"/>
        <w:rPr>
          <w:sz w:val="22"/>
          <w:szCs w:val="22"/>
        </w:rPr>
      </w:pPr>
    </w:p>
    <w:p w14:paraId="3519CA38" w14:textId="104D2AF0" w:rsidR="0069493D" w:rsidRDefault="0069493D" w:rsidP="000F51AA">
      <w:pPr>
        <w:spacing w:before="60" w:after="60"/>
        <w:jc w:val="both"/>
        <w:rPr>
          <w:sz w:val="22"/>
          <w:szCs w:val="22"/>
        </w:rPr>
      </w:pPr>
    </w:p>
    <w:p w14:paraId="7B7501A4" w14:textId="4265B499" w:rsidR="0069493D" w:rsidRDefault="0069493D" w:rsidP="000F51AA">
      <w:pPr>
        <w:spacing w:before="60" w:after="60"/>
        <w:jc w:val="both"/>
        <w:rPr>
          <w:sz w:val="22"/>
          <w:szCs w:val="22"/>
        </w:rPr>
      </w:pPr>
    </w:p>
    <w:p w14:paraId="57B1DC10" w14:textId="1A855E85" w:rsidR="0069493D" w:rsidRPr="008D1464" w:rsidRDefault="0069493D" w:rsidP="00813655">
      <w:pPr>
        <w:pStyle w:val="StylZACZNIK"/>
      </w:pPr>
      <w:r w:rsidRPr="008D1464">
        <w:t>Załącznik nr 1</w:t>
      </w:r>
      <w:r>
        <w:t>6</w:t>
      </w:r>
      <w:r w:rsidRPr="008D1464">
        <w:t xml:space="preserve"> do Umowy</w:t>
      </w:r>
    </w:p>
    <w:p w14:paraId="5D543A1C" w14:textId="77777777" w:rsidR="0069493D" w:rsidRPr="008D1464" w:rsidRDefault="0069493D" w:rsidP="00813655">
      <w:pPr>
        <w:pStyle w:val="StylZACZNIK"/>
      </w:pPr>
      <w:r w:rsidRPr="008D1464">
        <w:t>nr …./201</w:t>
      </w:r>
      <w:r>
        <w:t>9</w:t>
      </w:r>
      <w:r w:rsidRPr="008D1464">
        <w:t xml:space="preserve"> z dnia      201</w:t>
      </w:r>
      <w:r>
        <w:t>9 r.</w:t>
      </w:r>
    </w:p>
    <w:p w14:paraId="52CE1ED5" w14:textId="6E185791" w:rsidR="0069493D" w:rsidRDefault="0069493D" w:rsidP="000F51AA">
      <w:pPr>
        <w:spacing w:before="60" w:after="60"/>
        <w:jc w:val="both"/>
        <w:rPr>
          <w:sz w:val="22"/>
          <w:szCs w:val="22"/>
        </w:rPr>
      </w:pPr>
    </w:p>
    <w:p w14:paraId="520372D5" w14:textId="76D0E0FF" w:rsidR="0069493D" w:rsidRPr="002030F6" w:rsidRDefault="0069493D" w:rsidP="0069493D">
      <w:pPr>
        <w:suppressAutoHyphens/>
        <w:spacing w:before="60" w:after="60" w:line="280" w:lineRule="exact"/>
        <w:jc w:val="center"/>
        <w:rPr>
          <w:b/>
        </w:rPr>
      </w:pPr>
      <w:r>
        <w:rPr>
          <w:b/>
        </w:rPr>
        <w:t>Kosztorys</w:t>
      </w:r>
      <w:r w:rsidR="005F7678">
        <w:rPr>
          <w:b/>
        </w:rPr>
        <w:t xml:space="preserve"> ofertowy</w:t>
      </w:r>
    </w:p>
    <w:p w14:paraId="281164C2" w14:textId="77777777" w:rsidR="001C67AE" w:rsidRPr="008D1464" w:rsidRDefault="001C67AE" w:rsidP="001C67AE">
      <w:pPr>
        <w:pStyle w:val="Tytu"/>
        <w:outlineLvl w:val="0"/>
        <w:rPr>
          <w:sz w:val="22"/>
          <w:szCs w:val="22"/>
        </w:rPr>
      </w:pPr>
      <w:r>
        <w:rPr>
          <w:sz w:val="22"/>
          <w:szCs w:val="22"/>
        </w:rPr>
        <w:t>(sporządzony na podstawie przedmiaru robót)</w:t>
      </w:r>
    </w:p>
    <w:p w14:paraId="36E4532E" w14:textId="77777777" w:rsidR="0069493D" w:rsidRPr="008D1464" w:rsidRDefault="0069493D" w:rsidP="000F51AA">
      <w:pPr>
        <w:spacing w:before="60" w:after="60"/>
        <w:jc w:val="both"/>
        <w:rPr>
          <w:sz w:val="22"/>
          <w:szCs w:val="22"/>
        </w:rPr>
      </w:pPr>
    </w:p>
    <w:sectPr w:rsidR="0069493D" w:rsidRPr="008D146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C4829" w14:textId="77777777" w:rsidR="00684ED3" w:rsidRDefault="00684ED3" w:rsidP="00E51A40">
      <w:r>
        <w:separator/>
      </w:r>
    </w:p>
  </w:endnote>
  <w:endnote w:type="continuationSeparator" w:id="0">
    <w:p w14:paraId="6B70F03C" w14:textId="77777777" w:rsidR="00684ED3" w:rsidRDefault="00684ED3" w:rsidP="00E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130847"/>
      <w:docPartObj>
        <w:docPartGallery w:val="Page Numbers (Bottom of Page)"/>
        <w:docPartUnique/>
      </w:docPartObj>
    </w:sdtPr>
    <w:sdtEndPr/>
    <w:sdtContent>
      <w:p w14:paraId="07FB9488" w14:textId="1DF8E3FC" w:rsidR="00684ED3" w:rsidRPr="00894547" w:rsidRDefault="00684ED3" w:rsidP="00894547">
        <w:pPr>
          <w:pStyle w:val="Stopka"/>
          <w:jc w:val="right"/>
          <w:rPr>
            <w:i/>
            <w:sz w:val="20"/>
            <w:szCs w:val="20"/>
          </w:rPr>
        </w:pPr>
        <w:r w:rsidRPr="00894547">
          <w:rPr>
            <w:i/>
            <w:sz w:val="20"/>
            <w:szCs w:val="20"/>
          </w:rPr>
          <w:t xml:space="preserve">strona </w:t>
        </w:r>
        <w:r w:rsidRPr="00894547">
          <w:rPr>
            <w:i/>
            <w:sz w:val="20"/>
            <w:szCs w:val="20"/>
          </w:rPr>
          <w:fldChar w:fldCharType="begin"/>
        </w:r>
        <w:r w:rsidRPr="00894547">
          <w:rPr>
            <w:i/>
            <w:sz w:val="20"/>
            <w:szCs w:val="20"/>
          </w:rPr>
          <w:instrText>PAGE   \* MERGEFORMAT</w:instrText>
        </w:r>
        <w:r w:rsidRPr="00894547">
          <w:rPr>
            <w:i/>
            <w:sz w:val="20"/>
            <w:szCs w:val="20"/>
          </w:rPr>
          <w:fldChar w:fldCharType="separate"/>
        </w:r>
        <w:r w:rsidR="006E0042">
          <w:rPr>
            <w:i/>
            <w:noProof/>
            <w:sz w:val="20"/>
            <w:szCs w:val="20"/>
          </w:rPr>
          <w:t>39</w:t>
        </w:r>
        <w:r w:rsidRPr="00894547">
          <w:rPr>
            <w:i/>
            <w:sz w:val="20"/>
            <w:szCs w:val="20"/>
          </w:rPr>
          <w:fldChar w:fldCharType="end"/>
        </w:r>
        <w:r w:rsidRPr="00894547">
          <w:rPr>
            <w:i/>
            <w:sz w:val="20"/>
            <w:szCs w:val="20"/>
          </w:rPr>
          <w:t xml:space="preserve"> z </w:t>
        </w:r>
        <w:r w:rsidRPr="00894547">
          <w:rPr>
            <w:i/>
            <w:sz w:val="20"/>
            <w:szCs w:val="20"/>
          </w:rPr>
          <w:fldChar w:fldCharType="begin"/>
        </w:r>
        <w:r w:rsidRPr="00894547">
          <w:rPr>
            <w:i/>
            <w:sz w:val="20"/>
            <w:szCs w:val="20"/>
          </w:rPr>
          <w:instrText xml:space="preserve"> NUMPAGES   \* MERGEFORMAT </w:instrText>
        </w:r>
        <w:r w:rsidRPr="00894547">
          <w:rPr>
            <w:i/>
            <w:sz w:val="20"/>
            <w:szCs w:val="20"/>
          </w:rPr>
          <w:fldChar w:fldCharType="separate"/>
        </w:r>
        <w:r w:rsidR="006E0042">
          <w:rPr>
            <w:i/>
            <w:noProof/>
            <w:sz w:val="20"/>
            <w:szCs w:val="20"/>
          </w:rPr>
          <w:t>55</w:t>
        </w:r>
        <w:r w:rsidRPr="00894547">
          <w:rPr>
            <w:i/>
            <w:sz w:val="20"/>
            <w:szCs w:val="20"/>
          </w:rPr>
          <w:fldChar w:fldCharType="end"/>
        </w:r>
      </w:p>
    </w:sdtContent>
  </w:sdt>
  <w:p w14:paraId="044165C3" w14:textId="77777777" w:rsidR="00684ED3" w:rsidRDefault="00684E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411B1" w14:textId="77777777" w:rsidR="00684ED3" w:rsidRDefault="00684ED3" w:rsidP="00E51A40">
      <w:r>
        <w:separator/>
      </w:r>
    </w:p>
  </w:footnote>
  <w:footnote w:type="continuationSeparator" w:id="0">
    <w:p w14:paraId="7B1A3BD9" w14:textId="77777777" w:rsidR="00684ED3" w:rsidRDefault="00684ED3" w:rsidP="00E51A40">
      <w:r>
        <w:continuationSeparator/>
      </w:r>
    </w:p>
  </w:footnote>
  <w:footnote w:id="1">
    <w:p w14:paraId="31E61F70" w14:textId="0D514575" w:rsidR="00684ED3" w:rsidRDefault="00684ED3">
      <w:pPr>
        <w:pStyle w:val="Tekstprzypisudolnego"/>
      </w:pPr>
      <w:r>
        <w:rPr>
          <w:rStyle w:val="Odwoanieprzypisudolnego"/>
        </w:rPr>
        <w:footnoteRef/>
      </w:r>
      <w:r>
        <w:t xml:space="preserve"> Ustawa z dnia 6 czerwca 1997 r. Kodeks karny (Dz. U. z 2019 r., poz. 1950).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6FB0" w14:textId="27C299B9" w:rsidR="00684ED3" w:rsidRPr="00894547" w:rsidRDefault="00684ED3" w:rsidP="00894547">
    <w:pPr>
      <w:pStyle w:val="Nagwek"/>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B28"/>
    <w:multiLevelType w:val="multilevel"/>
    <w:tmpl w:val="F528BDC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C285A"/>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5E13F3"/>
    <w:multiLevelType w:val="hybridMultilevel"/>
    <w:tmpl w:val="E8744AD8"/>
    <w:lvl w:ilvl="0" w:tplc="01A4625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55F80"/>
    <w:multiLevelType w:val="multilevel"/>
    <w:tmpl w:val="1E668C14"/>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D62800"/>
    <w:multiLevelType w:val="hybridMultilevel"/>
    <w:tmpl w:val="3F0C3148"/>
    <w:lvl w:ilvl="0" w:tplc="19EE10AE">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54681"/>
    <w:multiLevelType w:val="hybridMultilevel"/>
    <w:tmpl w:val="3264808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617D5"/>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C1558F"/>
    <w:multiLevelType w:val="hybridMultilevel"/>
    <w:tmpl w:val="3D02F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B324E"/>
    <w:multiLevelType w:val="hybridMultilevel"/>
    <w:tmpl w:val="2DBCD086"/>
    <w:lvl w:ilvl="0" w:tplc="8A348776">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A6852"/>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500154"/>
    <w:multiLevelType w:val="hybridMultilevel"/>
    <w:tmpl w:val="47CCBA08"/>
    <w:lvl w:ilvl="0" w:tplc="253A9E02">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BA2200"/>
    <w:multiLevelType w:val="hybridMultilevel"/>
    <w:tmpl w:val="172084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AA2CF4"/>
    <w:multiLevelType w:val="multilevel"/>
    <w:tmpl w:val="5D9A3356"/>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AE57520"/>
    <w:multiLevelType w:val="multilevel"/>
    <w:tmpl w:val="47889E40"/>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DC60B7"/>
    <w:multiLevelType w:val="hybridMultilevel"/>
    <w:tmpl w:val="220EE0AC"/>
    <w:lvl w:ilvl="0" w:tplc="04150017">
      <w:start w:val="1"/>
      <w:numFmt w:val="lowerLetter"/>
      <w:lvlText w:val="%1)"/>
      <w:lvlJc w:val="left"/>
      <w:pPr>
        <w:ind w:left="2478" w:hanging="360"/>
      </w:p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15" w15:restartNumberingAfterBreak="0">
    <w:nsid w:val="1CEC4300"/>
    <w:multiLevelType w:val="multilevel"/>
    <w:tmpl w:val="FEC214CA"/>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2C1E59"/>
    <w:multiLevelType w:val="multilevel"/>
    <w:tmpl w:val="6120870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4702EB"/>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F33AD6"/>
    <w:multiLevelType w:val="hybridMultilevel"/>
    <w:tmpl w:val="CC9C15E2"/>
    <w:lvl w:ilvl="0" w:tplc="04150011">
      <w:start w:val="1"/>
      <w:numFmt w:val="decimal"/>
      <w:lvlText w:val="%1)"/>
      <w:lvlJc w:val="left"/>
      <w:pPr>
        <w:ind w:left="720" w:hanging="360"/>
      </w:pPr>
      <w:rPr>
        <w:i w:val="0"/>
      </w:rPr>
    </w:lvl>
    <w:lvl w:ilvl="1" w:tplc="18106F14">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F1BA3444">
      <w:start w:val="30"/>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330862"/>
    <w:multiLevelType w:val="multilevel"/>
    <w:tmpl w:val="65446BBC"/>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E36ED5"/>
    <w:multiLevelType w:val="multilevel"/>
    <w:tmpl w:val="858E0342"/>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A7F039A"/>
    <w:multiLevelType w:val="multilevel"/>
    <w:tmpl w:val="514E70F2"/>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BBB651C"/>
    <w:multiLevelType w:val="multilevel"/>
    <w:tmpl w:val="1F2422EA"/>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FE1764"/>
    <w:multiLevelType w:val="hybridMultilevel"/>
    <w:tmpl w:val="B17C53F2"/>
    <w:lvl w:ilvl="0" w:tplc="24E498C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57436"/>
    <w:multiLevelType w:val="hybridMultilevel"/>
    <w:tmpl w:val="21EE2D9A"/>
    <w:lvl w:ilvl="0" w:tplc="EDEE7E60">
      <w:start w:val="1"/>
      <w:numFmt w:val="decimal"/>
      <w:lvlText w:val="%1."/>
      <w:lvlJc w:val="left"/>
      <w:pPr>
        <w:ind w:left="720" w:hanging="360"/>
      </w:pPr>
      <w:rPr>
        <w:b/>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FC4215F"/>
    <w:multiLevelType w:val="multilevel"/>
    <w:tmpl w:val="17243588"/>
    <w:lvl w:ilvl="0">
      <w:start w:val="1"/>
      <w:numFmt w:val="decimal"/>
      <w:lvlText w:val="%1."/>
      <w:lvlJc w:val="left"/>
      <w:pPr>
        <w:ind w:left="720" w:hanging="360"/>
      </w:pPr>
    </w:lvl>
    <w:lvl w:ilvl="1">
      <w:start w:val="1"/>
      <w:numFmt w:val="decimal"/>
      <w:isLgl/>
      <w:lvlText w:val="%1.%2."/>
      <w:lvlJc w:val="left"/>
      <w:pPr>
        <w:ind w:left="720" w:hanging="360"/>
      </w:pPr>
      <w:rPr>
        <w:rFonts w:hint="default"/>
        <w:i w:val="0"/>
        <w:sz w:val="19"/>
        <w:szCs w:val="1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FE341CA"/>
    <w:multiLevelType w:val="multilevel"/>
    <w:tmpl w:val="2F32E76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4B96405"/>
    <w:multiLevelType w:val="hybridMultilevel"/>
    <w:tmpl w:val="9A7AE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65609"/>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6ED6FB5"/>
    <w:multiLevelType w:val="multilevel"/>
    <w:tmpl w:val="50CE81EC"/>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84F7269"/>
    <w:multiLevelType w:val="multilevel"/>
    <w:tmpl w:val="51EAE242"/>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B6F4076"/>
    <w:multiLevelType w:val="hybridMultilevel"/>
    <w:tmpl w:val="62B2B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83E36C2">
      <w:start w:val="1"/>
      <w:numFmt w:val="decimal"/>
      <w:lvlText w:val="%7)"/>
      <w:lvlJc w:val="left"/>
      <w:pPr>
        <w:ind w:left="5040" w:hanging="360"/>
      </w:pPr>
      <w:rPr>
        <w:rFonts w:ascii="Palatino Linotype" w:eastAsia="Times New Roman" w:hAnsi="Palatino Linotype"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495802"/>
    <w:multiLevelType w:val="multilevel"/>
    <w:tmpl w:val="F528BDC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D6A3CCD"/>
    <w:multiLevelType w:val="multilevel"/>
    <w:tmpl w:val="90126DCC"/>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10174F9"/>
    <w:multiLevelType w:val="hybridMultilevel"/>
    <w:tmpl w:val="BCD0010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5C250B"/>
    <w:multiLevelType w:val="hybridMultilevel"/>
    <w:tmpl w:val="BD6A3018"/>
    <w:lvl w:ilvl="0" w:tplc="24E498C0">
      <w:start w:val="1"/>
      <w:numFmt w:val="decimal"/>
      <w:lvlText w:val="%1."/>
      <w:lvlJc w:val="left"/>
      <w:pPr>
        <w:ind w:left="1571" w:hanging="360"/>
      </w:pPr>
      <w:rPr>
        <w:b w:val="0"/>
        <w:i w:val="0"/>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6" w15:restartNumberingAfterBreak="0">
    <w:nsid w:val="43EB52BA"/>
    <w:multiLevelType w:val="hybridMultilevel"/>
    <w:tmpl w:val="FB687790"/>
    <w:lvl w:ilvl="0" w:tplc="570E2CB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53C4FF1"/>
    <w:multiLevelType w:val="hybridMultilevel"/>
    <w:tmpl w:val="1F16E8B8"/>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8" w15:restartNumberingAfterBreak="0">
    <w:nsid w:val="47D87183"/>
    <w:multiLevelType w:val="hybridMultilevel"/>
    <w:tmpl w:val="86A28AE4"/>
    <w:lvl w:ilvl="0" w:tplc="DB7221D0">
      <w:start w:val="1"/>
      <w:numFmt w:val="decimal"/>
      <w:lvlText w:val="%1."/>
      <w:lvlJc w:val="left"/>
      <w:pPr>
        <w:ind w:left="360" w:hanging="360"/>
      </w:pPr>
      <w:rPr>
        <w:rFonts w:cs="Calibri"/>
        <w:i w:val="0"/>
      </w:rPr>
    </w:lvl>
    <w:lvl w:ilvl="1" w:tplc="F2900242">
      <w:start w:val="1"/>
      <w:numFmt w:val="decimal"/>
      <w:lvlText w:val="%2)"/>
      <w:lvlJc w:val="left"/>
      <w:pPr>
        <w:ind w:left="1080" w:hanging="360"/>
      </w:pPr>
      <w:rPr>
        <w:rFonts w:ascii="Palatino Linotype" w:eastAsia="Times New Roman" w:hAnsi="Palatino Linotype" w:cs="Calibri"/>
      </w:r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F1BA3444">
      <w:start w:val="30"/>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509A5EA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10B6BFA"/>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F9141F"/>
    <w:multiLevelType w:val="hybridMultilevel"/>
    <w:tmpl w:val="7BD06B94"/>
    <w:lvl w:ilvl="0" w:tplc="04150011">
      <w:start w:val="1"/>
      <w:numFmt w:val="decimal"/>
      <w:lvlText w:val="%1)"/>
      <w:lvlJc w:val="left"/>
      <w:pPr>
        <w:ind w:left="720" w:hanging="360"/>
      </w:pPr>
      <w:rPr>
        <w:i w:val="0"/>
      </w:rPr>
    </w:lvl>
    <w:lvl w:ilvl="1" w:tplc="F2900242">
      <w:start w:val="1"/>
      <w:numFmt w:val="decimal"/>
      <w:lvlText w:val="%2)"/>
      <w:lvlJc w:val="left"/>
      <w:pPr>
        <w:ind w:left="1440" w:hanging="360"/>
      </w:pPr>
      <w:rPr>
        <w:rFonts w:ascii="Palatino Linotype" w:eastAsia="Times New Roman" w:hAnsi="Palatino Linotype" w:cs="Calibri"/>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F1BA3444">
      <w:start w:val="30"/>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32C7D31"/>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3FE70A4"/>
    <w:multiLevelType w:val="hybridMultilevel"/>
    <w:tmpl w:val="C72C80E0"/>
    <w:lvl w:ilvl="0" w:tplc="026C380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420208F"/>
    <w:multiLevelType w:val="hybridMultilevel"/>
    <w:tmpl w:val="2DD6B714"/>
    <w:lvl w:ilvl="0" w:tplc="DD4091AC">
      <w:start w:val="1"/>
      <w:numFmt w:val="decimal"/>
      <w:lvlText w:val="%1."/>
      <w:lvlJc w:val="left"/>
      <w:pPr>
        <w:ind w:left="360" w:hanging="360"/>
      </w:pPr>
      <w:rPr>
        <w:b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45E6DFB"/>
    <w:multiLevelType w:val="multilevel"/>
    <w:tmpl w:val="E534820E"/>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56A9567F"/>
    <w:multiLevelType w:val="multilevel"/>
    <w:tmpl w:val="FEC214CA"/>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8E51B29"/>
    <w:multiLevelType w:val="multilevel"/>
    <w:tmpl w:val="936C3B52"/>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DFD7DB8"/>
    <w:multiLevelType w:val="hybridMultilevel"/>
    <w:tmpl w:val="926A94B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A07534"/>
    <w:multiLevelType w:val="multilevel"/>
    <w:tmpl w:val="0236357C"/>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0642833"/>
    <w:multiLevelType w:val="multilevel"/>
    <w:tmpl w:val="729062BA"/>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0833E8F"/>
    <w:multiLevelType w:val="hybridMultilevel"/>
    <w:tmpl w:val="7BD06B94"/>
    <w:lvl w:ilvl="0" w:tplc="04150011">
      <w:start w:val="1"/>
      <w:numFmt w:val="decimal"/>
      <w:lvlText w:val="%1)"/>
      <w:lvlJc w:val="left"/>
      <w:pPr>
        <w:ind w:left="720" w:hanging="360"/>
      </w:pPr>
      <w:rPr>
        <w:i w:val="0"/>
      </w:rPr>
    </w:lvl>
    <w:lvl w:ilvl="1" w:tplc="F2900242">
      <w:start w:val="1"/>
      <w:numFmt w:val="decimal"/>
      <w:lvlText w:val="%2)"/>
      <w:lvlJc w:val="left"/>
      <w:pPr>
        <w:ind w:left="1440" w:hanging="360"/>
      </w:pPr>
      <w:rPr>
        <w:rFonts w:ascii="Palatino Linotype" w:eastAsia="Times New Roman" w:hAnsi="Palatino Linotype" w:cs="Calibri"/>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F1BA3444">
      <w:start w:val="30"/>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18044A8"/>
    <w:multiLevelType w:val="hybridMultilevel"/>
    <w:tmpl w:val="3362ABF0"/>
    <w:lvl w:ilvl="0" w:tplc="B7B4F67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64571AE9"/>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9EC3DEE"/>
    <w:multiLevelType w:val="multilevel"/>
    <w:tmpl w:val="1B8411B8"/>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6A451F4D"/>
    <w:multiLevelType w:val="hybridMultilevel"/>
    <w:tmpl w:val="8360A2D6"/>
    <w:lvl w:ilvl="0" w:tplc="4FCA4DAE">
      <w:start w:val="1"/>
      <w:numFmt w:val="decimal"/>
      <w:lvlText w:val="%1)"/>
      <w:lvlJc w:val="left"/>
      <w:pPr>
        <w:tabs>
          <w:tab w:val="num" w:pos="568"/>
        </w:tabs>
        <w:ind w:left="568" w:hanging="284"/>
      </w:pPr>
      <w:rPr>
        <w:rFonts w:ascii="Palatino Linotype" w:eastAsia="Times New Roman" w:hAnsi="Palatino Linotype" w:cs="Calibri" w:hint="default"/>
        <w:color w:val="auto"/>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56" w15:restartNumberingAfterBreak="0">
    <w:nsid w:val="6CB80AE2"/>
    <w:multiLevelType w:val="multilevel"/>
    <w:tmpl w:val="B3B25446"/>
    <w:lvl w:ilvl="0">
      <w:start w:val="1"/>
      <w:numFmt w:val="decimal"/>
      <w:lvlText w:val="%1."/>
      <w:lvlJc w:val="left"/>
      <w:pPr>
        <w:ind w:left="644" w:hanging="360"/>
      </w:pPr>
      <w:rPr>
        <w:rFonts w:hint="default"/>
        <w:b w:val="0"/>
        <w:strike w:val="0"/>
        <w:dstrike w:val="0"/>
        <w:color w:val="auto"/>
        <w:sz w:val="22"/>
        <w:szCs w:val="22"/>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6F9E56BC"/>
    <w:multiLevelType w:val="multilevel"/>
    <w:tmpl w:val="6D5011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2C65872"/>
    <w:multiLevelType w:val="hybridMultilevel"/>
    <w:tmpl w:val="C72C80E0"/>
    <w:lvl w:ilvl="0" w:tplc="026C380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4787014"/>
    <w:multiLevelType w:val="hybridMultilevel"/>
    <w:tmpl w:val="EF3A1518"/>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60" w15:restartNumberingAfterBreak="0">
    <w:nsid w:val="78D269E5"/>
    <w:multiLevelType w:val="hybridMultilevel"/>
    <w:tmpl w:val="D3249F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7E4C7236"/>
    <w:multiLevelType w:val="hybridMultilevel"/>
    <w:tmpl w:val="8638AC5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8"/>
  </w:num>
  <w:num w:numId="22">
    <w:abstractNumId w:val="2"/>
  </w:num>
  <w:num w:numId="23">
    <w:abstractNumId w:val="10"/>
  </w:num>
  <w:num w:numId="24">
    <w:abstractNumId w:val="51"/>
  </w:num>
  <w:num w:numId="25">
    <w:abstractNumId w:val="41"/>
  </w:num>
  <w:num w:numId="26">
    <w:abstractNumId w:val="16"/>
  </w:num>
  <w:num w:numId="27">
    <w:abstractNumId w:val="12"/>
  </w:num>
  <w:num w:numId="28">
    <w:abstractNumId w:val="54"/>
  </w:num>
  <w:num w:numId="29">
    <w:abstractNumId w:val="40"/>
  </w:num>
  <w:num w:numId="30">
    <w:abstractNumId w:val="30"/>
  </w:num>
  <w:num w:numId="31">
    <w:abstractNumId w:val="19"/>
  </w:num>
  <w:num w:numId="32">
    <w:abstractNumId w:val="21"/>
  </w:num>
  <w:num w:numId="33">
    <w:abstractNumId w:val="33"/>
  </w:num>
  <w:num w:numId="34">
    <w:abstractNumId w:val="49"/>
  </w:num>
  <w:num w:numId="35">
    <w:abstractNumId w:val="47"/>
  </w:num>
  <w:num w:numId="36">
    <w:abstractNumId w:val="29"/>
  </w:num>
  <w:num w:numId="37">
    <w:abstractNumId w:val="3"/>
  </w:num>
  <w:num w:numId="38">
    <w:abstractNumId w:val="20"/>
  </w:num>
  <w:num w:numId="39">
    <w:abstractNumId w:val="46"/>
  </w:num>
  <w:num w:numId="40">
    <w:abstractNumId w:val="28"/>
  </w:num>
  <w:num w:numId="41">
    <w:abstractNumId w:val="42"/>
  </w:num>
  <w:num w:numId="42">
    <w:abstractNumId w:val="0"/>
  </w:num>
  <w:num w:numId="43">
    <w:abstractNumId w:val="6"/>
  </w:num>
  <w:num w:numId="44">
    <w:abstractNumId w:val="9"/>
  </w:num>
  <w:num w:numId="45">
    <w:abstractNumId w:val="17"/>
  </w:num>
  <w:num w:numId="46">
    <w:abstractNumId w:val="56"/>
  </w:num>
  <w:num w:numId="47">
    <w:abstractNumId w:val="5"/>
  </w:num>
  <w:num w:numId="48">
    <w:abstractNumId w:val="53"/>
  </w:num>
  <w:num w:numId="49">
    <w:abstractNumId w:val="39"/>
  </w:num>
  <w:num w:numId="50">
    <w:abstractNumId w:val="32"/>
  </w:num>
  <w:num w:numId="51">
    <w:abstractNumId w:val="18"/>
  </w:num>
  <w:num w:numId="52">
    <w:abstractNumId w:val="45"/>
  </w:num>
  <w:num w:numId="53">
    <w:abstractNumId w:val="26"/>
  </w:num>
  <w:num w:numId="54">
    <w:abstractNumId w:val="13"/>
  </w:num>
  <w:num w:numId="55">
    <w:abstractNumId w:val="14"/>
  </w:num>
  <w:num w:numId="56">
    <w:abstractNumId w:val="37"/>
  </w:num>
  <w:num w:numId="57">
    <w:abstractNumId w:val="15"/>
  </w:num>
  <w:num w:numId="58">
    <w:abstractNumId w:val="1"/>
  </w:num>
  <w:num w:numId="59">
    <w:abstractNumId w:val="55"/>
  </w:num>
  <w:num w:numId="60">
    <w:abstractNumId w:val="58"/>
  </w:num>
  <w:num w:numId="61">
    <w:abstractNumId w:val="50"/>
  </w:num>
  <w:num w:numId="62">
    <w:abstractNumId w:val="22"/>
  </w:num>
  <w:num w:numId="63">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0D"/>
    <w:rsid w:val="00004909"/>
    <w:rsid w:val="00011570"/>
    <w:rsid w:val="00014789"/>
    <w:rsid w:val="000210FD"/>
    <w:rsid w:val="00021716"/>
    <w:rsid w:val="000220F6"/>
    <w:rsid w:val="0002211D"/>
    <w:rsid w:val="00023C9D"/>
    <w:rsid w:val="00024C63"/>
    <w:rsid w:val="00027EB6"/>
    <w:rsid w:val="00031F53"/>
    <w:rsid w:val="00032A17"/>
    <w:rsid w:val="00032CAB"/>
    <w:rsid w:val="0003616D"/>
    <w:rsid w:val="00040801"/>
    <w:rsid w:val="000419A2"/>
    <w:rsid w:val="000434DB"/>
    <w:rsid w:val="000502F5"/>
    <w:rsid w:val="00051B12"/>
    <w:rsid w:val="000521FF"/>
    <w:rsid w:val="00055776"/>
    <w:rsid w:val="00057082"/>
    <w:rsid w:val="00057B16"/>
    <w:rsid w:val="0006047D"/>
    <w:rsid w:val="00062800"/>
    <w:rsid w:val="00063A2F"/>
    <w:rsid w:val="000665F1"/>
    <w:rsid w:val="00071266"/>
    <w:rsid w:val="00073ABD"/>
    <w:rsid w:val="00076A04"/>
    <w:rsid w:val="0008215B"/>
    <w:rsid w:val="00083684"/>
    <w:rsid w:val="00083A10"/>
    <w:rsid w:val="00086DB8"/>
    <w:rsid w:val="0008700F"/>
    <w:rsid w:val="000952D8"/>
    <w:rsid w:val="00095B9E"/>
    <w:rsid w:val="00095C00"/>
    <w:rsid w:val="00097FCB"/>
    <w:rsid w:val="000A14A5"/>
    <w:rsid w:val="000A265A"/>
    <w:rsid w:val="000A4345"/>
    <w:rsid w:val="000A47ED"/>
    <w:rsid w:val="000A57D2"/>
    <w:rsid w:val="000A5D18"/>
    <w:rsid w:val="000A74B6"/>
    <w:rsid w:val="000A759C"/>
    <w:rsid w:val="000A7767"/>
    <w:rsid w:val="000B066C"/>
    <w:rsid w:val="000B4C52"/>
    <w:rsid w:val="000B7A76"/>
    <w:rsid w:val="000C1030"/>
    <w:rsid w:val="000C1771"/>
    <w:rsid w:val="000C32EB"/>
    <w:rsid w:val="000D21D4"/>
    <w:rsid w:val="000E0167"/>
    <w:rsid w:val="000E235B"/>
    <w:rsid w:val="000E253E"/>
    <w:rsid w:val="000E6846"/>
    <w:rsid w:val="000E78DF"/>
    <w:rsid w:val="000F1CB5"/>
    <w:rsid w:val="000F1DE5"/>
    <w:rsid w:val="000F51AA"/>
    <w:rsid w:val="000F7283"/>
    <w:rsid w:val="00100D3D"/>
    <w:rsid w:val="00104EC5"/>
    <w:rsid w:val="0010622A"/>
    <w:rsid w:val="001106C9"/>
    <w:rsid w:val="0011204E"/>
    <w:rsid w:val="00117EB8"/>
    <w:rsid w:val="001201C7"/>
    <w:rsid w:val="0012128B"/>
    <w:rsid w:val="00123686"/>
    <w:rsid w:val="00130A2C"/>
    <w:rsid w:val="00134EF0"/>
    <w:rsid w:val="001378B8"/>
    <w:rsid w:val="0014625B"/>
    <w:rsid w:val="00147122"/>
    <w:rsid w:val="0015215F"/>
    <w:rsid w:val="0015343A"/>
    <w:rsid w:val="001535F2"/>
    <w:rsid w:val="00160065"/>
    <w:rsid w:val="00162770"/>
    <w:rsid w:val="00162A5E"/>
    <w:rsid w:val="00163138"/>
    <w:rsid w:val="00163B63"/>
    <w:rsid w:val="00166344"/>
    <w:rsid w:val="00167CB3"/>
    <w:rsid w:val="00170F05"/>
    <w:rsid w:val="00173730"/>
    <w:rsid w:val="001743F9"/>
    <w:rsid w:val="00175949"/>
    <w:rsid w:val="001776AF"/>
    <w:rsid w:val="00180C59"/>
    <w:rsid w:val="001813D2"/>
    <w:rsid w:val="00181777"/>
    <w:rsid w:val="00181E21"/>
    <w:rsid w:val="00183A62"/>
    <w:rsid w:val="001851DF"/>
    <w:rsid w:val="0018631D"/>
    <w:rsid w:val="001923F9"/>
    <w:rsid w:val="00193C8C"/>
    <w:rsid w:val="0019602D"/>
    <w:rsid w:val="00196698"/>
    <w:rsid w:val="001A1C2A"/>
    <w:rsid w:val="001A2251"/>
    <w:rsid w:val="001A34F2"/>
    <w:rsid w:val="001A3543"/>
    <w:rsid w:val="001A5F20"/>
    <w:rsid w:val="001A7778"/>
    <w:rsid w:val="001A7898"/>
    <w:rsid w:val="001A7A42"/>
    <w:rsid w:val="001B1474"/>
    <w:rsid w:val="001B27D1"/>
    <w:rsid w:val="001C2C5C"/>
    <w:rsid w:val="001C3BE3"/>
    <w:rsid w:val="001C67AE"/>
    <w:rsid w:val="001D2591"/>
    <w:rsid w:val="001D5AB1"/>
    <w:rsid w:val="001D7393"/>
    <w:rsid w:val="001E0822"/>
    <w:rsid w:val="001E261F"/>
    <w:rsid w:val="001E280D"/>
    <w:rsid w:val="001F2B71"/>
    <w:rsid w:val="001F4AED"/>
    <w:rsid w:val="00204032"/>
    <w:rsid w:val="00210585"/>
    <w:rsid w:val="00211916"/>
    <w:rsid w:val="00214C29"/>
    <w:rsid w:val="0022017B"/>
    <w:rsid w:val="00223733"/>
    <w:rsid w:val="002247EB"/>
    <w:rsid w:val="00226316"/>
    <w:rsid w:val="00226EBA"/>
    <w:rsid w:val="002321E5"/>
    <w:rsid w:val="00236D6B"/>
    <w:rsid w:val="0024611E"/>
    <w:rsid w:val="0025370F"/>
    <w:rsid w:val="00261414"/>
    <w:rsid w:val="002620C5"/>
    <w:rsid w:val="00264E20"/>
    <w:rsid w:val="002653CF"/>
    <w:rsid w:val="002653E9"/>
    <w:rsid w:val="00271C24"/>
    <w:rsid w:val="0027395A"/>
    <w:rsid w:val="00275F63"/>
    <w:rsid w:val="00276110"/>
    <w:rsid w:val="002773AE"/>
    <w:rsid w:val="002806A6"/>
    <w:rsid w:val="00283653"/>
    <w:rsid w:val="00285A3A"/>
    <w:rsid w:val="00293369"/>
    <w:rsid w:val="0029599F"/>
    <w:rsid w:val="002A002A"/>
    <w:rsid w:val="002A6737"/>
    <w:rsid w:val="002A7309"/>
    <w:rsid w:val="002B77A2"/>
    <w:rsid w:val="002B7CC5"/>
    <w:rsid w:val="002B7D26"/>
    <w:rsid w:val="002B7E94"/>
    <w:rsid w:val="002C159E"/>
    <w:rsid w:val="002C1AEF"/>
    <w:rsid w:val="002C3A29"/>
    <w:rsid w:val="002C3D8C"/>
    <w:rsid w:val="002D318C"/>
    <w:rsid w:val="002D6038"/>
    <w:rsid w:val="002E1473"/>
    <w:rsid w:val="002E2886"/>
    <w:rsid w:val="002E4E38"/>
    <w:rsid w:val="002E5052"/>
    <w:rsid w:val="002E5287"/>
    <w:rsid w:val="002E5AF5"/>
    <w:rsid w:val="002F1802"/>
    <w:rsid w:val="002F4B36"/>
    <w:rsid w:val="002F6268"/>
    <w:rsid w:val="00301D05"/>
    <w:rsid w:val="00302121"/>
    <w:rsid w:val="00302F70"/>
    <w:rsid w:val="00303A68"/>
    <w:rsid w:val="00313774"/>
    <w:rsid w:val="003143D8"/>
    <w:rsid w:val="00316EDC"/>
    <w:rsid w:val="003230BA"/>
    <w:rsid w:val="00323ACD"/>
    <w:rsid w:val="003361F9"/>
    <w:rsid w:val="00340705"/>
    <w:rsid w:val="00344657"/>
    <w:rsid w:val="0034495B"/>
    <w:rsid w:val="0034746A"/>
    <w:rsid w:val="003527F3"/>
    <w:rsid w:val="00352C0B"/>
    <w:rsid w:val="00353180"/>
    <w:rsid w:val="00353DA4"/>
    <w:rsid w:val="003553FA"/>
    <w:rsid w:val="003560D0"/>
    <w:rsid w:val="003573BC"/>
    <w:rsid w:val="00360B20"/>
    <w:rsid w:val="0036329C"/>
    <w:rsid w:val="00364A43"/>
    <w:rsid w:val="00373166"/>
    <w:rsid w:val="00373A16"/>
    <w:rsid w:val="00373EE7"/>
    <w:rsid w:val="00374488"/>
    <w:rsid w:val="00375B91"/>
    <w:rsid w:val="00376406"/>
    <w:rsid w:val="00376936"/>
    <w:rsid w:val="003769CC"/>
    <w:rsid w:val="00377400"/>
    <w:rsid w:val="003774C0"/>
    <w:rsid w:val="003800FE"/>
    <w:rsid w:val="00380A27"/>
    <w:rsid w:val="0038122B"/>
    <w:rsid w:val="00381722"/>
    <w:rsid w:val="00384603"/>
    <w:rsid w:val="00384C5E"/>
    <w:rsid w:val="00385FE5"/>
    <w:rsid w:val="003863C7"/>
    <w:rsid w:val="0039103A"/>
    <w:rsid w:val="0039373C"/>
    <w:rsid w:val="0039728C"/>
    <w:rsid w:val="003A1E06"/>
    <w:rsid w:val="003A3D33"/>
    <w:rsid w:val="003A4668"/>
    <w:rsid w:val="003A5601"/>
    <w:rsid w:val="003A728E"/>
    <w:rsid w:val="003B1C3D"/>
    <w:rsid w:val="003B1D45"/>
    <w:rsid w:val="003B36DF"/>
    <w:rsid w:val="003B7D8D"/>
    <w:rsid w:val="003D13E6"/>
    <w:rsid w:val="003D2338"/>
    <w:rsid w:val="003D484E"/>
    <w:rsid w:val="003D6080"/>
    <w:rsid w:val="003D6524"/>
    <w:rsid w:val="003D6B7E"/>
    <w:rsid w:val="003E1444"/>
    <w:rsid w:val="003E1AC3"/>
    <w:rsid w:val="003E5C8E"/>
    <w:rsid w:val="003E6B3F"/>
    <w:rsid w:val="003F002F"/>
    <w:rsid w:val="003F5394"/>
    <w:rsid w:val="003F596E"/>
    <w:rsid w:val="00402E8E"/>
    <w:rsid w:val="0040356F"/>
    <w:rsid w:val="00403664"/>
    <w:rsid w:val="004039B4"/>
    <w:rsid w:val="00404F22"/>
    <w:rsid w:val="0040502F"/>
    <w:rsid w:val="004100EA"/>
    <w:rsid w:val="00410A87"/>
    <w:rsid w:val="00411FBE"/>
    <w:rsid w:val="004136AD"/>
    <w:rsid w:val="00415D7E"/>
    <w:rsid w:val="00416B26"/>
    <w:rsid w:val="00417304"/>
    <w:rsid w:val="004267D3"/>
    <w:rsid w:val="00426A3A"/>
    <w:rsid w:val="00426EFE"/>
    <w:rsid w:val="00430321"/>
    <w:rsid w:val="00432280"/>
    <w:rsid w:val="00433A36"/>
    <w:rsid w:val="00434AF4"/>
    <w:rsid w:val="004358D9"/>
    <w:rsid w:val="00436B58"/>
    <w:rsid w:val="00440180"/>
    <w:rsid w:val="0044121D"/>
    <w:rsid w:val="00445EC1"/>
    <w:rsid w:val="004502A3"/>
    <w:rsid w:val="004508CC"/>
    <w:rsid w:val="00450FEA"/>
    <w:rsid w:val="00454092"/>
    <w:rsid w:val="004544F8"/>
    <w:rsid w:val="00460751"/>
    <w:rsid w:val="00462333"/>
    <w:rsid w:val="00462872"/>
    <w:rsid w:val="00464A64"/>
    <w:rsid w:val="00465EE3"/>
    <w:rsid w:val="004663E5"/>
    <w:rsid w:val="00466B1D"/>
    <w:rsid w:val="004712F1"/>
    <w:rsid w:val="00471686"/>
    <w:rsid w:val="00471C21"/>
    <w:rsid w:val="00472207"/>
    <w:rsid w:val="00472DD7"/>
    <w:rsid w:val="00473A12"/>
    <w:rsid w:val="00475860"/>
    <w:rsid w:val="00477241"/>
    <w:rsid w:val="004803D9"/>
    <w:rsid w:val="00481EBF"/>
    <w:rsid w:val="00484F4E"/>
    <w:rsid w:val="0048564B"/>
    <w:rsid w:val="00486731"/>
    <w:rsid w:val="004875A7"/>
    <w:rsid w:val="004875C9"/>
    <w:rsid w:val="0048765C"/>
    <w:rsid w:val="00490011"/>
    <w:rsid w:val="004935C7"/>
    <w:rsid w:val="00495895"/>
    <w:rsid w:val="004969CA"/>
    <w:rsid w:val="004A0214"/>
    <w:rsid w:val="004A175B"/>
    <w:rsid w:val="004A484E"/>
    <w:rsid w:val="004B1B50"/>
    <w:rsid w:val="004B28F5"/>
    <w:rsid w:val="004B56AD"/>
    <w:rsid w:val="004B61C0"/>
    <w:rsid w:val="004C207F"/>
    <w:rsid w:val="004C269A"/>
    <w:rsid w:val="004C29BC"/>
    <w:rsid w:val="004C4AEB"/>
    <w:rsid w:val="004C52B9"/>
    <w:rsid w:val="004C78BF"/>
    <w:rsid w:val="004D3095"/>
    <w:rsid w:val="004D4678"/>
    <w:rsid w:val="004D550C"/>
    <w:rsid w:val="004E37D0"/>
    <w:rsid w:val="004E3D71"/>
    <w:rsid w:val="004E3D86"/>
    <w:rsid w:val="004E50B6"/>
    <w:rsid w:val="004E6211"/>
    <w:rsid w:val="004F21DC"/>
    <w:rsid w:val="004F735D"/>
    <w:rsid w:val="005008A5"/>
    <w:rsid w:val="0050252E"/>
    <w:rsid w:val="005027B6"/>
    <w:rsid w:val="005037D0"/>
    <w:rsid w:val="00503AF4"/>
    <w:rsid w:val="00504800"/>
    <w:rsid w:val="00516A8F"/>
    <w:rsid w:val="00523BBA"/>
    <w:rsid w:val="00523CBE"/>
    <w:rsid w:val="00527950"/>
    <w:rsid w:val="0053113B"/>
    <w:rsid w:val="00531959"/>
    <w:rsid w:val="00531D3E"/>
    <w:rsid w:val="00533BA9"/>
    <w:rsid w:val="00534025"/>
    <w:rsid w:val="00534132"/>
    <w:rsid w:val="00536548"/>
    <w:rsid w:val="00536CB3"/>
    <w:rsid w:val="0054107C"/>
    <w:rsid w:val="00541A31"/>
    <w:rsid w:val="005424B7"/>
    <w:rsid w:val="005427D8"/>
    <w:rsid w:val="00543D9E"/>
    <w:rsid w:val="00544898"/>
    <w:rsid w:val="00544B92"/>
    <w:rsid w:val="00545F77"/>
    <w:rsid w:val="00546830"/>
    <w:rsid w:val="005470D4"/>
    <w:rsid w:val="00553E52"/>
    <w:rsid w:val="00556686"/>
    <w:rsid w:val="00556D2C"/>
    <w:rsid w:val="00557F54"/>
    <w:rsid w:val="00560205"/>
    <w:rsid w:val="005612F2"/>
    <w:rsid w:val="0056411A"/>
    <w:rsid w:val="005673C9"/>
    <w:rsid w:val="00571F25"/>
    <w:rsid w:val="0057350A"/>
    <w:rsid w:val="005747A7"/>
    <w:rsid w:val="00574849"/>
    <w:rsid w:val="00575AAA"/>
    <w:rsid w:val="00575B41"/>
    <w:rsid w:val="005800EF"/>
    <w:rsid w:val="0058267D"/>
    <w:rsid w:val="005838EC"/>
    <w:rsid w:val="005873BC"/>
    <w:rsid w:val="00592569"/>
    <w:rsid w:val="00594B0E"/>
    <w:rsid w:val="0059555C"/>
    <w:rsid w:val="00597B3C"/>
    <w:rsid w:val="00597B4E"/>
    <w:rsid w:val="005A0BBF"/>
    <w:rsid w:val="005A0FB7"/>
    <w:rsid w:val="005A284C"/>
    <w:rsid w:val="005A2D86"/>
    <w:rsid w:val="005A3803"/>
    <w:rsid w:val="005A445A"/>
    <w:rsid w:val="005A5840"/>
    <w:rsid w:val="005A6697"/>
    <w:rsid w:val="005A7BDB"/>
    <w:rsid w:val="005B04CF"/>
    <w:rsid w:val="005B18E6"/>
    <w:rsid w:val="005B19FE"/>
    <w:rsid w:val="005B2062"/>
    <w:rsid w:val="005B24B7"/>
    <w:rsid w:val="005B4D7B"/>
    <w:rsid w:val="005B5E96"/>
    <w:rsid w:val="005C0F1E"/>
    <w:rsid w:val="005C189F"/>
    <w:rsid w:val="005C3D36"/>
    <w:rsid w:val="005D0862"/>
    <w:rsid w:val="005D23F9"/>
    <w:rsid w:val="005D4719"/>
    <w:rsid w:val="005E15F1"/>
    <w:rsid w:val="005E192A"/>
    <w:rsid w:val="005E1C3C"/>
    <w:rsid w:val="005E27CD"/>
    <w:rsid w:val="005E374A"/>
    <w:rsid w:val="005E420D"/>
    <w:rsid w:val="005E4D79"/>
    <w:rsid w:val="005F140D"/>
    <w:rsid w:val="005F2B89"/>
    <w:rsid w:val="005F2EE9"/>
    <w:rsid w:val="005F4EBD"/>
    <w:rsid w:val="005F61F0"/>
    <w:rsid w:val="005F7678"/>
    <w:rsid w:val="00600079"/>
    <w:rsid w:val="00606E5C"/>
    <w:rsid w:val="00607B54"/>
    <w:rsid w:val="006102DD"/>
    <w:rsid w:val="0061126E"/>
    <w:rsid w:val="00611693"/>
    <w:rsid w:val="00612981"/>
    <w:rsid w:val="00615395"/>
    <w:rsid w:val="00621BBD"/>
    <w:rsid w:val="006247DD"/>
    <w:rsid w:val="00626666"/>
    <w:rsid w:val="00633F02"/>
    <w:rsid w:val="006340A1"/>
    <w:rsid w:val="00634884"/>
    <w:rsid w:val="00636084"/>
    <w:rsid w:val="00637FCB"/>
    <w:rsid w:val="006403BD"/>
    <w:rsid w:val="0064376A"/>
    <w:rsid w:val="006476AF"/>
    <w:rsid w:val="00651AA7"/>
    <w:rsid w:val="00654324"/>
    <w:rsid w:val="0065601D"/>
    <w:rsid w:val="006573EA"/>
    <w:rsid w:val="00662421"/>
    <w:rsid w:val="00663EB1"/>
    <w:rsid w:val="00664E09"/>
    <w:rsid w:val="00666324"/>
    <w:rsid w:val="00667891"/>
    <w:rsid w:val="00670961"/>
    <w:rsid w:val="00675A5D"/>
    <w:rsid w:val="00684ED3"/>
    <w:rsid w:val="00685FD0"/>
    <w:rsid w:val="00686486"/>
    <w:rsid w:val="0068774F"/>
    <w:rsid w:val="00691131"/>
    <w:rsid w:val="006916A3"/>
    <w:rsid w:val="00692F9E"/>
    <w:rsid w:val="00693160"/>
    <w:rsid w:val="00693AC4"/>
    <w:rsid w:val="00694389"/>
    <w:rsid w:val="0069493D"/>
    <w:rsid w:val="006A1991"/>
    <w:rsid w:val="006A2B90"/>
    <w:rsid w:val="006A6C82"/>
    <w:rsid w:val="006A6D4C"/>
    <w:rsid w:val="006A7259"/>
    <w:rsid w:val="006B1814"/>
    <w:rsid w:val="006B1FBD"/>
    <w:rsid w:val="006B28FF"/>
    <w:rsid w:val="006B3370"/>
    <w:rsid w:val="006B379A"/>
    <w:rsid w:val="006B4006"/>
    <w:rsid w:val="006C1FEB"/>
    <w:rsid w:val="006C3165"/>
    <w:rsid w:val="006C513B"/>
    <w:rsid w:val="006D2DB4"/>
    <w:rsid w:val="006E0042"/>
    <w:rsid w:val="006E2B3E"/>
    <w:rsid w:val="006F086E"/>
    <w:rsid w:val="006F1AC2"/>
    <w:rsid w:val="0070036E"/>
    <w:rsid w:val="00702824"/>
    <w:rsid w:val="007035C2"/>
    <w:rsid w:val="00703C17"/>
    <w:rsid w:val="0070615E"/>
    <w:rsid w:val="00707FF1"/>
    <w:rsid w:val="00710F4B"/>
    <w:rsid w:val="0071421F"/>
    <w:rsid w:val="00717377"/>
    <w:rsid w:val="007173AE"/>
    <w:rsid w:val="00717AB3"/>
    <w:rsid w:val="00720D4A"/>
    <w:rsid w:val="00721BAF"/>
    <w:rsid w:val="0072288F"/>
    <w:rsid w:val="00723B9A"/>
    <w:rsid w:val="00725403"/>
    <w:rsid w:val="00726BEB"/>
    <w:rsid w:val="00727319"/>
    <w:rsid w:val="007279C0"/>
    <w:rsid w:val="00727E96"/>
    <w:rsid w:val="00730328"/>
    <w:rsid w:val="00731685"/>
    <w:rsid w:val="007335F3"/>
    <w:rsid w:val="00735F95"/>
    <w:rsid w:val="00737D9A"/>
    <w:rsid w:val="00744F81"/>
    <w:rsid w:val="00754AD6"/>
    <w:rsid w:val="00756622"/>
    <w:rsid w:val="007610F2"/>
    <w:rsid w:val="00762421"/>
    <w:rsid w:val="00762710"/>
    <w:rsid w:val="0076273B"/>
    <w:rsid w:val="00762AED"/>
    <w:rsid w:val="00764872"/>
    <w:rsid w:val="00764E25"/>
    <w:rsid w:val="00764E7F"/>
    <w:rsid w:val="00765931"/>
    <w:rsid w:val="00765F79"/>
    <w:rsid w:val="00766566"/>
    <w:rsid w:val="007703A3"/>
    <w:rsid w:val="007727A9"/>
    <w:rsid w:val="00773EDA"/>
    <w:rsid w:val="00775DFD"/>
    <w:rsid w:val="00780E9C"/>
    <w:rsid w:val="007879AE"/>
    <w:rsid w:val="00790C1E"/>
    <w:rsid w:val="00791696"/>
    <w:rsid w:val="00792776"/>
    <w:rsid w:val="00793E95"/>
    <w:rsid w:val="007A050E"/>
    <w:rsid w:val="007A53FA"/>
    <w:rsid w:val="007A5E36"/>
    <w:rsid w:val="007A73BD"/>
    <w:rsid w:val="007B35AB"/>
    <w:rsid w:val="007B4412"/>
    <w:rsid w:val="007C2018"/>
    <w:rsid w:val="007C7286"/>
    <w:rsid w:val="007D10C4"/>
    <w:rsid w:val="007D1989"/>
    <w:rsid w:val="007D2260"/>
    <w:rsid w:val="007D5A03"/>
    <w:rsid w:val="007D5F2F"/>
    <w:rsid w:val="007D7EC8"/>
    <w:rsid w:val="007E2C04"/>
    <w:rsid w:val="007E4FA5"/>
    <w:rsid w:val="007E63DD"/>
    <w:rsid w:val="007F0935"/>
    <w:rsid w:val="007F12D0"/>
    <w:rsid w:val="007F7DD7"/>
    <w:rsid w:val="008005CF"/>
    <w:rsid w:val="00802E72"/>
    <w:rsid w:val="00803F11"/>
    <w:rsid w:val="00803F83"/>
    <w:rsid w:val="00805A2E"/>
    <w:rsid w:val="00806652"/>
    <w:rsid w:val="00813655"/>
    <w:rsid w:val="00813919"/>
    <w:rsid w:val="008163FE"/>
    <w:rsid w:val="00820F7C"/>
    <w:rsid w:val="00822BC1"/>
    <w:rsid w:val="00823013"/>
    <w:rsid w:val="00823137"/>
    <w:rsid w:val="00831C31"/>
    <w:rsid w:val="0083302A"/>
    <w:rsid w:val="00845336"/>
    <w:rsid w:val="00853965"/>
    <w:rsid w:val="00855CDA"/>
    <w:rsid w:val="00856587"/>
    <w:rsid w:val="00857DE4"/>
    <w:rsid w:val="00861DCD"/>
    <w:rsid w:val="008633B9"/>
    <w:rsid w:val="00863D90"/>
    <w:rsid w:val="00864595"/>
    <w:rsid w:val="008657EB"/>
    <w:rsid w:val="0086599C"/>
    <w:rsid w:val="00866444"/>
    <w:rsid w:val="00866CAE"/>
    <w:rsid w:val="008672B4"/>
    <w:rsid w:val="00867991"/>
    <w:rsid w:val="008717F5"/>
    <w:rsid w:val="00872916"/>
    <w:rsid w:val="00874F8C"/>
    <w:rsid w:val="00884966"/>
    <w:rsid w:val="0088619B"/>
    <w:rsid w:val="00887114"/>
    <w:rsid w:val="008876A1"/>
    <w:rsid w:val="00894547"/>
    <w:rsid w:val="008964CD"/>
    <w:rsid w:val="008A1325"/>
    <w:rsid w:val="008A6F4F"/>
    <w:rsid w:val="008B04DD"/>
    <w:rsid w:val="008B0747"/>
    <w:rsid w:val="008B4770"/>
    <w:rsid w:val="008B4E88"/>
    <w:rsid w:val="008B7153"/>
    <w:rsid w:val="008B7588"/>
    <w:rsid w:val="008B76D4"/>
    <w:rsid w:val="008C0D03"/>
    <w:rsid w:val="008C2636"/>
    <w:rsid w:val="008C2E1D"/>
    <w:rsid w:val="008C44F3"/>
    <w:rsid w:val="008C5E0D"/>
    <w:rsid w:val="008C6461"/>
    <w:rsid w:val="008D4C0A"/>
    <w:rsid w:val="008D6508"/>
    <w:rsid w:val="008E2227"/>
    <w:rsid w:val="008E30EC"/>
    <w:rsid w:val="008E6374"/>
    <w:rsid w:val="008E72F8"/>
    <w:rsid w:val="008F33D8"/>
    <w:rsid w:val="008F501A"/>
    <w:rsid w:val="008F51A3"/>
    <w:rsid w:val="008F72F6"/>
    <w:rsid w:val="009001B9"/>
    <w:rsid w:val="00910F54"/>
    <w:rsid w:val="009175A3"/>
    <w:rsid w:val="00922AD7"/>
    <w:rsid w:val="009234B6"/>
    <w:rsid w:val="0092567D"/>
    <w:rsid w:val="00927051"/>
    <w:rsid w:val="00931BCC"/>
    <w:rsid w:val="00933E21"/>
    <w:rsid w:val="009358B1"/>
    <w:rsid w:val="00937383"/>
    <w:rsid w:val="0094009C"/>
    <w:rsid w:val="009412BA"/>
    <w:rsid w:val="00944350"/>
    <w:rsid w:val="00946B6A"/>
    <w:rsid w:val="00947083"/>
    <w:rsid w:val="009532CE"/>
    <w:rsid w:val="009556C0"/>
    <w:rsid w:val="009557F9"/>
    <w:rsid w:val="00955BA7"/>
    <w:rsid w:val="00956937"/>
    <w:rsid w:val="00962E43"/>
    <w:rsid w:val="009637E6"/>
    <w:rsid w:val="0096475B"/>
    <w:rsid w:val="00964F28"/>
    <w:rsid w:val="00970120"/>
    <w:rsid w:val="009716CC"/>
    <w:rsid w:val="00971717"/>
    <w:rsid w:val="00974C6E"/>
    <w:rsid w:val="00975760"/>
    <w:rsid w:val="00976545"/>
    <w:rsid w:val="00976D6E"/>
    <w:rsid w:val="009773F5"/>
    <w:rsid w:val="009809C5"/>
    <w:rsid w:val="0098121E"/>
    <w:rsid w:val="009848F2"/>
    <w:rsid w:val="00984B9E"/>
    <w:rsid w:val="0098547D"/>
    <w:rsid w:val="00992A10"/>
    <w:rsid w:val="009939BC"/>
    <w:rsid w:val="009A2035"/>
    <w:rsid w:val="009A49C6"/>
    <w:rsid w:val="009A5A8A"/>
    <w:rsid w:val="009B1E6D"/>
    <w:rsid w:val="009B37EA"/>
    <w:rsid w:val="009B7729"/>
    <w:rsid w:val="009C129F"/>
    <w:rsid w:val="009C14A9"/>
    <w:rsid w:val="009C3355"/>
    <w:rsid w:val="009C38C2"/>
    <w:rsid w:val="009C58CF"/>
    <w:rsid w:val="009C750A"/>
    <w:rsid w:val="009C79AB"/>
    <w:rsid w:val="009C7E7F"/>
    <w:rsid w:val="009D09D8"/>
    <w:rsid w:val="009D2049"/>
    <w:rsid w:val="009D38F1"/>
    <w:rsid w:val="009D65C4"/>
    <w:rsid w:val="009E04AD"/>
    <w:rsid w:val="009E2DDB"/>
    <w:rsid w:val="009E5CFE"/>
    <w:rsid w:val="009F30EE"/>
    <w:rsid w:val="009F38BF"/>
    <w:rsid w:val="009F4B5E"/>
    <w:rsid w:val="009F4E35"/>
    <w:rsid w:val="009F5E43"/>
    <w:rsid w:val="00A0041D"/>
    <w:rsid w:val="00A00A2F"/>
    <w:rsid w:val="00A01F29"/>
    <w:rsid w:val="00A039DF"/>
    <w:rsid w:val="00A04AC7"/>
    <w:rsid w:val="00A06782"/>
    <w:rsid w:val="00A078E9"/>
    <w:rsid w:val="00A07CC5"/>
    <w:rsid w:val="00A11893"/>
    <w:rsid w:val="00A12D0B"/>
    <w:rsid w:val="00A134CC"/>
    <w:rsid w:val="00A13D3E"/>
    <w:rsid w:val="00A15920"/>
    <w:rsid w:val="00A22DEA"/>
    <w:rsid w:val="00A2304E"/>
    <w:rsid w:val="00A25FE6"/>
    <w:rsid w:val="00A26981"/>
    <w:rsid w:val="00A27391"/>
    <w:rsid w:val="00A33E72"/>
    <w:rsid w:val="00A415FC"/>
    <w:rsid w:val="00A41A52"/>
    <w:rsid w:val="00A43527"/>
    <w:rsid w:val="00A45038"/>
    <w:rsid w:val="00A51FB8"/>
    <w:rsid w:val="00A541CB"/>
    <w:rsid w:val="00A611FC"/>
    <w:rsid w:val="00A631DD"/>
    <w:rsid w:val="00A6577B"/>
    <w:rsid w:val="00A67ADC"/>
    <w:rsid w:val="00A71F41"/>
    <w:rsid w:val="00A73661"/>
    <w:rsid w:val="00A73D05"/>
    <w:rsid w:val="00A7572E"/>
    <w:rsid w:val="00A75F80"/>
    <w:rsid w:val="00A84146"/>
    <w:rsid w:val="00A95774"/>
    <w:rsid w:val="00AA0681"/>
    <w:rsid w:val="00AA15B3"/>
    <w:rsid w:val="00AA168E"/>
    <w:rsid w:val="00AB46D0"/>
    <w:rsid w:val="00AB7FB6"/>
    <w:rsid w:val="00AC762B"/>
    <w:rsid w:val="00AD010F"/>
    <w:rsid w:val="00AD2315"/>
    <w:rsid w:val="00AD38EC"/>
    <w:rsid w:val="00AD5CED"/>
    <w:rsid w:val="00AE5CE2"/>
    <w:rsid w:val="00AF10C8"/>
    <w:rsid w:val="00AF3C7A"/>
    <w:rsid w:val="00AF5DB5"/>
    <w:rsid w:val="00AF60D8"/>
    <w:rsid w:val="00AF7283"/>
    <w:rsid w:val="00B0078B"/>
    <w:rsid w:val="00B01F00"/>
    <w:rsid w:val="00B021D8"/>
    <w:rsid w:val="00B079EA"/>
    <w:rsid w:val="00B140EE"/>
    <w:rsid w:val="00B1609D"/>
    <w:rsid w:val="00B20290"/>
    <w:rsid w:val="00B243E8"/>
    <w:rsid w:val="00B25869"/>
    <w:rsid w:val="00B26C0C"/>
    <w:rsid w:val="00B2738B"/>
    <w:rsid w:val="00B30F38"/>
    <w:rsid w:val="00B3283E"/>
    <w:rsid w:val="00B33879"/>
    <w:rsid w:val="00B40285"/>
    <w:rsid w:val="00B42F05"/>
    <w:rsid w:val="00B44F00"/>
    <w:rsid w:val="00B46F86"/>
    <w:rsid w:val="00B47D27"/>
    <w:rsid w:val="00B51059"/>
    <w:rsid w:val="00B5119E"/>
    <w:rsid w:val="00B543DC"/>
    <w:rsid w:val="00B545C1"/>
    <w:rsid w:val="00B636BF"/>
    <w:rsid w:val="00B67DAF"/>
    <w:rsid w:val="00B71E5F"/>
    <w:rsid w:val="00B73868"/>
    <w:rsid w:val="00B76937"/>
    <w:rsid w:val="00B77486"/>
    <w:rsid w:val="00B80DCE"/>
    <w:rsid w:val="00B8284F"/>
    <w:rsid w:val="00B85C12"/>
    <w:rsid w:val="00B86AAA"/>
    <w:rsid w:val="00B87AF5"/>
    <w:rsid w:val="00B90E6F"/>
    <w:rsid w:val="00B91128"/>
    <w:rsid w:val="00B91E37"/>
    <w:rsid w:val="00B93C36"/>
    <w:rsid w:val="00B9577E"/>
    <w:rsid w:val="00BA3AE8"/>
    <w:rsid w:val="00BB3276"/>
    <w:rsid w:val="00BC1B1F"/>
    <w:rsid w:val="00BC422F"/>
    <w:rsid w:val="00BC6C79"/>
    <w:rsid w:val="00BC6DC2"/>
    <w:rsid w:val="00BD2FB3"/>
    <w:rsid w:val="00BD450E"/>
    <w:rsid w:val="00BD5FFC"/>
    <w:rsid w:val="00BE1036"/>
    <w:rsid w:val="00BE23BD"/>
    <w:rsid w:val="00BE5151"/>
    <w:rsid w:val="00BE78EF"/>
    <w:rsid w:val="00BE7A08"/>
    <w:rsid w:val="00BF04E2"/>
    <w:rsid w:val="00BF1A00"/>
    <w:rsid w:val="00BF523A"/>
    <w:rsid w:val="00C04CB9"/>
    <w:rsid w:val="00C0731D"/>
    <w:rsid w:val="00C1004C"/>
    <w:rsid w:val="00C11BBB"/>
    <w:rsid w:val="00C11E0A"/>
    <w:rsid w:val="00C14275"/>
    <w:rsid w:val="00C22204"/>
    <w:rsid w:val="00C241FA"/>
    <w:rsid w:val="00C24C6C"/>
    <w:rsid w:val="00C33DB4"/>
    <w:rsid w:val="00C3604D"/>
    <w:rsid w:val="00C40445"/>
    <w:rsid w:val="00C40AA6"/>
    <w:rsid w:val="00C45401"/>
    <w:rsid w:val="00C461D6"/>
    <w:rsid w:val="00C47AFF"/>
    <w:rsid w:val="00C47CE8"/>
    <w:rsid w:val="00C504C5"/>
    <w:rsid w:val="00C55347"/>
    <w:rsid w:val="00C5617C"/>
    <w:rsid w:val="00C641BD"/>
    <w:rsid w:val="00C661F8"/>
    <w:rsid w:val="00C70FA2"/>
    <w:rsid w:val="00C75883"/>
    <w:rsid w:val="00C75C57"/>
    <w:rsid w:val="00C76817"/>
    <w:rsid w:val="00C77504"/>
    <w:rsid w:val="00C77CD4"/>
    <w:rsid w:val="00C81265"/>
    <w:rsid w:val="00C8415F"/>
    <w:rsid w:val="00C87228"/>
    <w:rsid w:val="00C87EED"/>
    <w:rsid w:val="00C923B8"/>
    <w:rsid w:val="00C92BF3"/>
    <w:rsid w:val="00C94675"/>
    <w:rsid w:val="00C94B44"/>
    <w:rsid w:val="00C9555E"/>
    <w:rsid w:val="00CA1578"/>
    <w:rsid w:val="00CA3600"/>
    <w:rsid w:val="00CB2E2A"/>
    <w:rsid w:val="00CC2C41"/>
    <w:rsid w:val="00CC42EB"/>
    <w:rsid w:val="00CC6775"/>
    <w:rsid w:val="00CC74AD"/>
    <w:rsid w:val="00CD0F43"/>
    <w:rsid w:val="00CD15D5"/>
    <w:rsid w:val="00CD1D69"/>
    <w:rsid w:val="00CD4201"/>
    <w:rsid w:val="00CE3EB8"/>
    <w:rsid w:val="00CE745A"/>
    <w:rsid w:val="00CF04D2"/>
    <w:rsid w:val="00CF0EF7"/>
    <w:rsid w:val="00CF3A73"/>
    <w:rsid w:val="00CF6BDA"/>
    <w:rsid w:val="00CF6EBD"/>
    <w:rsid w:val="00D027CA"/>
    <w:rsid w:val="00D0410B"/>
    <w:rsid w:val="00D05A8B"/>
    <w:rsid w:val="00D06783"/>
    <w:rsid w:val="00D06A01"/>
    <w:rsid w:val="00D12F64"/>
    <w:rsid w:val="00D17726"/>
    <w:rsid w:val="00D21D6D"/>
    <w:rsid w:val="00D25123"/>
    <w:rsid w:val="00D260B4"/>
    <w:rsid w:val="00D26741"/>
    <w:rsid w:val="00D277B5"/>
    <w:rsid w:val="00D305A0"/>
    <w:rsid w:val="00D306FA"/>
    <w:rsid w:val="00D353DA"/>
    <w:rsid w:val="00D40584"/>
    <w:rsid w:val="00D41932"/>
    <w:rsid w:val="00D44200"/>
    <w:rsid w:val="00D44A9D"/>
    <w:rsid w:val="00D45499"/>
    <w:rsid w:val="00D5083B"/>
    <w:rsid w:val="00D50ABA"/>
    <w:rsid w:val="00D57742"/>
    <w:rsid w:val="00D7285D"/>
    <w:rsid w:val="00D81F89"/>
    <w:rsid w:val="00D837D8"/>
    <w:rsid w:val="00D84523"/>
    <w:rsid w:val="00D866A8"/>
    <w:rsid w:val="00D879BE"/>
    <w:rsid w:val="00D87DBE"/>
    <w:rsid w:val="00D9189D"/>
    <w:rsid w:val="00D934F6"/>
    <w:rsid w:val="00D93624"/>
    <w:rsid w:val="00D96C36"/>
    <w:rsid w:val="00D97A34"/>
    <w:rsid w:val="00D97CE8"/>
    <w:rsid w:val="00D97ECA"/>
    <w:rsid w:val="00DA2FD1"/>
    <w:rsid w:val="00DA3087"/>
    <w:rsid w:val="00DA54BF"/>
    <w:rsid w:val="00DB1278"/>
    <w:rsid w:val="00DB2223"/>
    <w:rsid w:val="00DB495D"/>
    <w:rsid w:val="00DB4D40"/>
    <w:rsid w:val="00DB5D09"/>
    <w:rsid w:val="00DC4B34"/>
    <w:rsid w:val="00DC5A94"/>
    <w:rsid w:val="00DC7085"/>
    <w:rsid w:val="00DD1DF2"/>
    <w:rsid w:val="00DD225A"/>
    <w:rsid w:val="00DD25C0"/>
    <w:rsid w:val="00DD4421"/>
    <w:rsid w:val="00DD632E"/>
    <w:rsid w:val="00DD69D6"/>
    <w:rsid w:val="00DD7FEE"/>
    <w:rsid w:val="00DE0550"/>
    <w:rsid w:val="00DE5EB9"/>
    <w:rsid w:val="00DF2816"/>
    <w:rsid w:val="00DF3D33"/>
    <w:rsid w:val="00DF40DB"/>
    <w:rsid w:val="00DF6150"/>
    <w:rsid w:val="00DF7195"/>
    <w:rsid w:val="00E00D8B"/>
    <w:rsid w:val="00E03882"/>
    <w:rsid w:val="00E10874"/>
    <w:rsid w:val="00E11A56"/>
    <w:rsid w:val="00E20390"/>
    <w:rsid w:val="00E2426B"/>
    <w:rsid w:val="00E24D4A"/>
    <w:rsid w:val="00E261FA"/>
    <w:rsid w:val="00E3157F"/>
    <w:rsid w:val="00E31BBF"/>
    <w:rsid w:val="00E3550D"/>
    <w:rsid w:val="00E35A06"/>
    <w:rsid w:val="00E36169"/>
    <w:rsid w:val="00E422E5"/>
    <w:rsid w:val="00E423B6"/>
    <w:rsid w:val="00E4291D"/>
    <w:rsid w:val="00E430B2"/>
    <w:rsid w:val="00E4333D"/>
    <w:rsid w:val="00E46D21"/>
    <w:rsid w:val="00E51A40"/>
    <w:rsid w:val="00E52A6F"/>
    <w:rsid w:val="00E5644C"/>
    <w:rsid w:val="00E57B7D"/>
    <w:rsid w:val="00E63857"/>
    <w:rsid w:val="00E6447E"/>
    <w:rsid w:val="00E72B94"/>
    <w:rsid w:val="00E75B7D"/>
    <w:rsid w:val="00E77A23"/>
    <w:rsid w:val="00E800E7"/>
    <w:rsid w:val="00E80BC3"/>
    <w:rsid w:val="00E837DE"/>
    <w:rsid w:val="00E86D84"/>
    <w:rsid w:val="00E90894"/>
    <w:rsid w:val="00E91177"/>
    <w:rsid w:val="00E9128F"/>
    <w:rsid w:val="00E95961"/>
    <w:rsid w:val="00EA0A5F"/>
    <w:rsid w:val="00EA323C"/>
    <w:rsid w:val="00EA5481"/>
    <w:rsid w:val="00EA6A4B"/>
    <w:rsid w:val="00EA6ED6"/>
    <w:rsid w:val="00EB098D"/>
    <w:rsid w:val="00EB255C"/>
    <w:rsid w:val="00EB3C37"/>
    <w:rsid w:val="00EB64A3"/>
    <w:rsid w:val="00EB685E"/>
    <w:rsid w:val="00EB7BDF"/>
    <w:rsid w:val="00EC44DA"/>
    <w:rsid w:val="00ED4D94"/>
    <w:rsid w:val="00EE267A"/>
    <w:rsid w:val="00EE6C39"/>
    <w:rsid w:val="00EF17C7"/>
    <w:rsid w:val="00EF1D02"/>
    <w:rsid w:val="00EF1FA9"/>
    <w:rsid w:val="00EF26F3"/>
    <w:rsid w:val="00F04535"/>
    <w:rsid w:val="00F12D18"/>
    <w:rsid w:val="00F13B03"/>
    <w:rsid w:val="00F153C5"/>
    <w:rsid w:val="00F24050"/>
    <w:rsid w:val="00F24A79"/>
    <w:rsid w:val="00F2711A"/>
    <w:rsid w:val="00F34BA4"/>
    <w:rsid w:val="00F36A4D"/>
    <w:rsid w:val="00F43ECA"/>
    <w:rsid w:val="00F50701"/>
    <w:rsid w:val="00F53886"/>
    <w:rsid w:val="00F553B5"/>
    <w:rsid w:val="00F56BAE"/>
    <w:rsid w:val="00F60348"/>
    <w:rsid w:val="00F634F6"/>
    <w:rsid w:val="00F66518"/>
    <w:rsid w:val="00F667D3"/>
    <w:rsid w:val="00F672EB"/>
    <w:rsid w:val="00F72CC1"/>
    <w:rsid w:val="00F77235"/>
    <w:rsid w:val="00F80752"/>
    <w:rsid w:val="00F84122"/>
    <w:rsid w:val="00F84A82"/>
    <w:rsid w:val="00F85F0A"/>
    <w:rsid w:val="00FA2623"/>
    <w:rsid w:val="00FA6B4C"/>
    <w:rsid w:val="00FA6B9E"/>
    <w:rsid w:val="00FA720E"/>
    <w:rsid w:val="00FB2127"/>
    <w:rsid w:val="00FB6FC9"/>
    <w:rsid w:val="00FC3D0B"/>
    <w:rsid w:val="00FC75E7"/>
    <w:rsid w:val="00FE49D8"/>
    <w:rsid w:val="00FE6A1F"/>
    <w:rsid w:val="00FF00B5"/>
    <w:rsid w:val="00FF3DEF"/>
    <w:rsid w:val="00FF7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9797"/>
  <w15:docId w15:val="{02B4D9D1-827A-4CE7-A58D-9D8AC533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8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E280D"/>
    <w:rPr>
      <w:color w:val="0000FF"/>
      <w:u w:val="single"/>
    </w:rPr>
  </w:style>
  <w:style w:type="character" w:customStyle="1" w:styleId="TekstkomentarzaZnak">
    <w:name w:val="Tekst komentarza Znak"/>
    <w:aliases w:val="Znak1 Znak, Znak1 Znak"/>
    <w:basedOn w:val="Domylnaczcionkaakapitu"/>
    <w:link w:val="Tekstkomentarza"/>
    <w:uiPriority w:val="99"/>
    <w:locked/>
    <w:rsid w:val="001E280D"/>
    <w:rPr>
      <w:rFonts w:ascii="Times New Roman" w:eastAsia="Times New Roman" w:hAnsi="Times New Roman" w:cs="Times New Roman"/>
      <w:sz w:val="20"/>
      <w:szCs w:val="20"/>
      <w:lang w:eastAsia="pl-PL"/>
    </w:rPr>
  </w:style>
  <w:style w:type="paragraph" w:styleId="Tekstkomentarza">
    <w:name w:val="annotation text"/>
    <w:aliases w:val="Znak1, Znak1"/>
    <w:basedOn w:val="Normalny"/>
    <w:link w:val="TekstkomentarzaZnak"/>
    <w:uiPriority w:val="99"/>
    <w:unhideWhenUsed/>
    <w:rsid w:val="001E280D"/>
    <w:rPr>
      <w:sz w:val="20"/>
      <w:szCs w:val="20"/>
    </w:rPr>
  </w:style>
  <w:style w:type="character" w:customStyle="1" w:styleId="TekstkomentarzaZnak1">
    <w:name w:val="Tekst komentarza Znak1"/>
    <w:basedOn w:val="Domylnaczcionkaakapitu"/>
    <w:uiPriority w:val="99"/>
    <w:semiHidden/>
    <w:rsid w:val="001E280D"/>
    <w:rPr>
      <w:rFonts w:ascii="Times New Roman" w:eastAsia="Times New Roman" w:hAnsi="Times New Roman" w:cs="Times New Roman"/>
      <w:sz w:val="20"/>
      <w:szCs w:val="20"/>
      <w:lang w:eastAsia="pl-PL"/>
    </w:rPr>
  </w:style>
  <w:style w:type="character" w:customStyle="1" w:styleId="StopkaZnak2">
    <w:name w:val="Stopka Znak2"/>
    <w:aliases w:val="Stopka Znak1 Znak,Stopka Znak Znak Znak,Znak Znak"/>
    <w:link w:val="Stopka"/>
    <w:uiPriority w:val="99"/>
    <w:locked/>
    <w:rsid w:val="001E280D"/>
    <w:rPr>
      <w:rFonts w:ascii="Times New Roman" w:eastAsia="Times New Roman" w:hAnsi="Times New Roman" w:cs="Times New Roman"/>
      <w:sz w:val="24"/>
      <w:szCs w:val="24"/>
      <w:lang w:eastAsia="pl-PL"/>
    </w:rPr>
  </w:style>
  <w:style w:type="paragraph" w:styleId="Stopka">
    <w:name w:val="footer"/>
    <w:aliases w:val="Stopka Znak1,Stopka Znak Znak,Znak"/>
    <w:basedOn w:val="Normalny"/>
    <w:link w:val="StopkaZnak2"/>
    <w:uiPriority w:val="99"/>
    <w:unhideWhenUsed/>
    <w:rsid w:val="001E280D"/>
    <w:pPr>
      <w:tabs>
        <w:tab w:val="center" w:pos="4536"/>
        <w:tab w:val="right" w:pos="9072"/>
      </w:tabs>
    </w:pPr>
  </w:style>
  <w:style w:type="character" w:customStyle="1" w:styleId="StopkaZnak">
    <w:name w:val="Stopka Znak"/>
    <w:basedOn w:val="Domylnaczcionkaakapitu"/>
    <w:uiPriority w:val="99"/>
    <w:rsid w:val="001E280D"/>
    <w:rPr>
      <w:rFonts w:ascii="Times New Roman" w:eastAsia="Times New Roman" w:hAnsi="Times New Roman" w:cs="Times New Roman"/>
      <w:sz w:val="24"/>
      <w:szCs w:val="24"/>
      <w:lang w:eastAsia="pl-PL"/>
    </w:rPr>
  </w:style>
  <w:style w:type="paragraph" w:styleId="Lista5">
    <w:name w:val="List 5"/>
    <w:basedOn w:val="Normalny"/>
    <w:uiPriority w:val="99"/>
    <w:semiHidden/>
    <w:unhideWhenUsed/>
    <w:rsid w:val="001E280D"/>
    <w:pPr>
      <w:widowControl w:val="0"/>
      <w:adjustRightInd w:val="0"/>
      <w:ind w:left="1415" w:hanging="283"/>
      <w:jc w:val="both"/>
    </w:pPr>
    <w:rPr>
      <w:sz w:val="20"/>
      <w:szCs w:val="20"/>
      <w:lang w:eastAsia="en-US"/>
    </w:rPr>
  </w:style>
  <w:style w:type="paragraph" w:styleId="Tytu">
    <w:name w:val="Title"/>
    <w:basedOn w:val="Normalny"/>
    <w:link w:val="TytuZnak"/>
    <w:qFormat/>
    <w:rsid w:val="001E280D"/>
    <w:pPr>
      <w:jc w:val="center"/>
    </w:pPr>
    <w:rPr>
      <w:b/>
      <w:bCs/>
      <w:sz w:val="28"/>
    </w:rPr>
  </w:style>
  <w:style w:type="character" w:customStyle="1" w:styleId="TytuZnak">
    <w:name w:val="Tytuł Znak"/>
    <w:basedOn w:val="Domylnaczcionkaakapitu"/>
    <w:link w:val="Tytu"/>
    <w:rsid w:val="001E280D"/>
    <w:rPr>
      <w:rFonts w:ascii="Times New Roman" w:eastAsia="Times New Roman" w:hAnsi="Times New Roman" w:cs="Times New Roman"/>
      <w:b/>
      <w:bCs/>
      <w:sz w:val="28"/>
      <w:szCs w:val="24"/>
      <w:lang w:eastAsia="pl-PL"/>
    </w:rPr>
  </w:style>
  <w:style w:type="character" w:customStyle="1" w:styleId="TekstpodstawowyZnak1">
    <w:name w:val="Tekst podstawowy Znak1"/>
    <w:aliases w:val="(F2) Znak,ändrad Znak,LOAN Znak,body text Znak,Znak2 Znak,Tekst podstawow.(F2) Znak, Znak2 Znak"/>
    <w:link w:val="Tekstpodstawowy"/>
    <w:locked/>
    <w:rsid w:val="001E280D"/>
    <w:rPr>
      <w:rFonts w:ascii="Times New Roman" w:eastAsia="Times New Roman" w:hAnsi="Times New Roman" w:cs="Times New Roman"/>
      <w:sz w:val="24"/>
      <w:szCs w:val="24"/>
      <w:lang w:eastAsia="pl-PL"/>
    </w:rPr>
  </w:style>
  <w:style w:type="paragraph" w:styleId="Tekstpodstawowy">
    <w:name w:val="Body Text"/>
    <w:aliases w:val="(F2),ändrad,LOAN,body text,Znak2,Tekst podstawow.(F2), Znak2"/>
    <w:basedOn w:val="Normalny"/>
    <w:link w:val="TekstpodstawowyZnak1"/>
    <w:unhideWhenUsed/>
    <w:rsid w:val="001E280D"/>
    <w:pPr>
      <w:jc w:val="both"/>
    </w:pPr>
  </w:style>
  <w:style w:type="character" w:customStyle="1" w:styleId="TekstpodstawowyZnak">
    <w:name w:val="Tekst podstawowy Znak"/>
    <w:basedOn w:val="Domylnaczcionkaakapitu"/>
    <w:uiPriority w:val="99"/>
    <w:semiHidden/>
    <w:rsid w:val="001E28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1E280D"/>
    <w:pPr>
      <w:spacing w:after="120" w:line="480" w:lineRule="auto"/>
    </w:pPr>
  </w:style>
  <w:style w:type="character" w:customStyle="1" w:styleId="Tekstpodstawowy2Znak">
    <w:name w:val="Tekst podstawowy 2 Znak"/>
    <w:basedOn w:val="Domylnaczcionkaakapitu"/>
    <w:link w:val="Tekstpodstawowy2"/>
    <w:semiHidden/>
    <w:rsid w:val="001E280D"/>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1E280D"/>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1E280D"/>
    <w:rPr>
      <w:rFonts w:ascii="Courier New" w:eastAsia="Times New Roman" w:hAnsi="Courier New" w:cs="Courier New"/>
      <w:sz w:val="20"/>
      <w:szCs w:val="20"/>
      <w:lang w:eastAsia="pl-PL"/>
    </w:rPr>
  </w:style>
  <w:style w:type="character" w:customStyle="1" w:styleId="AkapitzlistZnak">
    <w:name w:val="Akapit z listą Znak"/>
    <w:aliases w:val="Podsis rysunku Znak,Akapit z listą numerowaną Znak"/>
    <w:link w:val="Akapitzlist"/>
    <w:uiPriority w:val="34"/>
    <w:locked/>
    <w:rsid w:val="001E280D"/>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rsid w:val="001E280D"/>
    <w:pPr>
      <w:widowControl w:val="0"/>
      <w:autoSpaceDE w:val="0"/>
      <w:autoSpaceDN w:val="0"/>
      <w:adjustRightInd w:val="0"/>
      <w:ind w:left="708"/>
    </w:pPr>
  </w:style>
  <w:style w:type="paragraph" w:customStyle="1" w:styleId="Stopka1">
    <w:name w:val="Stopka1"/>
    <w:link w:val="Stopka1Znak"/>
    <w:rsid w:val="001E280D"/>
    <w:pPr>
      <w:spacing w:after="0" w:line="240" w:lineRule="auto"/>
    </w:pPr>
    <w:rPr>
      <w:rFonts w:ascii="Times New Roman" w:eastAsia="Calibri" w:hAnsi="Times New Roman" w:cs="Times New Roman"/>
      <w:color w:val="000000"/>
      <w:sz w:val="24"/>
      <w:szCs w:val="24"/>
      <w:lang w:eastAsia="pl-PL"/>
    </w:rPr>
  </w:style>
  <w:style w:type="paragraph" w:customStyle="1" w:styleId="Stopka11">
    <w:name w:val="Stopka11"/>
    <w:rsid w:val="001E280D"/>
    <w:pPr>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semiHidden/>
    <w:unhideWhenUsed/>
    <w:rsid w:val="007E2C04"/>
    <w:pPr>
      <w:spacing w:after="120"/>
      <w:ind w:left="283"/>
    </w:pPr>
  </w:style>
  <w:style w:type="character" w:customStyle="1" w:styleId="TekstpodstawowywcityZnak">
    <w:name w:val="Tekst podstawowy wcięty Znak"/>
    <w:basedOn w:val="Domylnaczcionkaakapitu"/>
    <w:link w:val="Tekstpodstawowywcity"/>
    <w:uiPriority w:val="99"/>
    <w:semiHidden/>
    <w:rsid w:val="007E2C0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7D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D27"/>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8E2227"/>
    <w:rPr>
      <w:sz w:val="16"/>
      <w:szCs w:val="16"/>
    </w:rPr>
  </w:style>
  <w:style w:type="paragraph" w:styleId="Tematkomentarza">
    <w:name w:val="annotation subject"/>
    <w:basedOn w:val="Tekstkomentarza"/>
    <w:next w:val="Tekstkomentarza"/>
    <w:link w:val="TematkomentarzaZnak"/>
    <w:uiPriority w:val="99"/>
    <w:semiHidden/>
    <w:unhideWhenUsed/>
    <w:rsid w:val="008E2227"/>
    <w:rPr>
      <w:b/>
      <w:bCs/>
    </w:rPr>
  </w:style>
  <w:style w:type="character" w:customStyle="1" w:styleId="TematkomentarzaZnak">
    <w:name w:val="Temat komentarza Znak"/>
    <w:basedOn w:val="TekstkomentarzaZnak"/>
    <w:link w:val="Tematkomentarza"/>
    <w:uiPriority w:val="99"/>
    <w:semiHidden/>
    <w:rsid w:val="008E2227"/>
    <w:rPr>
      <w:rFonts w:ascii="Times New Roman" w:eastAsia="Times New Roman" w:hAnsi="Times New Roman" w:cs="Times New Roman"/>
      <w:b/>
      <w:bCs/>
      <w:sz w:val="20"/>
      <w:szCs w:val="20"/>
      <w:lang w:eastAsia="pl-PL"/>
    </w:rPr>
  </w:style>
  <w:style w:type="paragraph" w:customStyle="1" w:styleId="Default">
    <w:name w:val="Default"/>
    <w:link w:val="DefaultChar"/>
    <w:rsid w:val="008E222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8E2227"/>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8E2227"/>
    <w:rPr>
      <w:vertAlign w:val="superscript"/>
    </w:rPr>
  </w:style>
  <w:style w:type="paragraph" w:styleId="Nagwek">
    <w:name w:val="header"/>
    <w:basedOn w:val="Normalny"/>
    <w:link w:val="NagwekZnak"/>
    <w:uiPriority w:val="99"/>
    <w:unhideWhenUsed/>
    <w:rsid w:val="00E51A40"/>
    <w:pPr>
      <w:tabs>
        <w:tab w:val="center" w:pos="4536"/>
        <w:tab w:val="right" w:pos="9072"/>
      </w:tabs>
    </w:pPr>
  </w:style>
  <w:style w:type="character" w:customStyle="1" w:styleId="NagwekZnak">
    <w:name w:val="Nagłówek Znak"/>
    <w:basedOn w:val="Domylnaczcionkaakapitu"/>
    <w:link w:val="Nagwek"/>
    <w:uiPriority w:val="99"/>
    <w:rsid w:val="00E51A40"/>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EC44DA"/>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EC44DA"/>
    <w:rPr>
      <w:rFonts w:ascii="Times New Roman" w:eastAsia="Times New Roman" w:hAnsi="Times New Roman" w:cs="Times New Roman"/>
      <w:sz w:val="20"/>
      <w:szCs w:val="20"/>
      <w:lang w:eastAsia="pl-PL"/>
    </w:rPr>
  </w:style>
  <w:style w:type="character" w:styleId="Uwydatnienie">
    <w:name w:val="Emphasis"/>
    <w:uiPriority w:val="20"/>
    <w:qFormat/>
    <w:rsid w:val="00EC44DA"/>
    <w:rPr>
      <w:i/>
      <w:iCs/>
    </w:rPr>
  </w:style>
  <w:style w:type="paragraph" w:customStyle="1" w:styleId="Styl1">
    <w:name w:val="Styl1"/>
    <w:basedOn w:val="Normalny"/>
    <w:rsid w:val="00EC44DA"/>
    <w:pPr>
      <w:widowControl w:val="0"/>
      <w:spacing w:before="240"/>
      <w:jc w:val="both"/>
    </w:pPr>
    <w:rPr>
      <w:rFonts w:ascii="Arial" w:hAnsi="Arial"/>
      <w:szCs w:val="20"/>
    </w:rPr>
  </w:style>
  <w:style w:type="table" w:styleId="Tabela-Siatka">
    <w:name w:val="Table Grid"/>
    <w:basedOn w:val="Standardowy"/>
    <w:uiPriority w:val="59"/>
    <w:rsid w:val="00EC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837DE"/>
    <w:pPr>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rsid w:val="009C14A9"/>
    <w:rPr>
      <w:rFonts w:ascii="Arial" w:hAnsi="Arial" w:cs="Arial"/>
      <w:b/>
      <w:bCs/>
      <w:sz w:val="18"/>
      <w:szCs w:val="18"/>
    </w:rPr>
  </w:style>
  <w:style w:type="paragraph" w:customStyle="1" w:styleId="stylPARAGRAF">
    <w:name w:val="styl_PARAGRAF"/>
    <w:basedOn w:val="Stopka1"/>
    <w:link w:val="stylPARAGRAFZnak"/>
    <w:autoRedefine/>
    <w:qFormat/>
    <w:rsid w:val="00544898"/>
    <w:pPr>
      <w:tabs>
        <w:tab w:val="left" w:pos="399"/>
        <w:tab w:val="left" w:pos="863"/>
        <w:tab w:val="left" w:pos="1368"/>
        <w:tab w:val="left" w:pos="1980"/>
        <w:tab w:val="left" w:pos="5700"/>
      </w:tabs>
      <w:spacing w:before="60" w:after="60"/>
      <w:ind w:left="720"/>
      <w:jc w:val="center"/>
    </w:pPr>
    <w:rPr>
      <w:b/>
      <w:bCs/>
      <w:color w:val="auto"/>
      <w:sz w:val="22"/>
      <w:szCs w:val="22"/>
    </w:rPr>
  </w:style>
  <w:style w:type="paragraph" w:customStyle="1" w:styleId="sylNORMALNY">
    <w:name w:val="syl_NORMALNY"/>
    <w:basedOn w:val="Normalny"/>
    <w:link w:val="sylNORMALNYZnak"/>
    <w:qFormat/>
    <w:rsid w:val="003863C7"/>
    <w:pPr>
      <w:spacing w:before="60" w:after="60"/>
      <w:jc w:val="both"/>
    </w:pPr>
    <w:rPr>
      <w:sz w:val="22"/>
      <w:szCs w:val="22"/>
    </w:rPr>
  </w:style>
  <w:style w:type="character" w:customStyle="1" w:styleId="Stopka1Znak">
    <w:name w:val="Stopka1 Znak"/>
    <w:basedOn w:val="Domylnaczcionkaakapitu"/>
    <w:link w:val="Stopka1"/>
    <w:rsid w:val="005A0BBF"/>
    <w:rPr>
      <w:rFonts w:ascii="Times New Roman" w:eastAsia="Calibri" w:hAnsi="Times New Roman" w:cs="Times New Roman"/>
      <w:color w:val="000000"/>
      <w:sz w:val="24"/>
      <w:szCs w:val="24"/>
      <w:lang w:eastAsia="pl-PL"/>
    </w:rPr>
  </w:style>
  <w:style w:type="character" w:customStyle="1" w:styleId="stylPARAGRAFZnak">
    <w:name w:val="styl_PARAGRAF Znak"/>
    <w:basedOn w:val="Stopka1Znak"/>
    <w:link w:val="stylPARAGRAF"/>
    <w:rsid w:val="00544898"/>
    <w:rPr>
      <w:rFonts w:ascii="Times New Roman" w:eastAsia="Calibri" w:hAnsi="Times New Roman" w:cs="Times New Roman"/>
      <w:b/>
      <w:bCs/>
      <w:color w:val="000000"/>
      <w:sz w:val="24"/>
      <w:szCs w:val="24"/>
      <w:lang w:eastAsia="pl-PL"/>
    </w:rPr>
  </w:style>
  <w:style w:type="paragraph" w:customStyle="1" w:styleId="stylWyrnienie">
    <w:name w:val="styl_Wyróżnienie"/>
    <w:basedOn w:val="sylNORMALNY"/>
    <w:link w:val="stylWyrnienieZnak"/>
    <w:qFormat/>
    <w:rsid w:val="001201C7"/>
    <w:rPr>
      <w:b/>
    </w:rPr>
  </w:style>
  <w:style w:type="character" w:customStyle="1" w:styleId="sylNORMALNYZnak">
    <w:name w:val="syl_NORMALNY Znak"/>
    <w:basedOn w:val="Domylnaczcionkaakapitu"/>
    <w:link w:val="sylNORMALNY"/>
    <w:rsid w:val="003863C7"/>
    <w:rPr>
      <w:rFonts w:ascii="Times New Roman" w:eastAsia="Times New Roman" w:hAnsi="Times New Roman" w:cs="Times New Roman"/>
      <w:lang w:eastAsia="pl-PL"/>
    </w:rPr>
  </w:style>
  <w:style w:type="paragraph" w:customStyle="1" w:styleId="StylZACZNIK">
    <w:name w:val="Styl_ZAŁĄCZNIK"/>
    <w:basedOn w:val="Tytu"/>
    <w:link w:val="StylZACZNIKZnak"/>
    <w:qFormat/>
    <w:rsid w:val="004D550C"/>
    <w:pPr>
      <w:spacing w:before="60" w:after="60"/>
      <w:jc w:val="right"/>
      <w:outlineLvl w:val="0"/>
    </w:pPr>
    <w:rPr>
      <w:sz w:val="22"/>
      <w:szCs w:val="22"/>
    </w:rPr>
  </w:style>
  <w:style w:type="character" w:customStyle="1" w:styleId="stylWyrnienieZnak">
    <w:name w:val="styl_Wyróżnienie Znak"/>
    <w:basedOn w:val="sylNORMALNYZnak"/>
    <w:link w:val="stylWyrnienie"/>
    <w:rsid w:val="001201C7"/>
    <w:rPr>
      <w:rFonts w:ascii="Times New Roman" w:eastAsia="Times New Roman" w:hAnsi="Times New Roman" w:cs="Times New Roman"/>
      <w:b/>
      <w:lang w:eastAsia="pl-PL"/>
    </w:rPr>
  </w:style>
  <w:style w:type="character" w:customStyle="1" w:styleId="StylZACZNIKZnak">
    <w:name w:val="Styl_ZAŁĄCZNIK Znak"/>
    <w:basedOn w:val="TytuZnak"/>
    <w:link w:val="StylZACZNIK"/>
    <w:rsid w:val="004D550C"/>
    <w:rPr>
      <w:rFonts w:ascii="Times New Roman" w:eastAsia="Times New Roman" w:hAnsi="Times New Roman" w:cs="Times New Roman"/>
      <w:b/>
      <w:bCs/>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80984">
      <w:bodyDiv w:val="1"/>
      <w:marLeft w:val="0"/>
      <w:marRight w:val="0"/>
      <w:marTop w:val="0"/>
      <w:marBottom w:val="0"/>
      <w:divBdr>
        <w:top w:val="none" w:sz="0" w:space="0" w:color="auto"/>
        <w:left w:val="none" w:sz="0" w:space="0" w:color="auto"/>
        <w:bottom w:val="none" w:sz="0" w:space="0" w:color="auto"/>
        <w:right w:val="none" w:sz="0" w:space="0" w:color="auto"/>
      </w:divBdr>
    </w:div>
    <w:div w:id="650644998">
      <w:bodyDiv w:val="1"/>
      <w:marLeft w:val="0"/>
      <w:marRight w:val="0"/>
      <w:marTop w:val="0"/>
      <w:marBottom w:val="0"/>
      <w:divBdr>
        <w:top w:val="none" w:sz="0" w:space="0" w:color="auto"/>
        <w:left w:val="none" w:sz="0" w:space="0" w:color="auto"/>
        <w:bottom w:val="none" w:sz="0" w:space="0" w:color="auto"/>
        <w:right w:val="none" w:sz="0" w:space="0" w:color="auto"/>
      </w:divBdr>
    </w:div>
    <w:div w:id="769741754">
      <w:bodyDiv w:val="1"/>
      <w:marLeft w:val="0"/>
      <w:marRight w:val="0"/>
      <w:marTop w:val="0"/>
      <w:marBottom w:val="0"/>
      <w:divBdr>
        <w:top w:val="none" w:sz="0" w:space="0" w:color="auto"/>
        <w:left w:val="none" w:sz="0" w:space="0" w:color="auto"/>
        <w:bottom w:val="none" w:sz="0" w:space="0" w:color="auto"/>
        <w:right w:val="none" w:sz="0" w:space="0" w:color="auto"/>
      </w:divBdr>
    </w:div>
    <w:div w:id="844713339">
      <w:bodyDiv w:val="1"/>
      <w:marLeft w:val="0"/>
      <w:marRight w:val="0"/>
      <w:marTop w:val="0"/>
      <w:marBottom w:val="0"/>
      <w:divBdr>
        <w:top w:val="none" w:sz="0" w:space="0" w:color="auto"/>
        <w:left w:val="none" w:sz="0" w:space="0" w:color="auto"/>
        <w:bottom w:val="none" w:sz="0" w:space="0" w:color="auto"/>
        <w:right w:val="none" w:sz="0" w:space="0" w:color="auto"/>
      </w:divBdr>
    </w:div>
    <w:div w:id="1285310668">
      <w:bodyDiv w:val="1"/>
      <w:marLeft w:val="0"/>
      <w:marRight w:val="0"/>
      <w:marTop w:val="0"/>
      <w:marBottom w:val="0"/>
      <w:divBdr>
        <w:top w:val="none" w:sz="0" w:space="0" w:color="auto"/>
        <w:left w:val="none" w:sz="0" w:space="0" w:color="auto"/>
        <w:bottom w:val="none" w:sz="0" w:space="0" w:color="auto"/>
        <w:right w:val="none" w:sz="0" w:space="0" w:color="auto"/>
      </w:divBdr>
    </w:div>
    <w:div w:id="1298142161">
      <w:bodyDiv w:val="1"/>
      <w:marLeft w:val="0"/>
      <w:marRight w:val="0"/>
      <w:marTop w:val="0"/>
      <w:marBottom w:val="0"/>
      <w:divBdr>
        <w:top w:val="none" w:sz="0" w:space="0" w:color="auto"/>
        <w:left w:val="none" w:sz="0" w:space="0" w:color="auto"/>
        <w:bottom w:val="none" w:sz="0" w:space="0" w:color="auto"/>
        <w:right w:val="none" w:sz="0" w:space="0" w:color="auto"/>
      </w:divBdr>
    </w:div>
    <w:div w:id="133256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CDBDF-CEE5-400C-8C9F-2EB0D222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E4C6B78B</Template>
  <TotalTime>6</TotalTime>
  <Pages>55</Pages>
  <Words>19587</Words>
  <Characters>117527</Characters>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2019-10-11T13:59:00Z</cp:lastPrinted>
  <dcterms:created xsi:type="dcterms:W3CDTF">2019-11-08T10:26:00Z</dcterms:created>
  <dcterms:modified xsi:type="dcterms:W3CDTF">2019-11-08T10:32:00Z</dcterms:modified>
</cp:coreProperties>
</file>