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3A49BE22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34D6F149" w:rsidR="0075472C" w:rsidRPr="00F91964" w:rsidRDefault="00B708A0" w:rsidP="0075472C">
      <w:pPr>
        <w:jc w:val="center"/>
        <w:rPr>
          <w:b/>
          <w:sz w:val="22"/>
        </w:rPr>
      </w:pPr>
      <w:r>
        <w:rPr>
          <w:b/>
          <w:sz w:val="22"/>
        </w:rPr>
        <w:t xml:space="preserve">„Sprzedaż energii elektrycznej </w:t>
      </w:r>
      <w:r w:rsidR="0015528A">
        <w:rPr>
          <w:b/>
          <w:sz w:val="22"/>
        </w:rPr>
        <w:t xml:space="preserve">dla </w:t>
      </w:r>
      <w:r>
        <w:rPr>
          <w:b/>
          <w:sz w:val="22"/>
        </w:rPr>
        <w:t>Bankowego Funduszu Gwarancyjnego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2407F83B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3 ustawy Pzp,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r w:rsidR="002262F4" w:rsidRPr="00846127">
        <w:rPr>
          <w:spacing w:val="-4"/>
          <w:sz w:val="22"/>
          <w:lang w:eastAsia="ar-SA"/>
        </w:rPr>
        <w:t>Pzp,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>rt. 108 ust. 1 pkt 6 ustawy Pzp,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5-10 ustawy Pzp</w:t>
      </w:r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7174A26D" w:rsidR="0075472C" w:rsidRDefault="0075472C" w:rsidP="00801FA1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 w:rsidR="00B708A0">
      <w:rPr>
        <w:i/>
        <w:sz w:val="22"/>
      </w:rPr>
      <w:t>7</w:t>
    </w:r>
    <w:r>
      <w:rPr>
        <w:i/>
        <w:sz w:val="22"/>
      </w:rPr>
      <w:t xml:space="preserve"> do S</w:t>
    </w:r>
    <w:r w:rsidRPr="00C224A7">
      <w:rPr>
        <w:i/>
        <w:sz w:val="22"/>
      </w:rPr>
      <w:t>WZ</w:t>
    </w:r>
  </w:p>
  <w:p w14:paraId="57A68A2A" w14:textId="5CF224FA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B708A0">
      <w:rPr>
        <w:i/>
        <w:sz w:val="22"/>
      </w:rPr>
      <w:t>4</w:t>
    </w:r>
    <w:r w:rsidRPr="00F43A0C">
      <w:rPr>
        <w:i/>
        <w:sz w:val="22"/>
      </w:rPr>
      <w:t>/20</w:t>
    </w:r>
    <w:r>
      <w:rPr>
        <w:i/>
        <w:sz w:val="22"/>
      </w:rPr>
      <w:t>2</w:t>
    </w:r>
    <w:r w:rsidR="00B708A0">
      <w:rPr>
        <w:i/>
        <w:sz w:val="22"/>
      </w:rPr>
      <w:t>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27C32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7DB5BA-B6BE-4014-8289-5FF3384B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1908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2021-09-24T10:13:00Z</dcterms:created>
  <dcterms:modified xsi:type="dcterms:W3CDTF">2022-05-02T09:26:00Z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