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B7AA4" w14:textId="77777777" w:rsidR="00856258" w:rsidRDefault="00856258" w:rsidP="005E4F21">
      <w:pPr>
        <w:pStyle w:val="Bezodstpw"/>
        <w:jc w:val="left"/>
        <w:rPr>
          <w:rFonts w:ascii="Times New Roman" w:hAnsi="Times New Roman" w:cs="Times New Roman"/>
          <w:sz w:val="22"/>
          <w:szCs w:val="22"/>
          <w:lang w:val="pl-PL"/>
        </w:rPr>
      </w:pPr>
    </w:p>
    <w:p w14:paraId="727D2EB4" w14:textId="77777777" w:rsidR="00DE27A0" w:rsidRPr="005E4F21" w:rsidRDefault="00DE27A0" w:rsidP="00DE27A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E4F21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4775990A" w14:textId="77777777" w:rsidR="00DE27A0" w:rsidRPr="005E4F21" w:rsidRDefault="00DE27A0" w:rsidP="00DE27A0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E4F21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powierzeniu podwykonawcom części zamówienia </w:t>
      </w:r>
    </w:p>
    <w:p w14:paraId="61CC45FE" w14:textId="77777777" w:rsidR="005A1826" w:rsidRPr="005E4F21" w:rsidRDefault="005A1826" w:rsidP="00DE27A0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</w:p>
    <w:p w14:paraId="7CE96A21" w14:textId="77777777" w:rsidR="005E4F21" w:rsidRPr="00D46CF0" w:rsidRDefault="005E4F21" w:rsidP="005E4F21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21997697" w14:textId="7F088E18" w:rsidR="005E4F21" w:rsidRPr="00B0362D" w:rsidRDefault="005E4F21" w:rsidP="005A1826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B0362D">
        <w:rPr>
          <w:rFonts w:ascii="Times New Roman" w:hAnsi="Times New Roman" w:cs="Times New Roman"/>
          <w:sz w:val="22"/>
          <w:szCs w:val="22"/>
        </w:rPr>
        <w:t>Ja niżej podpisany:</w:t>
      </w:r>
      <w:r w:rsidRPr="00B0362D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B0362D">
        <w:rPr>
          <w:rFonts w:ascii="Times New Roman" w:hAnsi="Times New Roman" w:cs="Times New Roman"/>
          <w:sz w:val="22"/>
          <w:szCs w:val="22"/>
        </w:rPr>
        <w:t>……………………</w:t>
      </w:r>
      <w:r w:rsidR="005A1826" w:rsidRPr="00B0362D"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  <w:r w:rsidR="00472CBD" w:rsidRPr="00B0362D">
        <w:rPr>
          <w:rFonts w:ascii="Times New Roman" w:hAnsi="Times New Roman" w:cs="Times New Roman"/>
          <w:sz w:val="22"/>
          <w:szCs w:val="22"/>
        </w:rPr>
        <w:t>……...….</w:t>
      </w:r>
      <w:r w:rsidRPr="00B0362D">
        <w:rPr>
          <w:rFonts w:ascii="Times New Roman" w:hAnsi="Times New Roman" w:cs="Times New Roman"/>
          <w:sz w:val="22"/>
          <w:szCs w:val="22"/>
        </w:rPr>
        <w:t>..……......</w:t>
      </w:r>
    </w:p>
    <w:p w14:paraId="7554639B" w14:textId="57BA04C0" w:rsidR="005A1826" w:rsidRPr="00B0362D" w:rsidRDefault="005A1826" w:rsidP="005A1826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B0362D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09DBF151" w14:textId="77777777" w:rsidR="005A1826" w:rsidRPr="00B0362D" w:rsidRDefault="005A1826" w:rsidP="005A1826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17674969" w14:textId="3DDE1B94" w:rsidR="005E4F21" w:rsidRPr="00B0362D" w:rsidRDefault="005E4F21" w:rsidP="005E4F21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B0362D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181088" w:rsidRPr="00B0362D">
        <w:rPr>
          <w:rFonts w:ascii="Times New Roman" w:hAnsi="Times New Roman" w:cs="Times New Roman"/>
          <w:sz w:val="22"/>
          <w:szCs w:val="22"/>
        </w:rPr>
        <w:t xml:space="preserve"> </w:t>
      </w:r>
      <w:r w:rsidR="005A1826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181088" w:rsidRPr="00B0362D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B0362D">
        <w:rPr>
          <w:rFonts w:ascii="Times New Roman" w:hAnsi="Times New Roman" w:cs="Times New Roman"/>
          <w:sz w:val="22"/>
          <w:szCs w:val="22"/>
        </w:rPr>
        <w:t>: ……………………………</w:t>
      </w:r>
      <w:r w:rsidR="00472CBD" w:rsidRPr="00B0362D">
        <w:rPr>
          <w:rFonts w:ascii="Times New Roman" w:hAnsi="Times New Roman" w:cs="Times New Roman"/>
          <w:sz w:val="22"/>
          <w:szCs w:val="22"/>
        </w:rPr>
        <w:t>………</w:t>
      </w:r>
      <w:r w:rsidRPr="00B0362D">
        <w:rPr>
          <w:rFonts w:ascii="Times New Roman" w:hAnsi="Times New Roman" w:cs="Times New Roman"/>
          <w:sz w:val="22"/>
          <w:szCs w:val="22"/>
        </w:rPr>
        <w:t>………………</w:t>
      </w:r>
    </w:p>
    <w:p w14:paraId="707810B7" w14:textId="028FD223" w:rsidR="005E4F21" w:rsidRPr="00B0362D" w:rsidRDefault="005E4F21" w:rsidP="005E4F21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B0362D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</w:t>
      </w:r>
      <w:r w:rsidR="00472CBD" w:rsidRPr="00B0362D">
        <w:rPr>
          <w:rFonts w:ascii="Times New Roman" w:hAnsi="Times New Roman" w:cs="Times New Roman"/>
          <w:sz w:val="22"/>
          <w:szCs w:val="22"/>
          <w:lang w:val="pl-PL"/>
        </w:rPr>
        <w:t>....…</w:t>
      </w:r>
      <w:r w:rsidRPr="00B0362D">
        <w:rPr>
          <w:rFonts w:ascii="Times New Roman" w:hAnsi="Times New Roman" w:cs="Times New Roman"/>
          <w:sz w:val="22"/>
          <w:szCs w:val="22"/>
          <w:lang w:val="pl-PL"/>
        </w:rPr>
        <w:t>………………</w:t>
      </w:r>
    </w:p>
    <w:p w14:paraId="492638F0" w14:textId="3EE106B5" w:rsidR="005E4F21" w:rsidRPr="00B0362D" w:rsidRDefault="005E4F21" w:rsidP="005E4F21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B0362D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Wykonawcy)</w:t>
      </w:r>
    </w:p>
    <w:p w14:paraId="5A631DC9" w14:textId="77777777" w:rsidR="005E4F21" w:rsidRPr="00B0362D" w:rsidRDefault="005E4F21" w:rsidP="005E4F21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4A5FB56" w14:textId="77777777" w:rsidR="005A1826" w:rsidRPr="00B0362D" w:rsidRDefault="005A1826" w:rsidP="005E4F21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60154726" w14:textId="6A1D8EB2" w:rsidR="009B10B6" w:rsidRPr="00A416D8" w:rsidRDefault="005E4F21" w:rsidP="00BC3918">
      <w:pPr>
        <w:spacing w:after="0"/>
        <w:rPr>
          <w:rFonts w:ascii="Times New Roman" w:hAnsi="Times New Roman" w:cs="Times New Roman"/>
          <w:b/>
          <w:sz w:val="22"/>
          <w:szCs w:val="22"/>
        </w:rPr>
      </w:pPr>
      <w:r w:rsidRPr="00B0362D">
        <w:rPr>
          <w:rFonts w:ascii="Times New Roman" w:hAnsi="Times New Roman" w:cs="Times New Roman"/>
          <w:sz w:val="22"/>
          <w:szCs w:val="22"/>
        </w:rPr>
        <w:t xml:space="preserve">biorącego udział w postępowaniu </w:t>
      </w:r>
      <w:r w:rsidR="00BC3918" w:rsidRPr="00BC3918">
        <w:rPr>
          <w:rFonts w:ascii="Times New Roman" w:hAnsi="Times New Roman" w:cs="Times New Roman"/>
          <w:sz w:val="22"/>
          <w:szCs w:val="22"/>
        </w:rPr>
        <w:t>o udzielenie zamówienia publicznego, prowadzonego zgodnie z procedurą spełniającą wymogi określone w art. 138o ustawy z dnia 29 stycznia 2004 r. Prawo zam</w:t>
      </w:r>
      <w:r w:rsidR="009A018A">
        <w:rPr>
          <w:rFonts w:ascii="Times New Roman" w:hAnsi="Times New Roman" w:cs="Times New Roman"/>
          <w:sz w:val="22"/>
          <w:szCs w:val="22"/>
        </w:rPr>
        <w:t>ówień publicznych (Dz. U. z 2019 r. poz. 1843</w:t>
      </w:r>
      <w:r w:rsidR="00BC3918" w:rsidRPr="00BC3918">
        <w:rPr>
          <w:rFonts w:ascii="Times New Roman" w:hAnsi="Times New Roman" w:cs="Times New Roman"/>
          <w:sz w:val="22"/>
          <w:szCs w:val="22"/>
        </w:rPr>
        <w:t>)</w:t>
      </w:r>
      <w:r w:rsidR="00BC3918">
        <w:rPr>
          <w:rFonts w:ascii="Times New Roman" w:hAnsi="Times New Roman" w:cs="Times New Roman"/>
          <w:sz w:val="22"/>
          <w:szCs w:val="22"/>
        </w:rPr>
        <w:t>, zwanej dalej „ustawą Pzp”</w:t>
      </w:r>
      <w:r w:rsidR="00BC3918" w:rsidRPr="00BC3918">
        <w:rPr>
          <w:rFonts w:ascii="Times New Roman" w:hAnsi="Times New Roman" w:cs="Times New Roman"/>
          <w:sz w:val="22"/>
          <w:szCs w:val="22"/>
        </w:rPr>
        <w:t>, którego przedmiotem je</w:t>
      </w:r>
      <w:r w:rsidR="00BC3918" w:rsidRPr="00A416D8">
        <w:rPr>
          <w:rFonts w:ascii="Times New Roman" w:hAnsi="Times New Roman" w:cs="Times New Roman"/>
          <w:sz w:val="22"/>
          <w:szCs w:val="22"/>
        </w:rPr>
        <w:t xml:space="preserve">st </w:t>
      </w:r>
      <w:r w:rsidR="004306E1" w:rsidRPr="00A416D8">
        <w:rPr>
          <w:rFonts w:ascii="Times New Roman" w:hAnsi="Times New Roman" w:cs="Times New Roman"/>
          <w:b/>
          <w:sz w:val="22"/>
          <w:szCs w:val="22"/>
        </w:rPr>
        <w:t>„</w:t>
      </w:r>
      <w:r w:rsidR="00A416D8" w:rsidRPr="00A416D8">
        <w:rPr>
          <w:rFonts w:ascii="Times New Roman" w:hAnsi="Times New Roman" w:cs="Times New Roman"/>
          <w:b/>
        </w:rPr>
        <w:t xml:space="preserve">Usługa zapewnienia </w:t>
      </w:r>
      <w:r w:rsidR="00A416D8" w:rsidRPr="00A416D8">
        <w:rPr>
          <w:rFonts w:ascii="Times New Roman" w:hAnsi="Times New Roman" w:cs="Times New Roman"/>
          <w:b/>
          <w:bCs/>
          <w:iCs/>
          <w:color w:val="000000"/>
        </w:rPr>
        <w:t>ochrony osób i mienia na terenie obiektu Bankowego Funduszu Gwarancyjnego</w:t>
      </w:r>
      <w:r w:rsidR="009A018A">
        <w:rPr>
          <w:rFonts w:ascii="Times New Roman" w:hAnsi="Times New Roman" w:cs="Times New Roman"/>
          <w:b/>
          <w:bCs/>
          <w:iCs/>
          <w:color w:val="000000"/>
        </w:rPr>
        <w:t xml:space="preserve"> w Warszawie w okresie od dnia </w:t>
      </w:r>
      <w:r w:rsidR="00A416D8" w:rsidRPr="00A416D8">
        <w:rPr>
          <w:rFonts w:ascii="Times New Roman" w:hAnsi="Times New Roman" w:cs="Times New Roman"/>
          <w:b/>
          <w:bCs/>
          <w:iCs/>
          <w:color w:val="000000"/>
        </w:rPr>
        <w:t>1 kwietnia 20</w:t>
      </w:r>
      <w:r w:rsidR="009A018A">
        <w:rPr>
          <w:rFonts w:ascii="Times New Roman" w:hAnsi="Times New Roman" w:cs="Times New Roman"/>
          <w:b/>
          <w:bCs/>
          <w:iCs/>
          <w:color w:val="000000"/>
        </w:rPr>
        <w:t>20 r. do dnia 31 marca 2022</w:t>
      </w:r>
      <w:r w:rsidR="00A416D8" w:rsidRPr="00A416D8">
        <w:rPr>
          <w:rFonts w:ascii="Times New Roman" w:hAnsi="Times New Roman" w:cs="Times New Roman"/>
          <w:b/>
          <w:bCs/>
          <w:iCs/>
          <w:color w:val="000000"/>
        </w:rPr>
        <w:t xml:space="preserve"> r. </w:t>
      </w:r>
      <w:r w:rsidR="00BC3918" w:rsidRPr="00A416D8">
        <w:rPr>
          <w:rFonts w:ascii="Times New Roman" w:hAnsi="Times New Roman" w:cs="Times New Roman"/>
          <w:b/>
          <w:sz w:val="22"/>
          <w:szCs w:val="22"/>
        </w:rPr>
        <w:t>”</w:t>
      </w:r>
    </w:p>
    <w:p w14:paraId="48388252" w14:textId="51E5B470" w:rsidR="005E4F21" w:rsidRPr="00B0362D" w:rsidRDefault="005E4F21" w:rsidP="005A1826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ABE432F" w14:textId="6DA378ED" w:rsidR="00DE27A0" w:rsidRPr="00D6486E" w:rsidRDefault="00DE27A0" w:rsidP="00D648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D6486E">
        <w:rPr>
          <w:rFonts w:ascii="Times New Roman" w:hAnsi="Times New Roman" w:cs="Times New Roman"/>
          <w:sz w:val="22"/>
          <w:szCs w:val="22"/>
        </w:rPr>
        <w:t>niniejszym oświadczam, iż</w:t>
      </w:r>
      <w:r w:rsidR="00D6486E" w:rsidRPr="00D6486E">
        <w:rPr>
          <w:rFonts w:ascii="Times New Roman" w:hAnsi="Times New Roman" w:cs="Times New Roman"/>
          <w:sz w:val="22"/>
          <w:szCs w:val="22"/>
        </w:rPr>
        <w:t xml:space="preserve"> </w:t>
      </w:r>
      <w:r w:rsidR="005A1826" w:rsidRPr="00D6486E">
        <w:rPr>
          <w:rFonts w:ascii="Times New Roman" w:hAnsi="Times New Roman" w:cs="Times New Roman"/>
          <w:sz w:val="22"/>
          <w:szCs w:val="22"/>
        </w:rPr>
        <w:t>zamierzam</w:t>
      </w:r>
      <w:r w:rsidR="006100E7" w:rsidRPr="00D6486E">
        <w:rPr>
          <w:rFonts w:ascii="Times New Roman" w:hAnsi="Times New Roman" w:cs="Times New Roman"/>
          <w:sz w:val="22"/>
          <w:szCs w:val="22"/>
        </w:rPr>
        <w:t>y</w:t>
      </w:r>
      <w:r w:rsidRPr="00D6486E">
        <w:rPr>
          <w:rFonts w:ascii="Times New Roman" w:hAnsi="Times New Roman" w:cs="Times New Roman"/>
          <w:sz w:val="22"/>
          <w:szCs w:val="22"/>
        </w:rPr>
        <w:t xml:space="preserve"> powierzyć </w:t>
      </w:r>
      <w:r w:rsidR="006100E7" w:rsidRPr="00D6486E">
        <w:rPr>
          <w:rFonts w:ascii="Times New Roman" w:hAnsi="Times New Roman" w:cs="Times New Roman"/>
          <w:sz w:val="22"/>
          <w:szCs w:val="22"/>
        </w:rPr>
        <w:t xml:space="preserve">następującym </w:t>
      </w:r>
      <w:r w:rsidRPr="00D6486E">
        <w:rPr>
          <w:rFonts w:ascii="Times New Roman" w:hAnsi="Times New Roman" w:cs="Times New Roman"/>
          <w:sz w:val="22"/>
          <w:szCs w:val="22"/>
        </w:rPr>
        <w:t>podwykonawcom realizację następujących części zamówienia</w:t>
      </w:r>
      <w:r w:rsidR="00181088" w:rsidRPr="00D6486E">
        <w:rPr>
          <w:rFonts w:ascii="Times New Roman" w:hAnsi="Times New Roman" w:cs="Times New Roman"/>
          <w:sz w:val="22"/>
          <w:szCs w:val="22"/>
        </w:rPr>
        <w:t xml:space="preserve"> </w:t>
      </w:r>
      <w:r w:rsidR="00856258" w:rsidRPr="00D6486E">
        <w:rPr>
          <w:rFonts w:ascii="Times New Roman" w:hAnsi="Times New Roman" w:cs="Times New Roman"/>
          <w:b/>
          <w:sz w:val="22"/>
          <w:szCs w:val="22"/>
          <w:vertAlign w:val="superscript"/>
        </w:rPr>
        <w:t>2</w:t>
      </w:r>
      <w:r w:rsidR="00181088" w:rsidRPr="00D6486E">
        <w:rPr>
          <w:rFonts w:ascii="Times New Roman" w:hAnsi="Times New Roman" w:cs="Times New Roman"/>
          <w:b/>
          <w:sz w:val="22"/>
          <w:szCs w:val="22"/>
          <w:vertAlign w:val="superscript"/>
        </w:rPr>
        <w:t>)</w:t>
      </w:r>
      <w:r w:rsidRPr="00D6486E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Style w:val="Tabela-Siatka"/>
        <w:tblpPr w:leftFromText="141" w:rightFromText="141" w:vertAnchor="text" w:horzAnchor="margin" w:tblpXSpec="center" w:tblpY="184"/>
        <w:tblW w:w="0" w:type="auto"/>
        <w:tblLook w:val="04A0" w:firstRow="1" w:lastRow="0" w:firstColumn="1" w:lastColumn="0" w:noHBand="0" w:noVBand="1"/>
      </w:tblPr>
      <w:tblGrid>
        <w:gridCol w:w="631"/>
        <w:gridCol w:w="3158"/>
        <w:gridCol w:w="4354"/>
      </w:tblGrid>
      <w:tr w:rsidR="00B0362D" w:rsidRPr="00B0362D" w14:paraId="69189D83" w14:textId="77777777" w:rsidTr="006100E7">
        <w:tc>
          <w:tcPr>
            <w:tcW w:w="631" w:type="dxa"/>
          </w:tcPr>
          <w:p w14:paraId="0EABC7D5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Lp.</w:t>
            </w:r>
          </w:p>
        </w:tc>
        <w:tc>
          <w:tcPr>
            <w:tcW w:w="3158" w:type="dxa"/>
          </w:tcPr>
          <w:p w14:paraId="6F1DF5C4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Nazwa (firma) podwykonawcy (jeżeli jest znana)</w:t>
            </w:r>
          </w:p>
        </w:tc>
        <w:tc>
          <w:tcPr>
            <w:tcW w:w="4354" w:type="dxa"/>
          </w:tcPr>
          <w:p w14:paraId="6B6A53AA" w14:textId="0B9F32E2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362D">
              <w:rPr>
                <w:rFonts w:ascii="Times New Roman" w:hAnsi="Times New Roman" w:cs="Times New Roman"/>
                <w:sz w:val="22"/>
                <w:szCs w:val="22"/>
              </w:rPr>
              <w:t>Część (zakres) przedmiotu zamówienia, który zamierzamy powierzyć podwykonawcy</w:t>
            </w:r>
            <w:r w:rsidR="00515689" w:rsidRPr="00515689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3)</w:t>
            </w:r>
          </w:p>
        </w:tc>
      </w:tr>
      <w:tr w:rsidR="00B0362D" w:rsidRPr="00B0362D" w14:paraId="52584EC3" w14:textId="77777777" w:rsidTr="006100E7">
        <w:tc>
          <w:tcPr>
            <w:tcW w:w="631" w:type="dxa"/>
          </w:tcPr>
          <w:p w14:paraId="705F950F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1DE664ED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2ABA90F8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362D" w:rsidRPr="00B0362D" w14:paraId="783BF15B" w14:textId="77777777" w:rsidTr="006100E7">
        <w:tc>
          <w:tcPr>
            <w:tcW w:w="631" w:type="dxa"/>
          </w:tcPr>
          <w:p w14:paraId="20D2726C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8" w:type="dxa"/>
          </w:tcPr>
          <w:p w14:paraId="447C5C12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54" w:type="dxa"/>
          </w:tcPr>
          <w:p w14:paraId="71E4F946" w14:textId="77777777" w:rsidR="006100E7" w:rsidRPr="00B0362D" w:rsidRDefault="006100E7" w:rsidP="006100E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534934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202C1BCC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0BD1EF40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0FD41E67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573314A9" w14:textId="77777777" w:rsidR="006100E7" w:rsidRPr="00B0362D" w:rsidRDefault="006100E7" w:rsidP="00876737">
      <w:pPr>
        <w:pStyle w:val="Akapitzlist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sz w:val="22"/>
          <w:szCs w:val="22"/>
        </w:rPr>
      </w:pPr>
    </w:p>
    <w:p w14:paraId="466C22CD" w14:textId="77777777" w:rsidR="006100E7" w:rsidRPr="00A416D8" w:rsidRDefault="006100E7" w:rsidP="00DE27A0">
      <w:pPr>
        <w:pStyle w:val="Bezodstpw"/>
        <w:rPr>
          <w:rFonts w:ascii="Times New Roman" w:eastAsia="Times New Roman" w:hAnsi="Times New Roman" w:cs="Times New Roman"/>
          <w:strike/>
          <w:sz w:val="22"/>
          <w:szCs w:val="22"/>
          <w:lang w:val="pl-PL"/>
        </w:rPr>
      </w:pPr>
    </w:p>
    <w:p w14:paraId="3D7FF887" w14:textId="77777777" w:rsidR="006100E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716E2CA8" w14:textId="77777777" w:rsidR="006100E7" w:rsidRPr="00876737" w:rsidRDefault="006100E7" w:rsidP="00DE27A0">
      <w:pPr>
        <w:pStyle w:val="Bezodstpw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14:paraId="3C73DAEF" w14:textId="07069EB3" w:rsidR="00DE27A0" w:rsidRPr="005E4F21" w:rsidRDefault="005E4F21" w:rsidP="005E4F21">
      <w:pPr>
        <w:spacing w:after="0" w:line="240" w:lineRule="auto"/>
        <w:ind w:left="382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="00472CBD"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</w:rPr>
        <w:t>…..……………….….</w:t>
      </w:r>
    </w:p>
    <w:p w14:paraId="6349DAFB" w14:textId="636E375B" w:rsidR="00DE27A0" w:rsidRPr="005E4F21" w:rsidRDefault="005E4F21" w:rsidP="00497FD5">
      <w:pPr>
        <w:pStyle w:val="Bezodstpw"/>
        <w:ind w:left="3969"/>
        <w:jc w:val="center"/>
        <w:rPr>
          <w:rFonts w:ascii="Times New Roman" w:hAnsi="Times New Roman" w:cs="Times New Roman"/>
          <w:b/>
          <w:sz w:val="18"/>
          <w:szCs w:val="18"/>
          <w:lang w:val="pl-PL"/>
        </w:rPr>
      </w:pPr>
      <w:r>
        <w:rPr>
          <w:rFonts w:ascii="Times New Roman" w:hAnsi="Times New Roman" w:cs="Times New Roman"/>
          <w:i/>
          <w:sz w:val="18"/>
          <w:szCs w:val="18"/>
          <w:lang w:val="pl-PL"/>
        </w:rPr>
        <w:t>(</w:t>
      </w:r>
      <w:r w:rsidR="00DE27A0" w:rsidRPr="005E4F21">
        <w:rPr>
          <w:rFonts w:ascii="Times New Roman" w:hAnsi="Times New Roman" w:cs="Times New Roman"/>
          <w:i/>
          <w:sz w:val="18"/>
          <w:szCs w:val="18"/>
          <w:lang w:val="pl-PL"/>
        </w:rPr>
        <w:t xml:space="preserve">czytelny podpis lub podpis i stempel osoby/osób uprawnionych </w:t>
      </w:r>
      <w:r w:rsidR="00497FD5">
        <w:rPr>
          <w:rFonts w:ascii="Times New Roman" w:hAnsi="Times New Roman" w:cs="Times New Roman"/>
          <w:i/>
          <w:sz w:val="18"/>
          <w:szCs w:val="18"/>
          <w:lang w:val="pl-PL"/>
        </w:rPr>
        <w:br/>
      </w:r>
      <w:r w:rsidR="00DE27A0" w:rsidRPr="005E4F21">
        <w:rPr>
          <w:rFonts w:ascii="Times New Roman" w:hAnsi="Times New Roman" w:cs="Times New Roman"/>
          <w:i/>
          <w:sz w:val="18"/>
          <w:szCs w:val="18"/>
          <w:lang w:val="pl-PL"/>
        </w:rPr>
        <w:t>do reprezentowania Wykonawcy</w:t>
      </w:r>
      <w:r w:rsidR="00497FD5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4356190D" w14:textId="77777777" w:rsidR="00DE27A0" w:rsidRDefault="00DE27A0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2"/>
          <w:szCs w:val="22"/>
        </w:rPr>
      </w:pPr>
    </w:p>
    <w:p w14:paraId="26077455" w14:textId="77777777" w:rsidR="00472CBD" w:rsidRDefault="00472CBD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0"/>
          <w:szCs w:val="20"/>
        </w:rPr>
      </w:pPr>
    </w:p>
    <w:p w14:paraId="0AFCD788" w14:textId="77777777" w:rsidR="00E312CE" w:rsidRPr="00856258" w:rsidRDefault="00E312CE" w:rsidP="00DE27A0">
      <w:pPr>
        <w:pStyle w:val="Default"/>
        <w:spacing w:line="276" w:lineRule="auto"/>
        <w:ind w:left="284" w:hanging="142"/>
        <w:jc w:val="both"/>
        <w:rPr>
          <w:i/>
          <w:iCs/>
          <w:color w:val="auto"/>
          <w:sz w:val="20"/>
          <w:szCs w:val="20"/>
        </w:rPr>
      </w:pPr>
    </w:p>
    <w:p w14:paraId="2362AAD3" w14:textId="07BF28FE" w:rsidR="00DE27A0" w:rsidRPr="0040657D" w:rsidRDefault="00E312CE" w:rsidP="00515689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20"/>
          <w:szCs w:val="20"/>
        </w:rPr>
      </w:pPr>
      <w:r w:rsidRPr="0040657D">
        <w:rPr>
          <w:i/>
          <w:iCs/>
          <w:color w:val="auto"/>
          <w:sz w:val="20"/>
          <w:szCs w:val="20"/>
          <w:vertAlign w:val="superscript"/>
        </w:rPr>
        <w:t>1</w:t>
      </w:r>
      <w:r w:rsidR="00181088">
        <w:rPr>
          <w:i/>
          <w:iCs/>
          <w:color w:val="auto"/>
          <w:sz w:val="20"/>
          <w:szCs w:val="20"/>
          <w:vertAlign w:val="superscript"/>
        </w:rPr>
        <w:t>)</w:t>
      </w:r>
      <w:r w:rsidR="005A478C">
        <w:rPr>
          <w:i/>
          <w:iCs/>
          <w:color w:val="auto"/>
          <w:sz w:val="20"/>
          <w:szCs w:val="20"/>
          <w:vertAlign w:val="superscript"/>
        </w:rPr>
        <w:t xml:space="preserve"> </w:t>
      </w:r>
      <w:r w:rsidR="00DE27A0" w:rsidRPr="0040657D">
        <w:rPr>
          <w:i/>
          <w:iCs/>
          <w:color w:val="auto"/>
          <w:sz w:val="20"/>
          <w:szCs w:val="20"/>
        </w:rPr>
        <w:t>Jeżeli Wykonawcy wspólnie ubiegają się o zamówienie – należy podać pełne nazwy i adresy wszystkich Wykonawców;</w:t>
      </w:r>
    </w:p>
    <w:p w14:paraId="14DA06F7" w14:textId="6EA451EE" w:rsidR="00856258" w:rsidRDefault="00E312CE" w:rsidP="00515689">
      <w:pPr>
        <w:tabs>
          <w:tab w:val="left" w:pos="426"/>
          <w:tab w:val="right" w:pos="963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 w:rsidRPr="0040657D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2</w:t>
      </w:r>
      <w:r w:rsidR="00181088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)</w:t>
      </w:r>
      <w:r w:rsidR="00856258" w:rsidRPr="0040657D">
        <w:rPr>
          <w:rFonts w:ascii="Times New Roman" w:hAnsi="Times New Roman" w:cs="Times New Roman"/>
          <w:i/>
          <w:iCs/>
          <w:sz w:val="20"/>
          <w:szCs w:val="20"/>
        </w:rPr>
        <w:t xml:space="preserve"> Wypełnić w zakresie zamierzonego po</w:t>
      </w:r>
      <w:r w:rsidR="005A1826" w:rsidRPr="0040657D">
        <w:rPr>
          <w:rFonts w:ascii="Times New Roman" w:hAnsi="Times New Roman" w:cs="Times New Roman"/>
          <w:i/>
          <w:iCs/>
          <w:sz w:val="20"/>
          <w:szCs w:val="20"/>
        </w:rPr>
        <w:t>wierzenia wykonania zamówienia p</w:t>
      </w:r>
      <w:r w:rsidR="00856258" w:rsidRPr="0040657D">
        <w:rPr>
          <w:rFonts w:ascii="Times New Roman" w:hAnsi="Times New Roman" w:cs="Times New Roman"/>
          <w:i/>
          <w:iCs/>
          <w:sz w:val="20"/>
          <w:szCs w:val="20"/>
        </w:rPr>
        <w:t xml:space="preserve">odwykonawcom, </w:t>
      </w:r>
      <w:r w:rsidR="00856258" w:rsidRPr="00181088">
        <w:rPr>
          <w:rFonts w:ascii="Times New Roman" w:hAnsi="Times New Roman" w:cs="Times New Roman"/>
          <w:i/>
          <w:iCs/>
          <w:sz w:val="20"/>
          <w:szCs w:val="20"/>
          <w:u w:val="single"/>
        </w:rPr>
        <w:t>jeżeli są znani</w:t>
      </w:r>
      <w:r w:rsidR="00E83EB4">
        <w:rPr>
          <w:rFonts w:ascii="Times New Roman" w:hAnsi="Times New Roman" w:cs="Times New Roman"/>
          <w:i/>
          <w:iCs/>
          <w:sz w:val="20"/>
          <w:szCs w:val="20"/>
          <w:u w:val="single"/>
        </w:rPr>
        <w:t>;</w:t>
      </w:r>
    </w:p>
    <w:p w14:paraId="5DF0858D" w14:textId="7E298411" w:rsidR="00B25567" w:rsidRPr="00E83EB4" w:rsidRDefault="00515689" w:rsidP="00B25567">
      <w:pPr>
        <w:spacing w:after="200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E83EB4">
        <w:rPr>
          <w:rFonts w:ascii="Times New Roman" w:hAnsi="Times New Roman" w:cs="Times New Roman"/>
          <w:b/>
          <w:i/>
          <w:iCs/>
          <w:sz w:val="20"/>
          <w:szCs w:val="20"/>
          <w:vertAlign w:val="superscript"/>
        </w:rPr>
        <w:t>3)</w:t>
      </w:r>
      <w:r w:rsidRPr="00E83EB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Zgodnie z Ogłoszeniem </w:t>
      </w:r>
      <w:bookmarkStart w:id="0" w:name="_GoBack"/>
      <w:bookmarkEnd w:id="0"/>
      <w:r w:rsidRPr="00E83EB4">
        <w:rPr>
          <w:rFonts w:ascii="Times New Roman" w:hAnsi="Times New Roman" w:cs="Times New Roman"/>
          <w:b/>
          <w:i/>
          <w:iCs/>
          <w:sz w:val="20"/>
          <w:szCs w:val="20"/>
        </w:rPr>
        <w:t>Zam</w:t>
      </w:r>
      <w:r w:rsidR="00B25567" w:rsidRPr="00E83EB4">
        <w:rPr>
          <w:rFonts w:ascii="Times New Roman" w:hAnsi="Times New Roman" w:cs="Times New Roman"/>
          <w:b/>
          <w:i/>
          <w:iCs/>
          <w:sz w:val="20"/>
          <w:szCs w:val="20"/>
        </w:rPr>
        <w:t>a</w:t>
      </w:r>
      <w:r w:rsidRPr="00E83EB4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wiający </w:t>
      </w:r>
      <w:r w:rsidR="00B25567" w:rsidRPr="00E83EB4">
        <w:rPr>
          <w:rFonts w:ascii="Times New Roman" w:hAnsi="Times New Roman" w:cs="Times New Roman"/>
          <w:b/>
          <w:bCs/>
          <w:i/>
          <w:iCs/>
          <w:sz w:val="20"/>
          <w:szCs w:val="20"/>
        </w:rPr>
        <w:t>z</w:t>
      </w:r>
      <w:r w:rsidR="00B25567" w:rsidRPr="00E83EB4">
        <w:rPr>
          <w:rFonts w:ascii="Times New Roman" w:hAnsi="Times New Roman" w:cs="Times New Roman"/>
          <w:b/>
          <w:i/>
          <w:sz w:val="20"/>
          <w:szCs w:val="20"/>
        </w:rPr>
        <w:t xml:space="preserve">astrzega wykonanie kluczowych części zamówienia jako obowiązek osobistego jego wykonania przez Wykonawcę. Przez kluczowe części zamówienia Zamawiający rozumie usługę zapewnienia bezpośredniej ochrony fizycznej obiektu Zamawiającego. </w:t>
      </w:r>
      <w:r w:rsidR="00B25567" w:rsidRPr="00E83EB4">
        <w:rPr>
          <w:rFonts w:ascii="Times New Roman" w:hAnsi="Times New Roman" w:cs="Times New Roman"/>
          <w:b/>
          <w:i/>
          <w:sz w:val="20"/>
          <w:szCs w:val="20"/>
          <w:u w:val="single"/>
        </w:rPr>
        <w:t>Wykonawca dopuszcza powierzenie podwykonawcom wykonanie części zamówienia w zakresie dotyczącym zadań grup interwencyjnych.</w:t>
      </w:r>
    </w:p>
    <w:p w14:paraId="20D33E12" w14:textId="4232832E" w:rsidR="00515689" w:rsidRDefault="00515689" w:rsidP="00515689">
      <w:pPr>
        <w:tabs>
          <w:tab w:val="left" w:pos="426"/>
          <w:tab w:val="right" w:pos="9638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p w14:paraId="0A37FC35" w14:textId="77777777" w:rsidR="00515689" w:rsidRDefault="00515689" w:rsidP="00515689">
      <w:pPr>
        <w:tabs>
          <w:tab w:val="left" w:pos="426"/>
          <w:tab w:val="right" w:pos="9638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</w:p>
    <w:sectPr w:rsidR="00515689" w:rsidSect="00472CBD"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ECC03" w14:textId="77777777" w:rsidR="00515689" w:rsidRPr="00E943A2" w:rsidRDefault="00515689" w:rsidP="00F52131">
      <w:pPr>
        <w:pStyle w:val="Separator"/>
      </w:pPr>
      <w:r>
        <w:continuationSeparator/>
      </w:r>
    </w:p>
  </w:endnote>
  <w:endnote w:type="continuationSeparator" w:id="0">
    <w:p w14:paraId="7C854836" w14:textId="77777777" w:rsidR="00515689" w:rsidRDefault="00515689" w:rsidP="00D02E4C">
      <w:pPr>
        <w:pStyle w:val="Separator"/>
      </w:pPr>
      <w:r>
        <w:continuationSeparator/>
      </w:r>
    </w:p>
  </w:endnote>
  <w:endnote w:type="continuationNotice" w:id="1">
    <w:p w14:paraId="75D3AF9F" w14:textId="77777777" w:rsidR="00515689" w:rsidRDefault="00515689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7B93C" w14:textId="05AF33FE" w:rsidR="00515689" w:rsidRDefault="0051568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7B942" w14:textId="5D58F833" w:rsidR="00515689" w:rsidRPr="00D03D7F" w:rsidRDefault="00515689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5727B942" w14:textId="5D58F833" w:rsidR="00515689" w:rsidRPr="00D03D7F" w:rsidRDefault="00515689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302060"/>
      <w:docPartObj>
        <w:docPartGallery w:val="Page Numbers (Bottom of Page)"/>
        <w:docPartUnique/>
      </w:docPartObj>
    </w:sdtPr>
    <w:sdtEndPr/>
    <w:sdtContent>
      <w:p w14:paraId="5EEFE8EE" w14:textId="519088CC" w:rsidR="00515689" w:rsidRDefault="00515689">
        <w:pPr>
          <w:pStyle w:val="Stopka"/>
          <w:jc w:val="right"/>
        </w:pPr>
        <w:r>
          <w:t>1/1</w:t>
        </w:r>
      </w:p>
    </w:sdtContent>
  </w:sdt>
  <w:p w14:paraId="18A7F1F2" w14:textId="6B222231" w:rsidR="00515689" w:rsidRDefault="00515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4C2DD" w14:textId="77777777" w:rsidR="00515689" w:rsidRDefault="00515689" w:rsidP="00FA7D05">
      <w:pPr>
        <w:pStyle w:val="Separator"/>
      </w:pPr>
      <w:r>
        <w:continuationSeparator/>
      </w:r>
    </w:p>
  </w:footnote>
  <w:footnote w:type="continuationSeparator" w:id="0">
    <w:p w14:paraId="6D38B067" w14:textId="77777777" w:rsidR="00515689" w:rsidRDefault="00515689" w:rsidP="000D04E6">
      <w:pPr>
        <w:pStyle w:val="Separator"/>
      </w:pPr>
      <w:r>
        <w:continuationSeparator/>
      </w:r>
    </w:p>
  </w:footnote>
  <w:footnote w:type="continuationNotice" w:id="1">
    <w:p w14:paraId="17319646" w14:textId="77777777" w:rsidR="00515689" w:rsidRDefault="00515689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255B3" w14:textId="50AD3FDA" w:rsidR="00515689" w:rsidRPr="008534C6" w:rsidRDefault="00515689" w:rsidP="009A018A">
    <w:pPr>
      <w:shd w:val="clear" w:color="auto" w:fill="FFFFFF"/>
      <w:spacing w:after="0"/>
      <w:ind w:right="-1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b/>
        <w:color w:val="000000"/>
        <w:szCs w:val="20"/>
      </w:rPr>
      <w:t>Załącznik nr 7</w:t>
    </w:r>
    <w:r w:rsidRPr="008534C6">
      <w:rPr>
        <w:rFonts w:ascii="Times New Roman" w:hAnsi="Times New Roman" w:cs="Times New Roman"/>
        <w:b/>
        <w:color w:val="000000"/>
        <w:szCs w:val="20"/>
      </w:rPr>
      <w:t xml:space="preserve"> do Ogłoszenia</w:t>
    </w:r>
    <w:r>
      <w:rPr>
        <w:rFonts w:ascii="Times New Roman" w:hAnsi="Times New Roman" w:cs="Times New Roman"/>
        <w:b/>
        <w:color w:val="000000"/>
        <w:szCs w:val="20"/>
      </w:rPr>
      <w:t xml:space="preserve"> </w:t>
    </w:r>
  </w:p>
  <w:p w14:paraId="21A59A51" w14:textId="0D4AC704" w:rsidR="00515689" w:rsidRPr="008534C6" w:rsidRDefault="00515689" w:rsidP="009A018A">
    <w:pPr>
      <w:shd w:val="clear" w:color="auto" w:fill="FFFFFF"/>
      <w:spacing w:after="0"/>
      <w:ind w:right="-1"/>
      <w:jc w:val="right"/>
      <w:rPr>
        <w:rFonts w:ascii="Times New Roman" w:hAnsi="Times New Roman" w:cs="Times New Roman"/>
        <w:i/>
      </w:rPr>
    </w:pPr>
    <w:r w:rsidRPr="008534C6">
      <w:rPr>
        <w:rFonts w:ascii="Times New Roman" w:hAnsi="Times New Roman" w:cs="Times New Roman"/>
        <w:i/>
      </w:rPr>
      <w:t>numer postępowania DAZ/ZP/</w:t>
    </w:r>
    <w:r>
      <w:rPr>
        <w:rFonts w:ascii="Times New Roman" w:hAnsi="Times New Roman" w:cs="Times New Roman"/>
        <w:i/>
      </w:rPr>
      <w:t>12/2019</w:t>
    </w:r>
  </w:p>
  <w:p w14:paraId="0EC5E0FB" w14:textId="3FFD7990" w:rsidR="00515689" w:rsidRPr="00EC6977" w:rsidRDefault="00515689" w:rsidP="005E4F21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D673D49"/>
    <w:multiLevelType w:val="hybridMultilevel"/>
    <w:tmpl w:val="CB08A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7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3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6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9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0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2" w15:restartNumberingAfterBreak="0">
    <w:nsid w:val="3E7E22CA"/>
    <w:multiLevelType w:val="hybridMultilevel"/>
    <w:tmpl w:val="6ECCFE74"/>
    <w:lvl w:ilvl="0" w:tplc="2C180E1A">
      <w:start w:val="1"/>
      <w:numFmt w:val="decimal"/>
      <w:lvlText w:val="%1)"/>
      <w:lvlJc w:val="left"/>
      <w:pPr>
        <w:ind w:left="7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3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7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9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3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4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7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1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2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6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8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9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0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0A59B5"/>
    <w:multiLevelType w:val="multilevel"/>
    <w:tmpl w:val="31364C70"/>
    <w:numStyleLink w:val="NBPpunktoryobrazkowe"/>
  </w:abstractNum>
  <w:abstractNum w:abstractNumId="72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3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66620919"/>
    <w:multiLevelType w:val="hybridMultilevel"/>
    <w:tmpl w:val="BEDC98E6"/>
    <w:lvl w:ilvl="0" w:tplc="394CAAB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0"/>
        <w:u w:val="none"/>
      </w:rPr>
    </w:lvl>
    <w:lvl w:ilvl="1" w:tplc="E4A2D990">
      <w:start w:val="1"/>
      <w:numFmt w:val="decimal"/>
      <w:lvlText w:val="2.%2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9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1"/>
  </w:num>
  <w:num w:numId="2">
    <w:abstractNumId w:val="46"/>
  </w:num>
  <w:num w:numId="3">
    <w:abstractNumId w:val="11"/>
  </w:num>
  <w:num w:numId="4">
    <w:abstractNumId w:val="1"/>
  </w:num>
  <w:num w:numId="5">
    <w:abstractNumId w:val="0"/>
  </w:num>
  <w:num w:numId="6">
    <w:abstractNumId w:val="71"/>
  </w:num>
  <w:num w:numId="7">
    <w:abstractNumId w:val="56"/>
  </w:num>
  <w:num w:numId="8">
    <w:abstractNumId w:val="78"/>
  </w:num>
  <w:num w:numId="9">
    <w:abstractNumId w:val="52"/>
  </w:num>
  <w:num w:numId="10">
    <w:abstractNumId w:val="6"/>
  </w:num>
  <w:num w:numId="11">
    <w:abstractNumId w:val="7"/>
  </w:num>
  <w:num w:numId="12">
    <w:abstractNumId w:val="9"/>
  </w:num>
  <w:num w:numId="13">
    <w:abstractNumId w:val="41"/>
  </w:num>
  <w:num w:numId="14">
    <w:abstractNumId w:val="83"/>
  </w:num>
  <w:num w:numId="15">
    <w:abstractNumId w:val="10"/>
  </w:num>
  <w:num w:numId="16">
    <w:abstractNumId w:val="29"/>
  </w:num>
  <w:num w:numId="17">
    <w:abstractNumId w:val="64"/>
  </w:num>
  <w:num w:numId="18">
    <w:abstractNumId w:val="53"/>
  </w:num>
  <w:num w:numId="19">
    <w:abstractNumId w:val="69"/>
  </w:num>
  <w:num w:numId="20">
    <w:abstractNumId w:val="40"/>
  </w:num>
  <w:num w:numId="21">
    <w:abstractNumId w:val="18"/>
  </w:num>
  <w:num w:numId="22">
    <w:abstractNumId w:val="62"/>
  </w:num>
  <w:num w:numId="23">
    <w:abstractNumId w:val="15"/>
  </w:num>
  <w:num w:numId="24">
    <w:abstractNumId w:val="3"/>
  </w:num>
  <w:num w:numId="25">
    <w:abstractNumId w:val="28"/>
  </w:num>
  <w:num w:numId="26">
    <w:abstractNumId w:val="50"/>
  </w:num>
  <w:num w:numId="27">
    <w:abstractNumId w:val="49"/>
  </w:num>
  <w:num w:numId="28">
    <w:abstractNumId w:val="33"/>
  </w:num>
  <w:num w:numId="29">
    <w:abstractNumId w:val="65"/>
  </w:num>
  <w:num w:numId="30">
    <w:abstractNumId w:val="54"/>
  </w:num>
  <w:num w:numId="31">
    <w:abstractNumId w:val="73"/>
  </w:num>
  <w:num w:numId="32">
    <w:abstractNumId w:val="80"/>
  </w:num>
  <w:num w:numId="3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32"/>
  </w:num>
  <w:num w:numId="38">
    <w:abstractNumId w:val="77"/>
  </w:num>
  <w:num w:numId="39">
    <w:abstractNumId w:val="22"/>
  </w:num>
  <w:num w:numId="40">
    <w:abstractNumId w:val="67"/>
  </w:num>
  <w:num w:numId="41">
    <w:abstractNumId w:val="38"/>
  </w:num>
  <w:num w:numId="42">
    <w:abstractNumId w:val="4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5"/>
  </w:num>
  <w:num w:numId="5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2"/>
  </w:num>
  <w:num w:numId="71">
    <w:abstractNumId w:val="79"/>
  </w:num>
  <w:num w:numId="72">
    <w:abstractNumId w:val="23"/>
  </w:num>
  <w:num w:numId="73">
    <w:abstractNumId w:val="36"/>
  </w:num>
  <w:num w:numId="74">
    <w:abstractNumId w:val="30"/>
  </w:num>
  <w:num w:numId="75">
    <w:abstractNumId w:val="43"/>
  </w:num>
  <w:num w:numId="76">
    <w:abstractNumId w:val="58"/>
  </w:num>
  <w:num w:numId="77">
    <w:abstractNumId w:val="4"/>
  </w:num>
  <w:num w:numId="78">
    <w:abstractNumId w:val="81"/>
  </w:num>
  <w:num w:numId="79">
    <w:abstractNumId w:val="27"/>
  </w:num>
  <w:num w:numId="80">
    <w:abstractNumId w:val="51"/>
  </w:num>
  <w:num w:numId="81">
    <w:abstractNumId w:val="72"/>
  </w:num>
  <w:num w:numId="82">
    <w:abstractNumId w:val="68"/>
  </w:num>
  <w:num w:numId="83">
    <w:abstractNumId w:val="76"/>
  </w:num>
  <w:num w:numId="84">
    <w:abstractNumId w:val="70"/>
  </w:num>
  <w:num w:numId="85">
    <w:abstractNumId w:val="60"/>
  </w:num>
  <w:num w:numId="86">
    <w:abstractNumId w:val="42"/>
  </w:num>
  <w:num w:numId="87">
    <w:abstractNumId w:val="19"/>
  </w:num>
  <w:num w:numId="8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5C"/>
    <w:rsid w:val="00003660"/>
    <w:rsid w:val="00003FDD"/>
    <w:rsid w:val="000041D0"/>
    <w:rsid w:val="00006606"/>
    <w:rsid w:val="00006E66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7EF"/>
    <w:rsid w:val="000A64C2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3D06"/>
    <w:rsid w:val="000F4975"/>
    <w:rsid w:val="000F6587"/>
    <w:rsid w:val="00107633"/>
    <w:rsid w:val="00111784"/>
    <w:rsid w:val="00113445"/>
    <w:rsid w:val="00113789"/>
    <w:rsid w:val="00114434"/>
    <w:rsid w:val="00115EAB"/>
    <w:rsid w:val="00116AB0"/>
    <w:rsid w:val="00117436"/>
    <w:rsid w:val="00122B6E"/>
    <w:rsid w:val="001257A5"/>
    <w:rsid w:val="0012663A"/>
    <w:rsid w:val="001268B2"/>
    <w:rsid w:val="0013200B"/>
    <w:rsid w:val="001333E6"/>
    <w:rsid w:val="001352AA"/>
    <w:rsid w:val="001406C3"/>
    <w:rsid w:val="00140832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81088"/>
    <w:rsid w:val="001810EE"/>
    <w:rsid w:val="00185986"/>
    <w:rsid w:val="00187DD1"/>
    <w:rsid w:val="00194377"/>
    <w:rsid w:val="001969C8"/>
    <w:rsid w:val="00196FE6"/>
    <w:rsid w:val="0019751D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42BA0"/>
    <w:rsid w:val="00242D90"/>
    <w:rsid w:val="002432D4"/>
    <w:rsid w:val="0024351F"/>
    <w:rsid w:val="00243E5F"/>
    <w:rsid w:val="0025072A"/>
    <w:rsid w:val="00250C9E"/>
    <w:rsid w:val="002521E3"/>
    <w:rsid w:val="0025717C"/>
    <w:rsid w:val="00263A6B"/>
    <w:rsid w:val="00270B7F"/>
    <w:rsid w:val="00272355"/>
    <w:rsid w:val="002750E6"/>
    <w:rsid w:val="002765B7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1BD"/>
    <w:rsid w:val="00365836"/>
    <w:rsid w:val="003666EC"/>
    <w:rsid w:val="003729CE"/>
    <w:rsid w:val="00374F53"/>
    <w:rsid w:val="00380248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3CDB"/>
    <w:rsid w:val="003C610B"/>
    <w:rsid w:val="003D1A2E"/>
    <w:rsid w:val="003D34BA"/>
    <w:rsid w:val="003D588D"/>
    <w:rsid w:val="003D5EF3"/>
    <w:rsid w:val="003E37CA"/>
    <w:rsid w:val="003E3BB5"/>
    <w:rsid w:val="003E64BF"/>
    <w:rsid w:val="003E7632"/>
    <w:rsid w:val="003F06F1"/>
    <w:rsid w:val="003F2087"/>
    <w:rsid w:val="003F3431"/>
    <w:rsid w:val="003F34F5"/>
    <w:rsid w:val="003F52E9"/>
    <w:rsid w:val="00403580"/>
    <w:rsid w:val="00403E29"/>
    <w:rsid w:val="00405309"/>
    <w:rsid w:val="0040657D"/>
    <w:rsid w:val="00412E59"/>
    <w:rsid w:val="00414CDF"/>
    <w:rsid w:val="00417B37"/>
    <w:rsid w:val="00420E21"/>
    <w:rsid w:val="00420EA4"/>
    <w:rsid w:val="00424C5A"/>
    <w:rsid w:val="004306E1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7553"/>
    <w:rsid w:val="004612B3"/>
    <w:rsid w:val="00464570"/>
    <w:rsid w:val="00466EB6"/>
    <w:rsid w:val="00467FC1"/>
    <w:rsid w:val="00472CBD"/>
    <w:rsid w:val="00472FC6"/>
    <w:rsid w:val="00475248"/>
    <w:rsid w:val="00476AB3"/>
    <w:rsid w:val="00476D12"/>
    <w:rsid w:val="00480C01"/>
    <w:rsid w:val="00481760"/>
    <w:rsid w:val="00484F75"/>
    <w:rsid w:val="00485033"/>
    <w:rsid w:val="004859C7"/>
    <w:rsid w:val="004870A5"/>
    <w:rsid w:val="004879AC"/>
    <w:rsid w:val="00490A4D"/>
    <w:rsid w:val="00491274"/>
    <w:rsid w:val="00491D02"/>
    <w:rsid w:val="00492710"/>
    <w:rsid w:val="00494DA4"/>
    <w:rsid w:val="00496DCA"/>
    <w:rsid w:val="0049718A"/>
    <w:rsid w:val="00497CDB"/>
    <w:rsid w:val="00497FD5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D96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7EBB"/>
    <w:rsid w:val="00500B64"/>
    <w:rsid w:val="00504989"/>
    <w:rsid w:val="00505823"/>
    <w:rsid w:val="00505E91"/>
    <w:rsid w:val="00512A36"/>
    <w:rsid w:val="00514D1F"/>
    <w:rsid w:val="00515689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747A"/>
    <w:rsid w:val="005474F1"/>
    <w:rsid w:val="005502DD"/>
    <w:rsid w:val="0055070C"/>
    <w:rsid w:val="00553788"/>
    <w:rsid w:val="00553869"/>
    <w:rsid w:val="0056005A"/>
    <w:rsid w:val="00560651"/>
    <w:rsid w:val="00562703"/>
    <w:rsid w:val="00562FA4"/>
    <w:rsid w:val="00566C73"/>
    <w:rsid w:val="00571074"/>
    <w:rsid w:val="00572AB3"/>
    <w:rsid w:val="00573060"/>
    <w:rsid w:val="005732DF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59ED"/>
    <w:rsid w:val="005960E2"/>
    <w:rsid w:val="00596742"/>
    <w:rsid w:val="005969FB"/>
    <w:rsid w:val="005A0D11"/>
    <w:rsid w:val="005A1826"/>
    <w:rsid w:val="005A215B"/>
    <w:rsid w:val="005A242A"/>
    <w:rsid w:val="005A3CE1"/>
    <w:rsid w:val="005A478C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21"/>
    <w:rsid w:val="005E4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00E7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382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1ECD"/>
    <w:rsid w:val="00714DE9"/>
    <w:rsid w:val="00714EF6"/>
    <w:rsid w:val="00715157"/>
    <w:rsid w:val="00715A0F"/>
    <w:rsid w:val="00721843"/>
    <w:rsid w:val="0072266F"/>
    <w:rsid w:val="00723D41"/>
    <w:rsid w:val="00724557"/>
    <w:rsid w:val="007248A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E54"/>
    <w:rsid w:val="008372E6"/>
    <w:rsid w:val="0084735C"/>
    <w:rsid w:val="008477DD"/>
    <w:rsid w:val="0085036C"/>
    <w:rsid w:val="00851418"/>
    <w:rsid w:val="008517A9"/>
    <w:rsid w:val="00852FDA"/>
    <w:rsid w:val="008534C6"/>
    <w:rsid w:val="008541E7"/>
    <w:rsid w:val="00856258"/>
    <w:rsid w:val="00857538"/>
    <w:rsid w:val="00860137"/>
    <w:rsid w:val="00861723"/>
    <w:rsid w:val="00862EBD"/>
    <w:rsid w:val="00864443"/>
    <w:rsid w:val="008676CD"/>
    <w:rsid w:val="00870681"/>
    <w:rsid w:val="008710DB"/>
    <w:rsid w:val="00874A1F"/>
    <w:rsid w:val="00876737"/>
    <w:rsid w:val="008809A4"/>
    <w:rsid w:val="00881A20"/>
    <w:rsid w:val="00882449"/>
    <w:rsid w:val="0088647B"/>
    <w:rsid w:val="00887436"/>
    <w:rsid w:val="00890322"/>
    <w:rsid w:val="00897071"/>
    <w:rsid w:val="008971B4"/>
    <w:rsid w:val="008A032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345B"/>
    <w:rsid w:val="008C462E"/>
    <w:rsid w:val="008D3F10"/>
    <w:rsid w:val="008D44D5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018A"/>
    <w:rsid w:val="009A1139"/>
    <w:rsid w:val="009A5001"/>
    <w:rsid w:val="009B0183"/>
    <w:rsid w:val="009B10B6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7750"/>
    <w:rsid w:val="009E04F1"/>
    <w:rsid w:val="009E294C"/>
    <w:rsid w:val="009E2C20"/>
    <w:rsid w:val="009E5FD7"/>
    <w:rsid w:val="009E71A8"/>
    <w:rsid w:val="009E76F1"/>
    <w:rsid w:val="009F382A"/>
    <w:rsid w:val="009F397C"/>
    <w:rsid w:val="009F472A"/>
    <w:rsid w:val="00A01A8E"/>
    <w:rsid w:val="00A039F0"/>
    <w:rsid w:val="00A065D2"/>
    <w:rsid w:val="00A06BB3"/>
    <w:rsid w:val="00A100F6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6D8"/>
    <w:rsid w:val="00A421CB"/>
    <w:rsid w:val="00A42932"/>
    <w:rsid w:val="00A452D4"/>
    <w:rsid w:val="00A50DC2"/>
    <w:rsid w:val="00A537E3"/>
    <w:rsid w:val="00A54785"/>
    <w:rsid w:val="00A548EF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362D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25567"/>
    <w:rsid w:val="00B303A7"/>
    <w:rsid w:val="00B322F3"/>
    <w:rsid w:val="00B33575"/>
    <w:rsid w:val="00B376C7"/>
    <w:rsid w:val="00B37E97"/>
    <w:rsid w:val="00B41ABE"/>
    <w:rsid w:val="00B43415"/>
    <w:rsid w:val="00B43F51"/>
    <w:rsid w:val="00B536A6"/>
    <w:rsid w:val="00B55405"/>
    <w:rsid w:val="00B55B94"/>
    <w:rsid w:val="00B564B1"/>
    <w:rsid w:val="00B56800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3918"/>
    <w:rsid w:val="00BC4FCE"/>
    <w:rsid w:val="00BC60B2"/>
    <w:rsid w:val="00BC691D"/>
    <w:rsid w:val="00BC7D6D"/>
    <w:rsid w:val="00BD6887"/>
    <w:rsid w:val="00BE10EE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17F81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0FA4"/>
    <w:rsid w:val="00CD2670"/>
    <w:rsid w:val="00CD4811"/>
    <w:rsid w:val="00CD7C0D"/>
    <w:rsid w:val="00CE11D9"/>
    <w:rsid w:val="00CE6E5B"/>
    <w:rsid w:val="00CF20EB"/>
    <w:rsid w:val="00CF278D"/>
    <w:rsid w:val="00CF4F2D"/>
    <w:rsid w:val="00CF6690"/>
    <w:rsid w:val="00CF7262"/>
    <w:rsid w:val="00D02AD8"/>
    <w:rsid w:val="00D02E4C"/>
    <w:rsid w:val="00D03D7F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B94"/>
    <w:rsid w:val="00D33F31"/>
    <w:rsid w:val="00D341C1"/>
    <w:rsid w:val="00D35486"/>
    <w:rsid w:val="00D35D55"/>
    <w:rsid w:val="00D3670E"/>
    <w:rsid w:val="00D4245E"/>
    <w:rsid w:val="00D44669"/>
    <w:rsid w:val="00D44A43"/>
    <w:rsid w:val="00D45EAE"/>
    <w:rsid w:val="00D469F8"/>
    <w:rsid w:val="00D51DEA"/>
    <w:rsid w:val="00D52F2A"/>
    <w:rsid w:val="00D535AF"/>
    <w:rsid w:val="00D54E48"/>
    <w:rsid w:val="00D56310"/>
    <w:rsid w:val="00D6165C"/>
    <w:rsid w:val="00D644FB"/>
    <w:rsid w:val="00D6486E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1B85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60AC"/>
    <w:rsid w:val="00E16271"/>
    <w:rsid w:val="00E21A12"/>
    <w:rsid w:val="00E2468B"/>
    <w:rsid w:val="00E25691"/>
    <w:rsid w:val="00E30680"/>
    <w:rsid w:val="00E30AAC"/>
    <w:rsid w:val="00E312CE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D6C"/>
    <w:rsid w:val="00E762B8"/>
    <w:rsid w:val="00E76A35"/>
    <w:rsid w:val="00E7707E"/>
    <w:rsid w:val="00E82B0B"/>
    <w:rsid w:val="00E83EB4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0A3E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C6977"/>
    <w:rsid w:val="00ED00D3"/>
    <w:rsid w:val="00ED4AA5"/>
    <w:rsid w:val="00EE0563"/>
    <w:rsid w:val="00EE3236"/>
    <w:rsid w:val="00EE60AB"/>
    <w:rsid w:val="00EE667F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1F0C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3080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727B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90A5BB0-D290-47B1-8976-41BE18C04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8DC135FC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2018-02-19T11:08:00Z</dcterms:created>
  <dcterms:modified xsi:type="dcterms:W3CDTF">2020-01-30T09:35:00Z</dcterms:modified>
</cp:coreProperties>
</file>