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6B6AFF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6B6AFF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159EF9D" w:rsidR="0009052E" w:rsidRPr="006B6AFF" w:rsidRDefault="0009052E" w:rsidP="003E3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FF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 w:rsidRPr="006B6AFF">
        <w:rPr>
          <w:rFonts w:ascii="Times New Roman" w:hAnsi="Times New Roman" w:cs="Times New Roman"/>
          <w:b/>
          <w:sz w:val="24"/>
          <w:szCs w:val="24"/>
        </w:rPr>
        <w:t>*</w:t>
      </w:r>
    </w:p>
    <w:p w14:paraId="34C6D70A" w14:textId="5EBC20BA" w:rsidR="00801875" w:rsidRPr="00215B46" w:rsidRDefault="0009052E" w:rsidP="00215B46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Na podstawie art. 125 ust. 1 </w:t>
      </w:r>
      <w:r w:rsidRPr="006B6AFF">
        <w:rPr>
          <w:rFonts w:ascii="Times New Roman" w:hAnsi="Times New Roman"/>
          <w:sz w:val="20"/>
          <w:szCs w:val="20"/>
        </w:rPr>
        <w:t>usta</w:t>
      </w:r>
      <w:r w:rsidR="00C55B14" w:rsidRPr="006B6AFF">
        <w:rPr>
          <w:rFonts w:ascii="Times New Roman" w:hAnsi="Times New Roman"/>
          <w:sz w:val="20"/>
          <w:szCs w:val="20"/>
        </w:rPr>
        <w:t xml:space="preserve">wy z dnia 11 września 2019 r. </w:t>
      </w:r>
      <w:r w:rsidRPr="006B6AFF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 w:rsidRPr="006B6AFF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B1794F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2022 r., poz. 1710</w:t>
      </w:r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późn. zm.)</w:t>
      </w:r>
      <w:r w:rsidRPr="006B6AFF">
        <w:rPr>
          <w:rFonts w:ascii="Times New Roman" w:hAnsi="Times New Roman" w:cs="Times New Roman"/>
          <w:sz w:val="20"/>
          <w:szCs w:val="20"/>
        </w:rPr>
        <w:t>,</w:t>
      </w:r>
      <w:r w:rsidRPr="006B6AFF">
        <w:rPr>
          <w:rFonts w:ascii="Times New Roman" w:hAnsi="Times New Roman" w:cs="Times New Roman"/>
          <w:sz w:val="22"/>
          <w:szCs w:val="22"/>
        </w:rPr>
        <w:t xml:space="preserve"> zwanej</w:t>
      </w:r>
      <w:r w:rsidRPr="006B6AFF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o udzielenie zamówienia publicznego, pn. </w:t>
      </w:r>
      <w:r w:rsidR="00801875" w:rsidRPr="00801875">
        <w:rPr>
          <w:rFonts w:ascii="Times New Roman" w:eastAsia="Calibri" w:hAnsi="Times New Roman" w:cs="Times New Roman"/>
          <w:b/>
          <w:sz w:val="22"/>
          <w:szCs w:val="22"/>
        </w:rPr>
        <w:t>„</w:t>
      </w:r>
      <w:r w:rsidR="00801875" w:rsidRPr="00801875">
        <w:rPr>
          <w:rFonts w:ascii="Times New Roman" w:hAnsi="Times New Roman" w:cs="Times New Roman"/>
          <w:b/>
          <w:sz w:val="22"/>
          <w:szCs w:val="22"/>
        </w:rPr>
        <w:t>Odnowienie wsparcia technicznego producenta na oprogramowanie VMware vSphere</w:t>
      </w:r>
      <w:r w:rsidR="00801875" w:rsidRPr="00801875">
        <w:rPr>
          <w:rFonts w:ascii="Times New Roman" w:eastAsia="Calibri" w:hAnsi="Times New Roman" w:cs="Times New Roman"/>
          <w:b/>
          <w:sz w:val="22"/>
          <w:szCs w:val="22"/>
        </w:rPr>
        <w:t>”</w:t>
      </w:r>
    </w:p>
    <w:p w14:paraId="22119B41" w14:textId="480D0155" w:rsidR="0009052E" w:rsidRPr="006B6AFF" w:rsidRDefault="0009052E" w:rsidP="00E7400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6B6AFF">
        <w:rPr>
          <w:rFonts w:ascii="Times New Roman" w:hAnsi="Times New Roman" w:cs="Times New Roman"/>
          <w:bCs/>
          <w:sz w:val="20"/>
          <w:szCs w:val="20"/>
        </w:rPr>
        <w:t xml:space="preserve">oświadczenie w zakresie wskazanym przez Zamawiającego w Ogłoszeniu o zamówieniu oraz SWZ, </w:t>
      </w:r>
      <w:r w:rsidR="006D614D" w:rsidRPr="006B6AFF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 i spełnianie warunków udziału w postępowaniu na dzień składania ofert – zwane dalej „Oświadczeniem”.</w:t>
      </w:r>
    </w:p>
    <w:p w14:paraId="187DCC9B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6B6AFF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6B6AFF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6B6AFF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6B6AFF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6B6AFF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7118B90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 w:rsidRPr="006B6AFF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6723D360" w:rsidR="0009052E" w:rsidRPr="006B6AFF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Dane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6B6AFF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6B6AFF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6B6AFF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0A760781" w:rsidR="0009052E" w:rsidRPr="006B6AFF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27395F" w:rsidRPr="006B6AFF">
              <w:rPr>
                <w:rFonts w:ascii="Times New Roman" w:hAnsi="Times New Roman" w:cs="Times New Roman"/>
                <w:sz w:val="18"/>
                <w:szCs w:val="20"/>
              </w:rPr>
              <w:t>podmiotu</w:t>
            </w:r>
            <w:r w:rsidR="006D614D"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6B6AFF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90930E" w14:textId="5B9A411B" w:rsidR="00A2325A" w:rsidRPr="006B6AFF" w:rsidRDefault="00A2325A" w:rsidP="00A2325A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6B6AFF">
              <w:rPr>
                <w:sz w:val="18"/>
                <w:szCs w:val="18"/>
              </w:rPr>
              <w:t xml:space="preserve">Rodzaj </w:t>
            </w:r>
            <w:r w:rsidR="0027395F" w:rsidRPr="006B6AFF">
              <w:rPr>
                <w:sz w:val="18"/>
                <w:szCs w:val="18"/>
              </w:rPr>
              <w:t>podmiotu</w:t>
            </w:r>
            <w:r w:rsidRPr="006B6AFF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3D6654C1" w:rsidR="0009052E" w:rsidRPr="006B6AFF" w:rsidRDefault="00A2325A" w:rsidP="00A2325A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(należy wskazać odpowiednio: mikroprzedsiębiorstwo, małe przedsiębiorstwo, średnie przedsiębiorstwo, jednoosobowa działalność gospodarcza, osoba fizyczna nieprowadząca działalności gospodarczej, inny rodzaj)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6B6AFF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27D5B24A" w14:textId="435EA018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70405C83" w:rsidR="0009052E" w:rsidRPr="006B6AFF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1.   Oświadczam, że </w:t>
      </w:r>
      <w:r w:rsidR="0027395F" w:rsidRPr="006B6AFF">
        <w:rPr>
          <w:rFonts w:ascii="Times New Roman" w:hAnsi="Times New Roman" w:cs="Times New Roman"/>
          <w:noProof/>
          <w:lang w:val="pl-PL"/>
        </w:rPr>
        <w:t>podmiot</w:t>
      </w:r>
      <w:r w:rsidRPr="006B6AFF">
        <w:rPr>
          <w:rFonts w:ascii="Times New Roman" w:hAnsi="Times New Roman" w:cs="Times New Roman"/>
          <w:noProof/>
          <w:lang w:val="pl-PL"/>
        </w:rPr>
        <w:t xml:space="preserve"> składający Oświadczenie w niniejszym postępowaniu nie podlega wykluczeniu </w:t>
      </w:r>
      <w:r w:rsidR="003E365D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 xml:space="preserve">w zakresie przesłanek, o których mowa </w:t>
      </w:r>
      <w:r w:rsidRPr="006B6AFF">
        <w:rPr>
          <w:rFonts w:ascii="Times New Roman" w:hAnsi="Times New Roman" w:cs="Times New Roman"/>
        </w:rPr>
        <w:t>w art. 108 ust. 1</w:t>
      </w:r>
      <w:r w:rsidRPr="006B6AFF">
        <w:rPr>
          <w:rFonts w:ascii="Times New Roman" w:hAnsi="Times New Roman" w:cs="Times New Roman"/>
          <w:b/>
        </w:rPr>
        <w:t xml:space="preserve"> </w:t>
      </w:r>
      <w:r w:rsidR="007A7AA5">
        <w:rPr>
          <w:rFonts w:ascii="Times New Roman" w:hAnsi="Times New Roman" w:cs="Times New Roman"/>
        </w:rPr>
        <w:t xml:space="preserve">ustawy Pzp, </w:t>
      </w:r>
      <w:r w:rsidRPr="006B6AFF">
        <w:rPr>
          <w:rFonts w:ascii="Times New Roman" w:hAnsi="Times New Roman" w:cs="Times New Roman"/>
        </w:rPr>
        <w:t xml:space="preserve">art. 109 ust. 1 pkt </w:t>
      </w:r>
      <w:r w:rsidR="00D92CA7" w:rsidRPr="006B6AFF">
        <w:rPr>
          <w:rFonts w:ascii="Times New Roman" w:hAnsi="Times New Roman" w:cs="Times New Roman"/>
        </w:rPr>
        <w:t xml:space="preserve">4, </w:t>
      </w:r>
      <w:r w:rsidRPr="006B6AFF">
        <w:rPr>
          <w:rFonts w:ascii="Times New Roman" w:hAnsi="Times New Roman" w:cs="Times New Roman"/>
        </w:rPr>
        <w:t>5</w:t>
      </w:r>
      <w:r w:rsidR="00C55B14" w:rsidRPr="006B6AFF">
        <w:rPr>
          <w:rFonts w:ascii="Times New Roman" w:hAnsi="Times New Roman" w:cs="Times New Roman"/>
        </w:rPr>
        <w:t xml:space="preserve">, 6, 7, 8, </w:t>
      </w:r>
      <w:r w:rsidR="003E365D" w:rsidRPr="006B6AFF">
        <w:rPr>
          <w:rFonts w:ascii="Times New Roman" w:hAnsi="Times New Roman" w:cs="Times New Roman"/>
        </w:rPr>
        <w:t xml:space="preserve">9, </w:t>
      </w:r>
      <w:r w:rsidR="00C55B14" w:rsidRPr="006B6AFF">
        <w:rPr>
          <w:rFonts w:ascii="Times New Roman" w:hAnsi="Times New Roman" w:cs="Times New Roman"/>
        </w:rPr>
        <w:t>10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>ustawy Pzp</w:t>
      </w:r>
      <w:r w:rsidR="00E02EE8">
        <w:rPr>
          <w:rFonts w:ascii="Times New Roman" w:hAnsi="Times New Roman" w:cs="Times New Roman"/>
          <w:noProof/>
          <w:lang w:val="pl-PL"/>
        </w:rPr>
        <w:t xml:space="preserve"> 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oraz </w:t>
      </w:r>
      <w:r w:rsidR="00E02EE8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ust. 1 ustawy </w:t>
      </w:r>
      <w:r w:rsidR="00E02EE8" w:rsidRPr="00C515EF">
        <w:rPr>
          <w:rFonts w:ascii="Times New Roman" w:hAnsi="Times New Roman" w:cs="Times New Roman"/>
          <w:sz w:val="22"/>
          <w:szCs w:val="22"/>
        </w:rPr>
        <w:t>z dnia 13 kwietnia 2022 r.</w:t>
      </w:r>
      <w:r w:rsidR="001000CE">
        <w:rPr>
          <w:rFonts w:ascii="Times New Roman" w:hAnsi="Times New Roman" w:cs="Times New Roman"/>
          <w:sz w:val="22"/>
          <w:szCs w:val="22"/>
        </w:rPr>
        <w:t xml:space="preserve"> o szczególnych rozwiązaniach w </w:t>
      </w:r>
      <w:r w:rsidR="00E02EE8" w:rsidRPr="00C515EF">
        <w:rPr>
          <w:rFonts w:ascii="Times New Roman" w:hAnsi="Times New Roman" w:cs="Times New Roman"/>
          <w:sz w:val="22"/>
          <w:szCs w:val="22"/>
        </w:rPr>
        <w:t>zakresie przeciwdziałania wspieraniu agresji na Ukrainę oraz służących ochronie bezpieczeństwa narodowego (Dz. U. z 2022 r. poz. 835)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2F215E0D" w:rsidR="0009052E" w:rsidRPr="006B6AFF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6B6AFF">
        <w:rPr>
          <w:rFonts w:ascii="Times New Roman" w:hAnsi="Times New Roman" w:cs="Times New Roman"/>
        </w:rPr>
        <w:t>2.*</w:t>
      </w:r>
      <w:r w:rsidR="00C55B14" w:rsidRPr="006B6AFF">
        <w:rPr>
          <w:rFonts w:ascii="Times New Roman" w:hAnsi="Times New Roman" w:cs="Times New Roman"/>
        </w:rPr>
        <w:t>*</w:t>
      </w:r>
      <w:r w:rsidR="00E73A57" w:rsidRPr="006B6AFF">
        <w:rPr>
          <w:rFonts w:ascii="Times New Roman" w:hAnsi="Times New Roman" w:cs="Times New Roman"/>
        </w:rPr>
        <w:t>*</w:t>
      </w:r>
      <w:r w:rsidRPr="006B6AFF">
        <w:rPr>
          <w:rFonts w:ascii="Times New Roman" w:hAnsi="Times New Roman" w:cs="Times New Roman"/>
        </w:rPr>
        <w:t xml:space="preserve"> W stosunku do </w:t>
      </w:r>
      <w:r w:rsidR="0027395F" w:rsidRPr="006B6AFF">
        <w:rPr>
          <w:rFonts w:ascii="Times New Roman" w:hAnsi="Times New Roman" w:cs="Times New Roman"/>
        </w:rPr>
        <w:t>podmio</w:t>
      </w:r>
      <w:r w:rsidR="003E365D" w:rsidRPr="006B6AFF">
        <w:rPr>
          <w:rFonts w:ascii="Times New Roman" w:hAnsi="Times New Roman" w:cs="Times New Roman"/>
        </w:rPr>
        <w:t>t</w:t>
      </w:r>
      <w:r w:rsidR="0027395F" w:rsidRPr="006B6AFF">
        <w:rPr>
          <w:rFonts w:ascii="Times New Roman" w:hAnsi="Times New Roman" w:cs="Times New Roman"/>
        </w:rPr>
        <w:t>u</w:t>
      </w:r>
      <w:r w:rsidRPr="006B6AFF">
        <w:rPr>
          <w:rFonts w:ascii="Times New Roman" w:hAnsi="Times New Roman" w:cs="Times New Roman"/>
        </w:rPr>
        <w:t xml:space="preserve"> </w:t>
      </w:r>
      <w:r w:rsidR="0050418D" w:rsidRPr="006B6AFF">
        <w:rPr>
          <w:rFonts w:ascii="Times New Roman" w:hAnsi="Times New Roman" w:cs="Times New Roman"/>
          <w:noProof/>
        </w:rPr>
        <w:t>składającego</w:t>
      </w:r>
      <w:r w:rsidR="00552827" w:rsidRPr="006B6AFF">
        <w:rPr>
          <w:rFonts w:ascii="Times New Roman" w:hAnsi="Times New Roman" w:cs="Times New Roman"/>
          <w:noProof/>
        </w:rPr>
        <w:t xml:space="preserve"> Oświadczenie </w:t>
      </w:r>
      <w:r w:rsidRPr="006B6AFF">
        <w:rPr>
          <w:rFonts w:ascii="Times New Roman" w:hAnsi="Times New Roman" w:cs="Times New Roman"/>
        </w:rPr>
        <w:t>zachodzą podstawy wyklucze</w:t>
      </w:r>
      <w:r w:rsidR="00552827" w:rsidRPr="006B6AFF">
        <w:rPr>
          <w:rFonts w:ascii="Times New Roman" w:hAnsi="Times New Roman" w:cs="Times New Roman"/>
        </w:rPr>
        <w:t xml:space="preserve">nia z postępowania </w:t>
      </w:r>
      <w:r w:rsidR="003E365D" w:rsidRPr="006B6AFF">
        <w:rPr>
          <w:rFonts w:ascii="Times New Roman" w:hAnsi="Times New Roman" w:cs="Times New Roman"/>
        </w:rPr>
        <w:br/>
      </w:r>
      <w:r w:rsidR="00552827" w:rsidRPr="00ED5594">
        <w:rPr>
          <w:rFonts w:ascii="Times New Roman" w:hAnsi="Times New Roman" w:cs="Times New Roman"/>
        </w:rPr>
        <w:t xml:space="preserve">na podstawie </w:t>
      </w:r>
      <w:r w:rsidR="00C55B14" w:rsidRPr="00ED5594">
        <w:rPr>
          <w:rFonts w:ascii="Times New Roman" w:hAnsi="Times New Roman" w:cs="Times New Roman"/>
        </w:rPr>
        <w:t>art. …....</w:t>
      </w:r>
      <w:r w:rsidR="00D60695">
        <w:rPr>
          <w:rFonts w:ascii="Times New Roman" w:hAnsi="Times New Roman" w:cs="Times New Roman"/>
        </w:rPr>
        <w:t xml:space="preserve">... </w:t>
      </w:r>
      <w:r w:rsidRPr="00ED559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0F6B0C" w:rsidRPr="00ED5594">
        <w:rPr>
          <w:rFonts w:ascii="Times New Roman" w:hAnsi="Times New Roman" w:cs="Times New Roman"/>
          <w:i/>
          <w:sz w:val="18"/>
          <w:szCs w:val="18"/>
        </w:rPr>
        <w:t xml:space="preserve">ch w </w:t>
      </w:r>
      <w:r w:rsidR="00E05842">
        <w:rPr>
          <w:rFonts w:ascii="Times New Roman" w:hAnsi="Times New Roman" w:cs="Times New Roman"/>
          <w:i/>
          <w:sz w:val="18"/>
          <w:szCs w:val="18"/>
        </w:rPr>
        <w:t xml:space="preserve">pkt 1 </w:t>
      </w:r>
      <w:r w:rsidR="00ED5594">
        <w:rPr>
          <w:rFonts w:ascii="Times New Roman" w:hAnsi="Times New Roman" w:cs="Times New Roman"/>
          <w:i/>
          <w:sz w:val="18"/>
          <w:szCs w:val="18"/>
        </w:rPr>
        <w:t>powyżej</w:t>
      </w:r>
      <w:r w:rsidRPr="00ED5594">
        <w:rPr>
          <w:rFonts w:ascii="Times New Roman" w:hAnsi="Times New Roman" w:cs="Times New Roman"/>
          <w:i/>
          <w:sz w:val="18"/>
          <w:szCs w:val="18"/>
        </w:rPr>
        <w:t>).</w:t>
      </w:r>
    </w:p>
    <w:p w14:paraId="468DBBEC" w14:textId="77777777" w:rsidR="00C55B14" w:rsidRPr="006B6AFF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4BBD941E" w:rsidR="0009052E" w:rsidRPr="006B6AFF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6B6AFF">
        <w:rPr>
          <w:rFonts w:ascii="Times New Roman" w:hAnsi="Times New Roman" w:cs="Times New Roman"/>
        </w:rPr>
        <w:t>Jednocześnie oświadczam, że w związku z ww. okolicznością, na podstawie art. 110 ust. 2</w:t>
      </w:r>
      <w:r w:rsidR="003E365D" w:rsidRPr="006B6AFF">
        <w:rPr>
          <w:rFonts w:ascii="Times New Roman" w:hAnsi="Times New Roman" w:cs="Times New Roman"/>
        </w:rPr>
        <w:t xml:space="preserve"> ustawy Pzp, podmiot</w:t>
      </w:r>
      <w:r w:rsidRPr="006B6AFF">
        <w:rPr>
          <w:rFonts w:ascii="Times New Roman" w:hAnsi="Times New Roman" w:cs="Times New Roman"/>
        </w:rPr>
        <w:t xml:space="preserve"> </w:t>
      </w:r>
      <w:r w:rsidR="00552827" w:rsidRPr="006B6AFF">
        <w:rPr>
          <w:rFonts w:ascii="Times New Roman" w:hAnsi="Times New Roman" w:cs="Times New Roman"/>
          <w:noProof/>
        </w:rPr>
        <w:t xml:space="preserve">składający Oświadczenie </w:t>
      </w:r>
      <w:r w:rsidRPr="006B6AFF">
        <w:rPr>
          <w:rFonts w:ascii="Times New Roman" w:hAnsi="Times New Roman" w:cs="Times New Roman"/>
        </w:rPr>
        <w:t xml:space="preserve">podjął następujące środki naprawcze: </w:t>
      </w:r>
    </w:p>
    <w:p w14:paraId="01693AE6" w14:textId="4D841CD0" w:rsidR="00B12B4A" w:rsidRPr="00A8653C" w:rsidRDefault="0009052E" w:rsidP="00A8653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38CF020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6EB49CAB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2C3527">
        <w:rPr>
          <w:rFonts w:ascii="Times New Roman" w:hAnsi="Times New Roman" w:cs="Times New Roman"/>
          <w:b/>
          <w:noProof/>
          <w:lang w:val="pl-PL"/>
        </w:rPr>
        <w:t xml:space="preserve">CZĘŚĆ </w:t>
      </w:r>
      <w:r w:rsidR="002C3527" w:rsidRPr="002C3527">
        <w:rPr>
          <w:rFonts w:ascii="Times New Roman" w:hAnsi="Times New Roman" w:cs="Times New Roman"/>
          <w:b/>
          <w:noProof/>
          <w:lang w:val="pl-PL"/>
        </w:rPr>
        <w:t>I</w:t>
      </w:r>
      <w:r w:rsidRPr="002C3527">
        <w:rPr>
          <w:rFonts w:ascii="Times New Roman" w:hAnsi="Times New Roman" w:cs="Times New Roman"/>
          <w:b/>
          <w:noProof/>
          <w:lang w:val="pl-PL"/>
        </w:rPr>
        <w:t>V –</w:t>
      </w:r>
      <w:r w:rsidRPr="006B6AFF">
        <w:rPr>
          <w:rFonts w:ascii="Times New Roman" w:hAnsi="Times New Roman" w:cs="Times New Roman"/>
          <w:b/>
          <w:noProof/>
          <w:lang w:val="pl-PL"/>
        </w:rPr>
        <w:t xml:space="preserve"> OŚWIADCZENIE W ZAKRESIE INNYCH INFORMACJI</w:t>
      </w:r>
    </w:p>
    <w:p w14:paraId="7A7FFDCD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2170819" w:rsidR="0009052E" w:rsidRPr="006B6AFF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6B6AFF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6B6AFF">
        <w:rPr>
          <w:rFonts w:ascii="Times New Roman" w:hAnsi="Times New Roman" w:cs="Times New Roman"/>
          <w:sz w:val="22"/>
        </w:rPr>
        <w:br/>
        <w:t xml:space="preserve">i prawdziwe oraz, że zostały przedstawione z pełną świadomością konsekwencji poważnego wprowadzenia </w:t>
      </w:r>
      <w:r w:rsidR="00D37446" w:rsidRPr="006B6AFF">
        <w:rPr>
          <w:rFonts w:ascii="Times New Roman" w:hAnsi="Times New Roman" w:cs="Times New Roman"/>
          <w:sz w:val="22"/>
        </w:rPr>
        <w:br/>
      </w:r>
      <w:r w:rsidRPr="006B6AFF"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6B6AFF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6B6AFF" w14:paraId="06040DF1" w14:textId="77777777" w:rsidTr="001A4DC5">
        <w:tc>
          <w:tcPr>
            <w:tcW w:w="3828" w:type="dxa"/>
          </w:tcPr>
          <w:p w14:paraId="66A70D5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6B6AFF" w14:paraId="660ECBEA" w14:textId="77777777" w:rsidTr="001A4DC5">
        <w:tc>
          <w:tcPr>
            <w:tcW w:w="3828" w:type="dxa"/>
          </w:tcPr>
          <w:p w14:paraId="649794E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Pr="006B6AFF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12BF1294" w:rsidR="0009052E" w:rsidRPr="006B6AFF" w:rsidRDefault="003E365D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podmiotu</w:t>
            </w:r>
            <w:r w:rsidR="0050418D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6B6AFF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 należy podpisać kwalifikowanym podpisem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elektronicznym,</w:t>
      </w:r>
      <w:r w:rsidR="00A865A8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podpi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sem zaufanym lub </w:t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podpisem osobistym</w:t>
      </w:r>
    </w:p>
    <w:p w14:paraId="09A0D6AA" w14:textId="1ED99AA4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</w:rPr>
      </w:pPr>
    </w:p>
    <w:p w14:paraId="4585DFA0" w14:textId="71074050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64EA8699" w14:textId="06F63767" w:rsidR="00B93BF3" w:rsidRPr="00C63ED1" w:rsidRDefault="00E73A57" w:rsidP="002C3527">
      <w:pPr>
        <w:pStyle w:val="Bezodstpw"/>
        <w:ind w:left="426" w:hanging="426"/>
        <w:rPr>
          <w:rFonts w:ascii="Times New Roman" w:hAnsi="Times New Roman" w:cs="Times New Roman"/>
          <w:b/>
          <w:strike/>
          <w:sz w:val="18"/>
          <w:szCs w:val="18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potwie</w:t>
      </w:r>
      <w:r w:rsidR="002C3527">
        <w:rPr>
          <w:rFonts w:ascii="Times New Roman" w:hAnsi="Times New Roman" w:cs="Times New Roman"/>
          <w:b/>
          <w:sz w:val="18"/>
          <w:szCs w:val="18"/>
        </w:rPr>
        <w:t>rdzają brak podstaw wykluczenia;</w:t>
      </w:r>
    </w:p>
    <w:p w14:paraId="552DED1E" w14:textId="155CE2A5" w:rsidR="00B93BF3" w:rsidRPr="006B6AFF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7802EC1C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3E365D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3E365D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który podlega wykluczeniu na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</w:t>
      </w:r>
      <w:r w:rsidR="003449E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tawie art. 108 ust. 1 pkt 1, 2,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ustawy Pzp 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i art. 109 ust.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1 pkt 4, </w:t>
      </w:r>
      <w:r w:rsidR="003E365D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5,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7, 8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,</w:t>
      </w:r>
      <w:r w:rsidR="003E365D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9,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ustawy Pzp, 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 przedstawić dowody na to, że podjęte przez niego środki są wystarczające do wykazania jego rzetelności, o których mowa w art. 110 ust. 2 i 3 ustawy Pzp.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7395F" w:rsidRPr="00E943A2" w:rsidRDefault="0027395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7395F" w:rsidRDefault="0027395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7395F" w:rsidRDefault="0027395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1742" w14:textId="77777777" w:rsidR="00005020" w:rsidRDefault="00005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5AD03CAB" w:rsidR="0027395F" w:rsidRDefault="0027395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005020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27395F" w:rsidRDefault="002739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2EC1202" w:rsidR="0027395F" w:rsidRPr="00E109A9" w:rsidRDefault="006B6AFF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14:paraId="4F1460FD" w14:textId="77777777" w:rsidR="0027395F" w:rsidRDefault="0027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7395F" w:rsidRDefault="0027395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7395F" w:rsidRDefault="0027395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7395F" w:rsidRDefault="0027395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7E2D" w14:textId="77777777" w:rsidR="00005020" w:rsidRDefault="0000502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77BE" w14:textId="77777777" w:rsidR="00005020" w:rsidRDefault="000050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7D29DC47" w:rsidR="0027395F" w:rsidRDefault="0027395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005020">
      <w:rPr>
        <w:rFonts w:ascii="Times New Roman" w:hAnsi="Times New Roman" w:cs="Times New Roman"/>
        <w:i/>
        <w:sz w:val="22"/>
        <w:szCs w:val="22"/>
      </w:rPr>
      <w:t>6</w:t>
    </w:r>
    <w:bookmarkStart w:id="0" w:name="_GoBack"/>
    <w:bookmarkEnd w:id="0"/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74E35C48" w:rsidR="0027395F" w:rsidRPr="001D3E2D" w:rsidRDefault="00815B9D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80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02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2FC"/>
    <w:rsid w:val="000E7DFD"/>
    <w:rsid w:val="000F4975"/>
    <w:rsid w:val="000F6587"/>
    <w:rsid w:val="000F6B0C"/>
    <w:rsid w:val="001000CE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064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5B46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395F"/>
    <w:rsid w:val="002750E6"/>
    <w:rsid w:val="002818A8"/>
    <w:rsid w:val="0028257E"/>
    <w:rsid w:val="0028529F"/>
    <w:rsid w:val="002873C7"/>
    <w:rsid w:val="0028787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527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9E9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836A9"/>
    <w:rsid w:val="00392E0C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65D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2C33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3F5E"/>
    <w:rsid w:val="005960E2"/>
    <w:rsid w:val="00596742"/>
    <w:rsid w:val="005969FB"/>
    <w:rsid w:val="00597AD8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AFF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297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A7AA5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1875"/>
    <w:rsid w:val="00802A66"/>
    <w:rsid w:val="00804E77"/>
    <w:rsid w:val="008050FF"/>
    <w:rsid w:val="00805B83"/>
    <w:rsid w:val="008112CE"/>
    <w:rsid w:val="00815B9D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0E0E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0328"/>
    <w:rsid w:val="00A01A8E"/>
    <w:rsid w:val="00A039F0"/>
    <w:rsid w:val="00A065D2"/>
    <w:rsid w:val="00A06BB3"/>
    <w:rsid w:val="00A100F6"/>
    <w:rsid w:val="00A12C0D"/>
    <w:rsid w:val="00A22952"/>
    <w:rsid w:val="00A2325A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3C"/>
    <w:rsid w:val="00A86543"/>
    <w:rsid w:val="00A865A8"/>
    <w:rsid w:val="00A90704"/>
    <w:rsid w:val="00A95F05"/>
    <w:rsid w:val="00A960C4"/>
    <w:rsid w:val="00A974C2"/>
    <w:rsid w:val="00AA17DD"/>
    <w:rsid w:val="00AA3DD3"/>
    <w:rsid w:val="00AA4260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ABA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1794F"/>
    <w:rsid w:val="00B17C78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1390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3ED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37446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695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2EE8"/>
    <w:rsid w:val="00E05842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9FE"/>
    <w:rsid w:val="00E64F69"/>
    <w:rsid w:val="00E655C9"/>
    <w:rsid w:val="00E67D6C"/>
    <w:rsid w:val="00E73057"/>
    <w:rsid w:val="00E73A57"/>
    <w:rsid w:val="00E74005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5594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0BFB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164A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B26DA5-F37D-4B74-92C5-72B0338C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58</TotalTime>
  <Pages>2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43</cp:revision>
  <cp:lastPrinted>2019-07-08T13:08:00Z</cp:lastPrinted>
  <dcterms:created xsi:type="dcterms:W3CDTF">2021-09-21T10:35:00Z</dcterms:created>
  <dcterms:modified xsi:type="dcterms:W3CDTF">2023-05-18T12:11:00Z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