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CF60" w14:textId="77777777" w:rsidR="00B54F7D" w:rsidRPr="00A913A1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szCs w:val="21"/>
          <w:lang w:val="pl-PL"/>
        </w:rPr>
      </w:pPr>
    </w:p>
    <w:p w14:paraId="29D4860B" w14:textId="77777777"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14:paraId="59272A9D" w14:textId="77777777" w:rsidR="00ED7478" w:rsidRPr="00ED7478" w:rsidRDefault="00ED7478" w:rsidP="00ED7478">
      <w:pPr>
        <w:rPr>
          <w:rFonts w:ascii="Times New Roman" w:hAnsi="Times New Roman"/>
          <w:bCs/>
          <w:noProof w:val="0"/>
          <w:sz w:val="22"/>
          <w:szCs w:val="22"/>
        </w:rPr>
      </w:pPr>
      <w:r w:rsidRPr="00ED7478">
        <w:rPr>
          <w:rFonts w:ascii="Times New Roman" w:hAnsi="Times New Roman"/>
        </w:rPr>
        <w:t>W związku z udziałem w postępowaniu o udzielenie zamówienia publicznego prowadzonego zgodnie z procedurą spełniającą wymogi określone w art. 138o ustawy z dnia 29 stycznia 2004 r. Prawo zam</w:t>
      </w:r>
      <w:r>
        <w:rPr>
          <w:rFonts w:ascii="Times New Roman" w:hAnsi="Times New Roman"/>
        </w:rPr>
        <w:t>ówień publicznych (Dz. U. z 2019 r. poz. 1843</w:t>
      </w:r>
      <w:r w:rsidRPr="00ED7478">
        <w:rPr>
          <w:rFonts w:ascii="Times New Roman" w:hAnsi="Times New Roman"/>
        </w:rPr>
        <w:t xml:space="preserve">), którego przedmiotem jest </w:t>
      </w:r>
      <w:r w:rsidRPr="00ED7478">
        <w:rPr>
          <w:rFonts w:ascii="Times New Roman" w:hAnsi="Times New Roman"/>
          <w:b/>
        </w:rPr>
        <w:t>„</w:t>
      </w:r>
      <w:r w:rsidRPr="00ED7478">
        <w:rPr>
          <w:rFonts w:ascii="Times New Roman" w:hAnsi="Times New Roman"/>
          <w:b/>
          <w:bCs/>
        </w:rPr>
        <w:t>Usługa zapewnienia ochrony osób i mienia na terenie obiektu Bankowego Funduszu Gwarancyjnego</w:t>
      </w:r>
      <w:r>
        <w:rPr>
          <w:rFonts w:ascii="Times New Roman" w:hAnsi="Times New Roman"/>
          <w:b/>
          <w:bCs/>
        </w:rPr>
        <w:t xml:space="preserve"> w Warszawie w okresie od dnia </w:t>
      </w:r>
      <w:r w:rsidRPr="00ED7478">
        <w:rPr>
          <w:rFonts w:ascii="Times New Roman" w:hAnsi="Times New Roman"/>
          <w:b/>
          <w:bCs/>
        </w:rPr>
        <w:t>1 kwietnia 20</w:t>
      </w:r>
      <w:r>
        <w:rPr>
          <w:rFonts w:ascii="Times New Roman" w:hAnsi="Times New Roman"/>
          <w:b/>
          <w:bCs/>
        </w:rPr>
        <w:t>20</w:t>
      </w:r>
      <w:r w:rsidRPr="00ED7478">
        <w:rPr>
          <w:rFonts w:ascii="Times New Roman" w:hAnsi="Times New Roman"/>
          <w:b/>
          <w:bCs/>
        </w:rPr>
        <w:t xml:space="preserve"> r. do dnia 31 marca 20</w:t>
      </w:r>
      <w:r>
        <w:rPr>
          <w:rFonts w:ascii="Times New Roman" w:hAnsi="Times New Roman"/>
          <w:b/>
          <w:bCs/>
        </w:rPr>
        <w:t>22</w:t>
      </w:r>
      <w:r w:rsidRPr="00ED7478">
        <w:rPr>
          <w:rFonts w:ascii="Times New Roman" w:hAnsi="Times New Roman"/>
          <w:b/>
          <w:bCs/>
        </w:rPr>
        <w:t xml:space="preserve"> r.</w:t>
      </w:r>
      <w:r w:rsidRPr="00ED7478">
        <w:rPr>
          <w:rFonts w:ascii="Times New Roman" w:hAnsi="Times New Roman"/>
          <w:b/>
        </w:rPr>
        <w:t xml:space="preserve">” </w:t>
      </w:r>
      <w:r w:rsidRPr="00ED7478">
        <w:rPr>
          <w:rFonts w:ascii="Times New Roman" w:hAnsi="Times New Roman"/>
          <w:bCs/>
        </w:rPr>
        <w:t>załączam do oferty aktualne na dzień składania ofert oświadczenie w zakresie wskazanym przez Zamawiającego w Ogłoszeniu, stanowiące wstępne potwierdzenie, że Wykonawca:</w:t>
      </w:r>
    </w:p>
    <w:p w14:paraId="4E9AA1F9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nie podlega wykluczeniu z postępowania oraz </w:t>
      </w:r>
    </w:p>
    <w:p w14:paraId="1D44BE9A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spełnia warunki udziału w postępowaniu,</w:t>
      </w:r>
    </w:p>
    <w:p w14:paraId="7150D80F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</w:p>
    <w:p w14:paraId="457DA78B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- zwane dalej „Oświadczeniem”.</w:t>
      </w:r>
    </w:p>
    <w:p w14:paraId="00914F26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61961B8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56A9EE44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0269A2B" w14:textId="77777777"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73F539F0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14:paraId="27C4D595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1BC8F9F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59DE7BBC" w14:textId="77777777"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73DC53F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14:paraId="712E8B4A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45428AD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4D578E1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8B259C" w14:textId="77777777"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14:paraId="25D04F55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21A289E0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39010BE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DF35F7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6264921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14:paraId="2FDAC466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3802946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6BC4184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2A2BB0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14:paraId="58B565BE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76AD3F23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F5C29D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BEB869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420CFC72" w14:textId="77777777"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14:paraId="073D73C4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5B8ECB37" w14:textId="5FDF65CA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INFORMACJE DOTYCZĄCE WYKONAWCY</w:t>
      </w:r>
    </w:p>
    <w:p w14:paraId="1016F2D9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5B6F1797" w14:textId="77777777"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14:paraId="4FE8F4DD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14:paraId="10035C86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706A98A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5A2D227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264CC6E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14:paraId="13A1A524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6C013BDF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662C6E3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674A319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0CD6A2C0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3B490C40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C67D999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="00BC5A10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r w:rsidR="00ED7478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713C76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5AB5F0A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212E66C9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C29E7F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EB5ACE0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14:paraId="4C673418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10DE2A5C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60BD048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E423138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01AC00BF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2E465536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B3FBFF3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7B3A41F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4543B7D1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A55DC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690C6713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BDB4070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772507BB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1EFB06E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3504E30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AD48CA8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2A69721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2C00B31E" w14:textId="77777777" w:rsidR="0001519A" w:rsidRPr="00A913A1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31E44F7B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EC9E366" w14:textId="57F51ED1" w:rsidR="0001519A" w:rsidRPr="00A913A1" w:rsidRDefault="00B7374D" w:rsidP="00B7374D">
      <w:pPr>
        <w:pStyle w:val="Bezodstpw"/>
        <w:tabs>
          <w:tab w:val="left" w:pos="5925"/>
        </w:tabs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>
        <w:rPr>
          <w:rFonts w:ascii="Times New Roman" w:hAnsi="Times New Roman" w:cs="Times New Roman"/>
          <w:b/>
          <w:noProof/>
          <w:lang w:val="pl-PL"/>
        </w:rPr>
        <w:tab/>
      </w:r>
    </w:p>
    <w:p w14:paraId="42257EFF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 xml:space="preserve">CZĘŚĆ III – OŚWIADCZENIE W ZAKRESIE </w:t>
      </w:r>
    </w:p>
    <w:p w14:paraId="3385C64B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E14F3EE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4DEAC47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1.   Oświadczam, że Wykonawca składający Oświadczenie w niniejszym postępowaniu nie podlega wykluczeniu w zakresie przesłanek, o których mowa w art. 24 ust. 1 pkt 13-23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14:paraId="1D841030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6E6DC698" w14:textId="77777777"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</w:t>
      </w:r>
      <w:r w:rsidR="00BC5A10">
        <w:rPr>
          <w:rFonts w:ascii="Times New Roman" w:hAnsi="Times New Roman" w:cs="Times New Roman"/>
        </w:rPr>
        <w:t>*</w:t>
      </w:r>
      <w:r w:rsidRPr="00A913A1">
        <w:rPr>
          <w:rFonts w:ascii="Times New Roman" w:hAnsi="Times New Roman" w:cs="Times New Roman"/>
        </w:rPr>
        <w:t xml:space="preserve"> W stosunku do Wykonawcy zachodzą podstawy wykluczenia  z postępowania na podstawie</w:t>
      </w:r>
      <w:r w:rsidRPr="00A913A1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0468A82A" w14:textId="77777777"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3E07F8F2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BC5A1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52E643C4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66C28699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4FB297F6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117CA64A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76042A4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8D65430" w14:textId="77777777" w:rsidR="0001519A" w:rsidRPr="00DA39C2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DA39C2">
        <w:rPr>
          <w:rFonts w:ascii="Times New Roman" w:hAnsi="Times New Roman" w:cs="Times New Roman"/>
          <w:noProof/>
          <w:sz w:val="20"/>
          <w:szCs w:val="20"/>
          <w:lang w:val="pl-PL"/>
        </w:rPr>
        <w:t>1.</w:t>
      </w:r>
      <w:r w:rsidRPr="00DA39C2">
        <w:rPr>
          <w:rFonts w:ascii="Times New Roman" w:hAnsi="Times New Roman" w:cs="Times New Roman"/>
          <w:noProof/>
          <w:lang w:val="pl-PL"/>
        </w:rPr>
        <w:t xml:space="preserve">  </w:t>
      </w:r>
      <w:r w:rsidRPr="002B7962">
        <w:rPr>
          <w:rFonts w:ascii="Times New Roman" w:hAnsi="Times New Roman" w:cs="Times New Roman"/>
          <w:noProof/>
          <w:lang w:val="pl-PL"/>
        </w:rPr>
        <w:t xml:space="preserve">Oświadczam, że spełniam/y warunki udziału w postępowaniu, określone przez Zamawiającego w Ogłoszeniu </w:t>
      </w:r>
      <w:r w:rsidR="00651EA0" w:rsidRPr="002B7962">
        <w:rPr>
          <w:rFonts w:ascii="Times New Roman" w:hAnsi="Times New Roman" w:cs="Times New Roman"/>
          <w:noProof/>
          <w:lang w:val="pl-PL"/>
        </w:rPr>
        <w:t>w</w:t>
      </w:r>
      <w:r w:rsidRPr="002B7962">
        <w:rPr>
          <w:rFonts w:ascii="Times New Roman" w:hAnsi="Times New Roman" w:cs="Times New Roman"/>
          <w:noProof/>
          <w:lang w:val="pl-PL"/>
        </w:rPr>
        <w:t xml:space="preserve"> Rozdziale </w:t>
      </w:r>
      <w:r w:rsidR="00651EA0" w:rsidRPr="002B7962">
        <w:rPr>
          <w:rFonts w:ascii="Times New Roman" w:hAnsi="Times New Roman" w:cs="Times New Roman"/>
          <w:noProof/>
          <w:lang w:val="pl-PL"/>
        </w:rPr>
        <w:t xml:space="preserve">V </w:t>
      </w:r>
      <w:r w:rsidRPr="002B7962">
        <w:rPr>
          <w:rFonts w:ascii="Times New Roman" w:hAnsi="Times New Roman" w:cs="Times New Roman"/>
          <w:noProof/>
          <w:lang w:val="pl-PL"/>
        </w:rPr>
        <w:t>pkt</w:t>
      </w:r>
      <w:r w:rsidR="006B2E14" w:rsidRPr="002B7962">
        <w:rPr>
          <w:rFonts w:ascii="Times New Roman" w:hAnsi="Times New Roman" w:cs="Times New Roman"/>
          <w:noProof/>
          <w:lang w:val="pl-PL"/>
        </w:rPr>
        <w:t xml:space="preserve"> </w:t>
      </w:r>
      <w:r w:rsidR="00651EA0" w:rsidRPr="002B7962">
        <w:rPr>
          <w:rFonts w:ascii="Times New Roman" w:hAnsi="Times New Roman" w:cs="Times New Roman"/>
          <w:noProof/>
          <w:lang w:val="pl-PL"/>
        </w:rPr>
        <w:t>3</w:t>
      </w:r>
      <w:r w:rsidR="007B3B4C" w:rsidRPr="002B7962">
        <w:rPr>
          <w:rFonts w:ascii="Times New Roman" w:hAnsi="Times New Roman" w:cs="Times New Roman"/>
          <w:noProof/>
          <w:lang w:val="pl-PL"/>
        </w:rPr>
        <w:t xml:space="preserve">: </w:t>
      </w:r>
      <w:r w:rsidR="007B3B4C" w:rsidRPr="00305848">
        <w:rPr>
          <w:rFonts w:ascii="Times New Roman" w:hAnsi="Times New Roman" w:cs="Times New Roman"/>
          <w:noProof/>
          <w:lang w:val="pl-PL"/>
        </w:rPr>
        <w:t xml:space="preserve">ppkt </w:t>
      </w:r>
      <w:r w:rsidR="00651EA0" w:rsidRPr="00305848">
        <w:rPr>
          <w:rFonts w:ascii="Times New Roman" w:hAnsi="Times New Roman" w:cs="Times New Roman"/>
          <w:noProof/>
          <w:lang w:val="pl-PL"/>
        </w:rPr>
        <w:t>3.1, ppk 3.</w:t>
      </w:r>
      <w:r w:rsidR="002B7962" w:rsidRPr="00305848">
        <w:rPr>
          <w:rFonts w:ascii="Times New Roman" w:hAnsi="Times New Roman" w:cs="Times New Roman"/>
          <w:noProof/>
          <w:lang w:val="pl-PL"/>
        </w:rPr>
        <w:t>2</w:t>
      </w:r>
      <w:r w:rsidR="00651EA0" w:rsidRPr="00305848">
        <w:rPr>
          <w:rFonts w:ascii="Times New Roman" w:hAnsi="Times New Roman" w:cs="Times New Roman"/>
          <w:noProof/>
          <w:lang w:val="pl-PL"/>
        </w:rPr>
        <w:t>. lit. a, ppk 3.</w:t>
      </w:r>
      <w:r w:rsidR="002B7962" w:rsidRPr="00305848">
        <w:rPr>
          <w:rFonts w:ascii="Times New Roman" w:hAnsi="Times New Roman" w:cs="Times New Roman"/>
          <w:noProof/>
          <w:lang w:val="pl-PL"/>
        </w:rPr>
        <w:t>2</w:t>
      </w:r>
      <w:r w:rsidR="00651EA0" w:rsidRPr="00305848">
        <w:rPr>
          <w:rFonts w:ascii="Times New Roman" w:hAnsi="Times New Roman" w:cs="Times New Roman"/>
          <w:noProof/>
          <w:lang w:val="pl-PL"/>
        </w:rPr>
        <w:t xml:space="preserve"> lit. b</w:t>
      </w:r>
      <w:r w:rsidR="00651EA0">
        <w:rPr>
          <w:rFonts w:ascii="Times New Roman" w:hAnsi="Times New Roman" w:cs="Times New Roman"/>
          <w:noProof/>
          <w:lang w:val="pl-PL"/>
        </w:rPr>
        <w:t xml:space="preserve"> </w:t>
      </w:r>
      <w:r w:rsidRPr="00DA39C2">
        <w:rPr>
          <w:rFonts w:ascii="Times New Roman" w:hAnsi="Times New Roman" w:cs="Times New Roman"/>
          <w:noProof/>
          <w:lang w:val="pl-PL"/>
        </w:rPr>
        <w:t xml:space="preserve"> 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wykreslić odpowiednią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jednostkę redakcyjną</w:t>
      </w:r>
      <w:r w:rsidR="002B796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– jeśli </w:t>
      </w:r>
      <w:r w:rsidR="00651EA0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Wykonawca nie spełnia danego warunku udziału w postępowaniu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).</w:t>
      </w:r>
    </w:p>
    <w:p w14:paraId="7168750D" w14:textId="77777777" w:rsidR="0001519A" w:rsidRPr="00A913A1" w:rsidRDefault="0001519A" w:rsidP="00651EA0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DA39C2">
        <w:rPr>
          <w:rFonts w:ascii="Times New Roman" w:hAnsi="Times New Roman" w:cs="Times New Roman"/>
          <w:sz w:val="20"/>
          <w:szCs w:val="16"/>
        </w:rPr>
        <w:t xml:space="preserve"> </w:t>
      </w:r>
      <w:r w:rsidRPr="00DA39C2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</w:t>
      </w:r>
    </w:p>
    <w:p w14:paraId="4F5F55BA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1768B0E4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656D905" w14:textId="77777777" w:rsidR="0001519A" w:rsidRPr="00A913A1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6CD06583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1D3447C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70F7001E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4ECC6C25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135D9AFD" w14:textId="77777777" w:rsid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090FA3B2" w14:textId="77777777" w:rsidR="00651EA0" w:rsidRDefault="00651EA0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</w:p>
    <w:p w14:paraId="38079797" w14:textId="77777777" w:rsidR="00BC5A10" w:rsidRPr="00A913A1" w:rsidRDefault="00BC5A10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</w:p>
    <w:p w14:paraId="164F50FA" w14:textId="77777777" w:rsidR="00ED7478" w:rsidRDefault="00ED7478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Wypełnić jeśli dotyczy</w:t>
      </w:r>
      <w:r w:rsidRPr="00ED747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>albo skre</w:t>
      </w:r>
      <w:r w:rsidR="00413CB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ś</w:t>
      </w: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>lić jeśli nie dotyczy;</w:t>
      </w:r>
    </w:p>
    <w:p w14:paraId="7BE2477B" w14:textId="77777777" w:rsidR="0001519A" w:rsidRDefault="00ED7478" w:rsidP="00ED7478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 xml:space="preserve">z Wykonawców wspólnie ubiegających się o zamówienie; Oświadczenie potwierdza spełnianie warunków udziału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w postępowaniu w zakresie, w którym każdy z Wykonawców wykazuje spełnianie warunków udziału 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 xml:space="preserve">w postępowaniu; Brak podstaw wykluczenia, określonych w art. 24 ust. 1 pkt 13-23 i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z Wykonawców wspólnie ubiegających się o zamówienie;</w:t>
      </w:r>
    </w:p>
    <w:p w14:paraId="32DD3085" w14:textId="77777777" w:rsidR="00E543D7" w:rsidRPr="00A913A1" w:rsidRDefault="00BC5A10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***   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Wykonawca</w:t>
      </w: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ykonawcy.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01519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ykonawcy, będącego podmiotem zbiorowym, orzeczono prawomocnym wyrokiem sądu zakaz ubiegania się o udzielenie zamówienia oraz nie upłynął określony w tym wyroku okres obowiązywania tego zakazu.</w:t>
      </w:r>
    </w:p>
    <w:sectPr w:rsidR="00E543D7" w:rsidRPr="00A913A1" w:rsidSect="00B175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A51F" w14:textId="77777777" w:rsidR="00413CB1" w:rsidRPr="00E943A2" w:rsidRDefault="00413CB1" w:rsidP="00F52131">
      <w:pPr>
        <w:pStyle w:val="Separator"/>
      </w:pPr>
      <w:r>
        <w:continuationSeparator/>
      </w:r>
    </w:p>
  </w:endnote>
  <w:endnote w:type="continuationSeparator" w:id="0">
    <w:p w14:paraId="2B7D22E9" w14:textId="77777777" w:rsidR="00413CB1" w:rsidRDefault="00413CB1" w:rsidP="00D02E4C">
      <w:pPr>
        <w:pStyle w:val="Separator"/>
      </w:pPr>
      <w:r>
        <w:continuationSeparator/>
      </w:r>
    </w:p>
  </w:endnote>
  <w:endnote w:type="continuationNotice" w:id="1">
    <w:p w14:paraId="74C3910E" w14:textId="77777777" w:rsidR="00413CB1" w:rsidRDefault="00413CB1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13B3" w14:textId="77777777" w:rsidR="00B7374D" w:rsidRDefault="00B73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CE68AFD" w14:textId="757B50B6" w:rsidR="00413CB1" w:rsidRPr="002E2DF0" w:rsidRDefault="00413CB1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7374D">
          <w:rPr>
            <w:rFonts w:ascii="Times New Roman" w:hAnsi="Times New Roman" w:cs="Times New Roman"/>
            <w:sz w:val="22"/>
            <w:szCs w:val="22"/>
          </w:rPr>
          <w:t>2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2E2DF0">
          <w:rPr>
            <w:rFonts w:ascii="Times New Roman" w:hAnsi="Times New Roman" w:cs="Times New Roman"/>
            <w:sz w:val="22"/>
            <w:szCs w:val="22"/>
          </w:rPr>
          <w:t>/</w:t>
        </w:r>
        <w:r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14:paraId="636EF901" w14:textId="77777777" w:rsidR="00413CB1" w:rsidRDefault="00413C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E8D2B5" w14:textId="7400D26C" w:rsidR="00413CB1" w:rsidRPr="00E109A9" w:rsidRDefault="00413CB1">
        <w:pPr>
          <w:pStyle w:val="Stopka"/>
          <w:jc w:val="right"/>
          <w:rPr>
            <w:rFonts w:ascii="Times New Roman" w:hAnsi="Times New Roman" w:cs="Times New Roman"/>
          </w:rPr>
        </w:pPr>
        <w:r>
          <w:t>1/</w:t>
        </w:r>
        <w:r w:rsidR="00B7374D">
          <w:t>2</w:t>
        </w:r>
      </w:p>
      <w:bookmarkStart w:id="0" w:name="_GoBack" w:displacedByCustomXml="next"/>
      <w:bookmarkEnd w:id="0" w:displacedByCustomXml="next"/>
    </w:sdtContent>
  </w:sdt>
  <w:p w14:paraId="68E85FB0" w14:textId="77777777" w:rsidR="00413CB1" w:rsidRDefault="00413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5D4D" w14:textId="77777777" w:rsidR="00413CB1" w:rsidRDefault="00413CB1" w:rsidP="00FA7D05">
      <w:pPr>
        <w:pStyle w:val="Separator"/>
      </w:pPr>
      <w:r>
        <w:continuationSeparator/>
      </w:r>
    </w:p>
  </w:footnote>
  <w:footnote w:type="continuationSeparator" w:id="0">
    <w:p w14:paraId="510FD1EB" w14:textId="77777777" w:rsidR="00413CB1" w:rsidRDefault="00413CB1" w:rsidP="000D04E6">
      <w:pPr>
        <w:pStyle w:val="Separator"/>
      </w:pPr>
      <w:r>
        <w:continuationSeparator/>
      </w:r>
    </w:p>
  </w:footnote>
  <w:footnote w:type="continuationNotice" w:id="1">
    <w:p w14:paraId="61B1D94D" w14:textId="77777777" w:rsidR="00413CB1" w:rsidRDefault="00413CB1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58C1" w14:textId="77777777" w:rsidR="00B7374D" w:rsidRDefault="00B737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7E92" w14:textId="77777777" w:rsidR="00B7374D" w:rsidRDefault="00B737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FE87" w14:textId="77777777" w:rsidR="00413CB1" w:rsidRPr="00651EA0" w:rsidRDefault="00413CB1" w:rsidP="0049486C">
    <w:pPr>
      <w:pStyle w:val="Nagwek"/>
      <w:spacing w:line="276" w:lineRule="auto"/>
      <w:jc w:val="right"/>
      <w:rPr>
        <w:rFonts w:ascii="Times New Roman" w:hAnsi="Times New Roman" w:cs="Times New Roman"/>
        <w:b/>
        <w:sz w:val="22"/>
        <w:szCs w:val="22"/>
      </w:rPr>
    </w:pPr>
    <w:r>
      <w:tab/>
    </w:r>
    <w:r w:rsidRPr="00651EA0">
      <w:rPr>
        <w:rFonts w:ascii="Times New Roman" w:hAnsi="Times New Roman" w:cs="Times New Roman"/>
        <w:b/>
        <w:sz w:val="22"/>
        <w:szCs w:val="22"/>
      </w:rPr>
      <w:t xml:space="preserve">Załącznik nr 4 do Ogłoszenia </w:t>
    </w:r>
  </w:p>
  <w:p w14:paraId="17B23C77" w14:textId="77777777" w:rsidR="00413CB1" w:rsidRPr="001D3E2D" w:rsidRDefault="00413CB1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B7962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F00FA"/>
    <w:rsid w:val="002F0696"/>
    <w:rsid w:val="002F07E1"/>
    <w:rsid w:val="002F0FEC"/>
    <w:rsid w:val="002F1FD3"/>
    <w:rsid w:val="0030482B"/>
    <w:rsid w:val="00305848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3CB1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EA0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1EA0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1F9A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3A13"/>
    <w:rsid w:val="006C5E14"/>
    <w:rsid w:val="006C6A10"/>
    <w:rsid w:val="006C7F27"/>
    <w:rsid w:val="006D1C00"/>
    <w:rsid w:val="006D29B6"/>
    <w:rsid w:val="006D4418"/>
    <w:rsid w:val="006D4DBF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7F72B9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06CFB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9F7DC5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509"/>
    <w:rsid w:val="00A71849"/>
    <w:rsid w:val="00A72A76"/>
    <w:rsid w:val="00A72A7E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74D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5A10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0571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D7478"/>
    <w:rsid w:val="00EE0563"/>
    <w:rsid w:val="00EE1187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63D961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7972718-388A-44C8-B76B-26AA62A3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64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Jerka</cp:lastModifiedBy>
  <cp:revision>14</cp:revision>
  <cp:lastPrinted>2020-02-04T12:46:00Z</cp:lastPrinted>
  <dcterms:created xsi:type="dcterms:W3CDTF">2019-09-20T11:15:00Z</dcterms:created>
  <dcterms:modified xsi:type="dcterms:W3CDTF">2020-02-04T14:17:00Z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