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D82C" w14:textId="76BE51B1" w:rsidR="00FD5D9E" w:rsidRDefault="00FD5D9E" w:rsidP="00FD5D9E">
      <w:pPr>
        <w:tabs>
          <w:tab w:val="left" w:pos="1740"/>
        </w:tabs>
        <w:jc w:val="right"/>
      </w:pPr>
      <w:r>
        <w:t>Załącznik</w:t>
      </w:r>
      <w:r w:rsidR="0077045D">
        <w:t xml:space="preserve"> </w:t>
      </w:r>
      <w:r>
        <w:t>do uchwały nr</w:t>
      </w:r>
      <w:r w:rsidR="00D6626D">
        <w:t xml:space="preserve"> 45/2018</w:t>
      </w:r>
    </w:p>
    <w:p w14:paraId="6200E5ED" w14:textId="77777777" w:rsidR="00FD5D9E" w:rsidRDefault="00FD5D9E" w:rsidP="00FD5D9E">
      <w:pPr>
        <w:tabs>
          <w:tab w:val="left" w:pos="1740"/>
        </w:tabs>
        <w:jc w:val="right"/>
      </w:pPr>
      <w:r>
        <w:t xml:space="preserve">Rady Bankowego Funduszu Gwarancyjnego </w:t>
      </w:r>
    </w:p>
    <w:p w14:paraId="57819C0C" w14:textId="579B30A6" w:rsidR="00FD5D9E" w:rsidRDefault="00FD5D9E" w:rsidP="00FD5D9E">
      <w:pPr>
        <w:tabs>
          <w:tab w:val="left" w:pos="1740"/>
        </w:tabs>
        <w:jc w:val="right"/>
      </w:pPr>
      <w:r>
        <w:t xml:space="preserve">z dnia </w:t>
      </w:r>
      <w:r w:rsidR="00D6626D">
        <w:t>20 czerwca</w:t>
      </w:r>
      <w:r>
        <w:t xml:space="preserve"> 201</w:t>
      </w:r>
      <w:r w:rsidR="00976ADD">
        <w:t>8</w:t>
      </w:r>
      <w:r>
        <w:t xml:space="preserve"> r.</w:t>
      </w:r>
    </w:p>
    <w:p w14:paraId="528DA21B" w14:textId="77777777" w:rsidR="0077045D" w:rsidRDefault="0077045D" w:rsidP="005A7929">
      <w:pPr>
        <w:suppressAutoHyphens/>
        <w:jc w:val="right"/>
        <w:rPr>
          <w:color w:val="000000"/>
          <w:lang w:eastAsia="ar-SA"/>
        </w:rPr>
      </w:pPr>
    </w:p>
    <w:p w14:paraId="2A0ACFF2" w14:textId="77777777" w:rsidR="0077045D" w:rsidRDefault="0077045D" w:rsidP="005A7929">
      <w:pPr>
        <w:suppressAutoHyphens/>
        <w:jc w:val="right"/>
        <w:rPr>
          <w:color w:val="000000"/>
          <w:lang w:eastAsia="ar-SA"/>
        </w:rPr>
      </w:pPr>
    </w:p>
    <w:p w14:paraId="68475A2D" w14:textId="61CDAA4A" w:rsidR="005A7929" w:rsidRPr="005A7929" w:rsidRDefault="005A7929" w:rsidP="005A7929">
      <w:pPr>
        <w:suppressAutoHyphens/>
        <w:jc w:val="right"/>
        <w:rPr>
          <w:color w:val="000000"/>
          <w:lang w:eastAsia="ar-SA"/>
        </w:rPr>
      </w:pPr>
      <w:r w:rsidRPr="005A7929">
        <w:rPr>
          <w:color w:val="000000"/>
          <w:lang w:eastAsia="ar-SA"/>
        </w:rPr>
        <w:t>Formularz nr 2</w:t>
      </w:r>
    </w:p>
    <w:p w14:paraId="145B59C6" w14:textId="77777777" w:rsidR="005A7929" w:rsidRPr="005A7929" w:rsidRDefault="005A7929" w:rsidP="005A7929">
      <w:pPr>
        <w:keepNext/>
        <w:tabs>
          <w:tab w:val="left" w:pos="0"/>
        </w:tabs>
        <w:outlineLvl w:val="3"/>
        <w:rPr>
          <w:b/>
          <w:color w:val="000000"/>
          <w:sz w:val="28"/>
        </w:rPr>
      </w:pPr>
    </w:p>
    <w:p w14:paraId="0F8FCA36" w14:textId="77777777" w:rsidR="005A7929" w:rsidRPr="005A7929" w:rsidRDefault="005A7929" w:rsidP="005A7929">
      <w:pPr>
        <w:keepNext/>
        <w:tabs>
          <w:tab w:val="left" w:pos="0"/>
        </w:tabs>
        <w:ind w:right="566"/>
        <w:outlineLvl w:val="3"/>
        <w:rPr>
          <w:b/>
          <w:color w:val="000000"/>
          <w:sz w:val="28"/>
        </w:rPr>
      </w:pPr>
      <w:r w:rsidRPr="005A7929">
        <w:rPr>
          <w:b/>
          <w:color w:val="000000"/>
          <w:sz w:val="28"/>
        </w:rPr>
        <w:t>Prognoza finansowa – dane w tys. zł.</w:t>
      </w:r>
    </w:p>
    <w:p w14:paraId="1A4D45D2" w14:textId="7AC117CF" w:rsidR="005A7929" w:rsidRPr="005A7929" w:rsidRDefault="005A7929" w:rsidP="005A7929">
      <w:pPr>
        <w:rPr>
          <w:color w:val="000000"/>
          <w:sz w:val="28"/>
        </w:rPr>
      </w:pPr>
      <w:r w:rsidRPr="005A7929">
        <w:rPr>
          <w:color w:val="000000"/>
        </w:rPr>
        <w:t>(dane wyjściowe stanowią dane za ostatni kwartał, poprzedzający złożenie wniosku, za który dostępne są dane sprawozdawcze</w:t>
      </w:r>
      <w:r w:rsidR="004C4D09">
        <w:rPr>
          <w:color w:val="000000"/>
        </w:rPr>
        <w:t>)</w:t>
      </w:r>
      <w:r w:rsidRPr="005A7929">
        <w:rPr>
          <w:color w:val="000000"/>
          <w:sz w:val="28"/>
        </w:rPr>
        <w:t xml:space="preserve"> </w:t>
      </w:r>
    </w:p>
    <w:p w14:paraId="217C58B7" w14:textId="77777777" w:rsidR="005A7929" w:rsidRPr="005A7929" w:rsidRDefault="005A7929" w:rsidP="005A7929">
      <w:pPr>
        <w:rPr>
          <w:color w:val="000000"/>
        </w:rPr>
      </w:pPr>
    </w:p>
    <w:p w14:paraId="3A642CA3" w14:textId="77777777" w:rsidR="005A7929" w:rsidRPr="005A7929" w:rsidRDefault="005A7929" w:rsidP="005A7929">
      <w:pPr>
        <w:rPr>
          <w:b/>
          <w:color w:val="000000"/>
        </w:rPr>
      </w:pPr>
      <w:r w:rsidRPr="005A7929">
        <w:rPr>
          <w:b/>
          <w:color w:val="000000"/>
        </w:rPr>
        <w:t>I. Wybrane pozycje bilansu</w:t>
      </w:r>
    </w:p>
    <w:p w14:paraId="30113FFC" w14:textId="77777777" w:rsidR="005A7929" w:rsidRPr="005A7929" w:rsidRDefault="005A7929" w:rsidP="005A7929">
      <w:pPr>
        <w:ind w:left="708" w:right="-1418" w:firstLine="708"/>
        <w:jc w:val="right"/>
        <w:rPr>
          <w:color w:val="000000"/>
        </w:rPr>
      </w:pPr>
    </w:p>
    <w:tbl>
      <w:tblPr>
        <w:tblW w:w="1049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1417"/>
        <w:gridCol w:w="1417"/>
        <w:gridCol w:w="1418"/>
      </w:tblGrid>
      <w:tr w:rsidR="005A7929" w:rsidRPr="005A7929" w14:paraId="1A379853" w14:textId="77777777" w:rsidTr="003C52DB">
        <w:trPr>
          <w:trHeight w:val="869"/>
        </w:trPr>
        <w:tc>
          <w:tcPr>
            <w:tcW w:w="567" w:type="dxa"/>
            <w:vAlign w:val="center"/>
          </w:tcPr>
          <w:p w14:paraId="20D06710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Lp.</w:t>
            </w:r>
          </w:p>
        </w:tc>
        <w:tc>
          <w:tcPr>
            <w:tcW w:w="5671" w:type="dxa"/>
            <w:vAlign w:val="center"/>
          </w:tcPr>
          <w:p w14:paraId="760E9359" w14:textId="77777777" w:rsidR="005A7929" w:rsidRPr="005A7929" w:rsidRDefault="005A7929" w:rsidP="005A7929">
            <w:pPr>
              <w:snapToGrid w:val="0"/>
              <w:jc w:val="center"/>
              <w:rPr>
                <w:b/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417" w:type="dxa"/>
            <w:vAlign w:val="center"/>
          </w:tcPr>
          <w:p w14:paraId="2837A290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 na koniec 1,2,3 lub 4 kwartału roku n</w:t>
            </w:r>
          </w:p>
        </w:tc>
        <w:tc>
          <w:tcPr>
            <w:tcW w:w="1417" w:type="dxa"/>
            <w:vAlign w:val="center"/>
          </w:tcPr>
          <w:p w14:paraId="79643112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  <w:r w:rsidRPr="005A792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3BB79AD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5A7929" w:rsidRPr="005A7929" w14:paraId="57F11387" w14:textId="77777777" w:rsidTr="003C52DB">
        <w:trPr>
          <w:trHeight w:val="314"/>
        </w:trPr>
        <w:tc>
          <w:tcPr>
            <w:tcW w:w="567" w:type="dxa"/>
            <w:vAlign w:val="center"/>
          </w:tcPr>
          <w:p w14:paraId="61DB5DA6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</w:t>
            </w:r>
          </w:p>
        </w:tc>
        <w:tc>
          <w:tcPr>
            <w:tcW w:w="5671" w:type="dxa"/>
            <w:vAlign w:val="center"/>
          </w:tcPr>
          <w:p w14:paraId="37A49DAB" w14:textId="76ADBE23" w:rsidR="005A7929" w:rsidRPr="005A7929" w:rsidRDefault="005A7929" w:rsidP="009E4E3D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Kasa</w:t>
            </w:r>
            <w:r w:rsidR="009E4E3D">
              <w:rPr>
                <w:b/>
                <w:color w:val="000000"/>
              </w:rPr>
              <w:t xml:space="preserve">, środki w bankach centralnych </w:t>
            </w:r>
            <w:r w:rsidRPr="005A7929">
              <w:rPr>
                <w:b/>
                <w:color w:val="000000"/>
              </w:rPr>
              <w:t xml:space="preserve">i </w:t>
            </w:r>
            <w:r w:rsidR="009E4E3D">
              <w:rPr>
                <w:b/>
                <w:color w:val="000000"/>
              </w:rPr>
              <w:t>inne depozyty płatne na żądanie</w:t>
            </w:r>
          </w:p>
        </w:tc>
        <w:tc>
          <w:tcPr>
            <w:tcW w:w="1417" w:type="dxa"/>
            <w:vAlign w:val="center"/>
          </w:tcPr>
          <w:p w14:paraId="41418655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CB4339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55DE9B1A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  <w:bookmarkStart w:id="0" w:name="_GoBack"/>
            <w:bookmarkEnd w:id="0"/>
          </w:p>
        </w:tc>
      </w:tr>
      <w:tr w:rsidR="005A7929" w:rsidRPr="005A7929" w14:paraId="5D952821" w14:textId="77777777" w:rsidTr="003C52DB">
        <w:trPr>
          <w:trHeight w:val="603"/>
        </w:trPr>
        <w:tc>
          <w:tcPr>
            <w:tcW w:w="567" w:type="dxa"/>
            <w:vAlign w:val="center"/>
          </w:tcPr>
          <w:p w14:paraId="56870F23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</w:t>
            </w:r>
          </w:p>
        </w:tc>
        <w:tc>
          <w:tcPr>
            <w:tcW w:w="5671" w:type="dxa"/>
            <w:vAlign w:val="center"/>
          </w:tcPr>
          <w:p w14:paraId="165C9D8A" w14:textId="4DD2F359" w:rsidR="005A7929" w:rsidRPr="005A7929" w:rsidRDefault="003921A8" w:rsidP="00ED6946">
            <w:pPr>
              <w:snapToGrid w:val="0"/>
              <w:rPr>
                <w:b/>
                <w:color w:val="000000"/>
              </w:rPr>
            </w:pPr>
            <w:r w:rsidRPr="003921A8">
              <w:rPr>
                <w:b/>
                <w:color w:val="000000"/>
              </w:rPr>
              <w:t>Aktywa finansowe wyceniane według zamortyzowanego kosztu</w:t>
            </w:r>
            <w:r w:rsidR="005A7929" w:rsidRPr="005A7929">
              <w:rPr>
                <w:b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14:paraId="7A147937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E7B3B1F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5898161C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</w:tr>
      <w:tr w:rsidR="005A7929" w:rsidRPr="005A7929" w14:paraId="45A830A1" w14:textId="77777777" w:rsidTr="003C52DB">
        <w:trPr>
          <w:trHeight w:val="200"/>
        </w:trPr>
        <w:tc>
          <w:tcPr>
            <w:tcW w:w="567" w:type="dxa"/>
            <w:vAlign w:val="center"/>
          </w:tcPr>
          <w:p w14:paraId="3E3172C6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2.1.</w:t>
            </w:r>
          </w:p>
        </w:tc>
        <w:tc>
          <w:tcPr>
            <w:tcW w:w="5671" w:type="dxa"/>
            <w:vAlign w:val="center"/>
          </w:tcPr>
          <w:p w14:paraId="0A0CE848" w14:textId="77777777" w:rsidR="005A7929" w:rsidRPr="005A7929" w:rsidRDefault="005A7929" w:rsidP="005A7929">
            <w:pPr>
              <w:snapToGrid w:val="0"/>
              <w:ind w:left="313"/>
              <w:rPr>
                <w:color w:val="000000"/>
              </w:rPr>
            </w:pPr>
            <w:r w:rsidRPr="005A7929">
              <w:rPr>
                <w:color w:val="000000"/>
              </w:rPr>
              <w:t>Instrumenty dłużne</w:t>
            </w:r>
          </w:p>
        </w:tc>
        <w:tc>
          <w:tcPr>
            <w:tcW w:w="1417" w:type="dxa"/>
            <w:vAlign w:val="center"/>
          </w:tcPr>
          <w:p w14:paraId="2C37B72C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07AE27B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354F7E2C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</w:tr>
      <w:tr w:rsidR="005A7929" w:rsidRPr="005A7929" w14:paraId="2372DD06" w14:textId="77777777" w:rsidTr="003C52DB">
        <w:trPr>
          <w:trHeight w:val="290"/>
        </w:trPr>
        <w:tc>
          <w:tcPr>
            <w:tcW w:w="567" w:type="dxa"/>
            <w:vAlign w:val="center"/>
          </w:tcPr>
          <w:p w14:paraId="605E77BD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2.2.</w:t>
            </w:r>
          </w:p>
        </w:tc>
        <w:tc>
          <w:tcPr>
            <w:tcW w:w="5671" w:type="dxa"/>
            <w:vAlign w:val="center"/>
          </w:tcPr>
          <w:p w14:paraId="2324730A" w14:textId="30CE711A" w:rsidR="005A7929" w:rsidRPr="005A7929" w:rsidRDefault="005A7929" w:rsidP="009E4E3D">
            <w:pPr>
              <w:snapToGrid w:val="0"/>
              <w:ind w:left="313"/>
              <w:rPr>
                <w:color w:val="000000"/>
              </w:rPr>
            </w:pPr>
            <w:r w:rsidRPr="005A7929">
              <w:rPr>
                <w:color w:val="000000"/>
              </w:rPr>
              <w:t xml:space="preserve">Kredyty i </w:t>
            </w:r>
            <w:r w:rsidR="009E4E3D">
              <w:rPr>
                <w:color w:val="000000"/>
              </w:rPr>
              <w:t>zaliczki</w:t>
            </w:r>
          </w:p>
        </w:tc>
        <w:tc>
          <w:tcPr>
            <w:tcW w:w="1417" w:type="dxa"/>
            <w:vAlign w:val="center"/>
          </w:tcPr>
          <w:p w14:paraId="485E1741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CAF0389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41278054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06AC3630" w14:textId="77777777" w:rsidTr="003C52DB">
        <w:trPr>
          <w:trHeight w:val="252"/>
        </w:trPr>
        <w:tc>
          <w:tcPr>
            <w:tcW w:w="567" w:type="dxa"/>
            <w:vAlign w:val="center"/>
          </w:tcPr>
          <w:p w14:paraId="2AFF3673" w14:textId="7AD5CF21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21A8" w:rsidRPr="005A7929">
              <w:rPr>
                <w:color w:val="000000"/>
              </w:rPr>
              <w:t>.</w:t>
            </w:r>
          </w:p>
        </w:tc>
        <w:tc>
          <w:tcPr>
            <w:tcW w:w="5671" w:type="dxa"/>
            <w:vAlign w:val="center"/>
          </w:tcPr>
          <w:p w14:paraId="1BD89ABE" w14:textId="556E8F09" w:rsidR="003921A8" w:rsidRPr="005A7929" w:rsidRDefault="003921A8" w:rsidP="003921A8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Nieruchomości inwestycyjne, r</w:t>
            </w:r>
            <w:r w:rsidRPr="005A7929">
              <w:rPr>
                <w:b/>
                <w:color w:val="000000"/>
              </w:rPr>
              <w:t>zeczowe aktywa trwałe</w:t>
            </w:r>
            <w:r>
              <w:rPr>
                <w:b/>
                <w:color w:val="000000"/>
              </w:rPr>
              <w:t>,</w:t>
            </w:r>
            <w:r w:rsidRPr="005A7929">
              <w:rPr>
                <w:b/>
                <w:color w:val="000000"/>
              </w:rPr>
              <w:t xml:space="preserve"> wartości niematerialne i prawne</w:t>
            </w:r>
          </w:p>
        </w:tc>
        <w:tc>
          <w:tcPr>
            <w:tcW w:w="1417" w:type="dxa"/>
            <w:vAlign w:val="center"/>
          </w:tcPr>
          <w:p w14:paraId="5FB53101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525E63A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59FE2A5E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3C3C829A" w14:textId="77777777" w:rsidTr="003C52DB">
        <w:trPr>
          <w:trHeight w:val="318"/>
        </w:trPr>
        <w:tc>
          <w:tcPr>
            <w:tcW w:w="567" w:type="dxa"/>
            <w:vAlign w:val="center"/>
          </w:tcPr>
          <w:p w14:paraId="17A78158" w14:textId="0D7228CF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21A8" w:rsidRPr="005A7929">
              <w:rPr>
                <w:color w:val="000000"/>
              </w:rPr>
              <w:t>.</w:t>
            </w:r>
          </w:p>
        </w:tc>
        <w:tc>
          <w:tcPr>
            <w:tcW w:w="5671" w:type="dxa"/>
            <w:vAlign w:val="center"/>
          </w:tcPr>
          <w:p w14:paraId="1019BF66" w14:textId="6F944D2F" w:rsidR="003921A8" w:rsidRPr="005A7929" w:rsidRDefault="003921A8" w:rsidP="003921A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Zobowiązania finansowe, w tym:</w:t>
            </w:r>
          </w:p>
        </w:tc>
        <w:tc>
          <w:tcPr>
            <w:tcW w:w="1417" w:type="dxa"/>
            <w:vAlign w:val="center"/>
          </w:tcPr>
          <w:p w14:paraId="46D068E5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45505EA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0CD0AAFE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0912A175" w14:textId="77777777" w:rsidTr="003C52DB">
        <w:trPr>
          <w:trHeight w:val="344"/>
        </w:trPr>
        <w:tc>
          <w:tcPr>
            <w:tcW w:w="567" w:type="dxa"/>
            <w:vAlign w:val="center"/>
          </w:tcPr>
          <w:p w14:paraId="786B2DDA" w14:textId="276208ED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21A8" w:rsidRPr="005A7929">
              <w:rPr>
                <w:color w:val="000000"/>
              </w:rPr>
              <w:t>.1.</w:t>
            </w:r>
          </w:p>
        </w:tc>
        <w:tc>
          <w:tcPr>
            <w:tcW w:w="5671" w:type="dxa"/>
            <w:vAlign w:val="center"/>
          </w:tcPr>
          <w:p w14:paraId="42CAF137" w14:textId="77777777" w:rsidR="003921A8" w:rsidRPr="005A7929" w:rsidRDefault="003921A8" w:rsidP="003921A8">
            <w:pPr>
              <w:snapToGrid w:val="0"/>
              <w:ind w:firstLine="252"/>
              <w:rPr>
                <w:color w:val="000000"/>
              </w:rPr>
            </w:pPr>
            <w:r w:rsidRPr="005A7929">
              <w:rPr>
                <w:color w:val="000000"/>
              </w:rPr>
              <w:t>Depozyty</w:t>
            </w:r>
          </w:p>
        </w:tc>
        <w:tc>
          <w:tcPr>
            <w:tcW w:w="1417" w:type="dxa"/>
            <w:vAlign w:val="center"/>
          </w:tcPr>
          <w:p w14:paraId="7E94AFE8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92D4AD3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499C37B9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7290592E" w14:textId="77777777" w:rsidTr="003C52DB">
        <w:trPr>
          <w:trHeight w:val="280"/>
        </w:trPr>
        <w:tc>
          <w:tcPr>
            <w:tcW w:w="567" w:type="dxa"/>
            <w:vAlign w:val="center"/>
          </w:tcPr>
          <w:p w14:paraId="2AC8B28A" w14:textId="76FD2185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21A8" w:rsidRPr="005A7929">
              <w:rPr>
                <w:color w:val="000000"/>
              </w:rPr>
              <w:t>.2.</w:t>
            </w:r>
          </w:p>
        </w:tc>
        <w:tc>
          <w:tcPr>
            <w:tcW w:w="5671" w:type="dxa"/>
            <w:vAlign w:val="center"/>
          </w:tcPr>
          <w:p w14:paraId="707611FA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  <w:r w:rsidRPr="005A7929">
              <w:rPr>
                <w:color w:val="000000"/>
              </w:rPr>
              <w:t xml:space="preserve">     Środki z tytułu pomocy BFG</w:t>
            </w:r>
          </w:p>
        </w:tc>
        <w:tc>
          <w:tcPr>
            <w:tcW w:w="1417" w:type="dxa"/>
            <w:vAlign w:val="center"/>
          </w:tcPr>
          <w:p w14:paraId="7C9C8659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DAFF24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3B7AD6D4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60CD1995" w14:textId="77777777" w:rsidTr="003C52DB">
        <w:trPr>
          <w:trHeight w:val="280"/>
        </w:trPr>
        <w:tc>
          <w:tcPr>
            <w:tcW w:w="567" w:type="dxa"/>
            <w:vAlign w:val="center"/>
          </w:tcPr>
          <w:p w14:paraId="26BA3592" w14:textId="67FBD8B6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921A8" w:rsidRPr="005A7929">
              <w:rPr>
                <w:color w:val="000000"/>
              </w:rPr>
              <w:t>.</w:t>
            </w:r>
          </w:p>
        </w:tc>
        <w:tc>
          <w:tcPr>
            <w:tcW w:w="5671" w:type="dxa"/>
            <w:vAlign w:val="center"/>
          </w:tcPr>
          <w:p w14:paraId="50A5DF41" w14:textId="43B59F73" w:rsidR="003921A8" w:rsidRPr="005A7929" w:rsidRDefault="003921A8" w:rsidP="003921A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 xml:space="preserve">Zobowiązania </w:t>
            </w:r>
            <w:r>
              <w:rPr>
                <w:b/>
                <w:color w:val="000000"/>
              </w:rPr>
              <w:t>razem</w:t>
            </w:r>
          </w:p>
        </w:tc>
        <w:tc>
          <w:tcPr>
            <w:tcW w:w="1417" w:type="dxa"/>
            <w:vAlign w:val="center"/>
          </w:tcPr>
          <w:p w14:paraId="0672A9D1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7E96B4C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50C6418A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5AF0DD15" w14:textId="77777777" w:rsidTr="003C52DB">
        <w:trPr>
          <w:trHeight w:val="280"/>
        </w:trPr>
        <w:tc>
          <w:tcPr>
            <w:tcW w:w="567" w:type="dxa"/>
            <w:vAlign w:val="center"/>
          </w:tcPr>
          <w:p w14:paraId="375B49CA" w14:textId="29B2D6BF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921A8" w:rsidRPr="005A7929">
              <w:rPr>
                <w:color w:val="000000"/>
              </w:rPr>
              <w:t>.</w:t>
            </w:r>
          </w:p>
        </w:tc>
        <w:tc>
          <w:tcPr>
            <w:tcW w:w="5671" w:type="dxa"/>
            <w:vAlign w:val="center"/>
          </w:tcPr>
          <w:p w14:paraId="442A89FF" w14:textId="77777777" w:rsidR="003921A8" w:rsidRPr="005A7929" w:rsidRDefault="003921A8" w:rsidP="003921A8">
            <w:pPr>
              <w:snapToGrid w:val="0"/>
              <w:rPr>
                <w:color w:val="000000"/>
                <w:vertAlign w:val="superscript"/>
              </w:rPr>
            </w:pPr>
            <w:r w:rsidRPr="005A7929">
              <w:rPr>
                <w:b/>
                <w:color w:val="000000"/>
              </w:rPr>
              <w:t>Strata skumulowana</w:t>
            </w:r>
            <w:r w:rsidRPr="005A7929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2EFCDDA5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5CFCCE6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7FF451BE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2B53BE04" w14:textId="77777777" w:rsidTr="003C52DB">
        <w:trPr>
          <w:trHeight w:val="280"/>
        </w:trPr>
        <w:tc>
          <w:tcPr>
            <w:tcW w:w="567" w:type="dxa"/>
            <w:vAlign w:val="center"/>
          </w:tcPr>
          <w:p w14:paraId="655E6098" w14:textId="4CE51A4E" w:rsidR="003921A8" w:rsidRPr="005A7929" w:rsidRDefault="00ED6946" w:rsidP="003921A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921A8" w:rsidRPr="005A7929">
              <w:rPr>
                <w:color w:val="000000"/>
              </w:rPr>
              <w:t xml:space="preserve">. </w:t>
            </w:r>
          </w:p>
        </w:tc>
        <w:tc>
          <w:tcPr>
            <w:tcW w:w="5671" w:type="dxa"/>
            <w:vAlign w:val="center"/>
          </w:tcPr>
          <w:p w14:paraId="70AC8B9F" w14:textId="7FAD119D" w:rsidR="003921A8" w:rsidRPr="005A7929" w:rsidRDefault="003921A8" w:rsidP="003921A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Aktywa</w:t>
            </w:r>
            <w:r>
              <w:rPr>
                <w:b/>
                <w:color w:val="000000"/>
              </w:rPr>
              <w:t xml:space="preserve"> razem/kapitał własny i zobowiązania razem</w:t>
            </w:r>
          </w:p>
        </w:tc>
        <w:tc>
          <w:tcPr>
            <w:tcW w:w="1417" w:type="dxa"/>
            <w:vAlign w:val="center"/>
          </w:tcPr>
          <w:p w14:paraId="26753BE3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A87474E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32C7855B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  <w:tr w:rsidR="003921A8" w:rsidRPr="005A7929" w14:paraId="519BE31C" w14:textId="77777777" w:rsidTr="003C52DB">
        <w:trPr>
          <w:trHeight w:val="280"/>
        </w:trPr>
        <w:tc>
          <w:tcPr>
            <w:tcW w:w="567" w:type="dxa"/>
            <w:vAlign w:val="center"/>
          </w:tcPr>
          <w:p w14:paraId="46AD5DA5" w14:textId="77777777" w:rsidR="003921A8" w:rsidRPr="005A7929" w:rsidRDefault="003921A8" w:rsidP="003921A8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8.</w:t>
            </w:r>
          </w:p>
        </w:tc>
        <w:tc>
          <w:tcPr>
            <w:tcW w:w="5671" w:type="dxa"/>
            <w:vAlign w:val="center"/>
          </w:tcPr>
          <w:p w14:paraId="03EE53A5" w14:textId="77777777" w:rsidR="003921A8" w:rsidRPr="005A7929" w:rsidRDefault="003921A8" w:rsidP="003921A8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Pozycje pozabilansowe - udzielone</w:t>
            </w:r>
          </w:p>
        </w:tc>
        <w:tc>
          <w:tcPr>
            <w:tcW w:w="1417" w:type="dxa"/>
            <w:vAlign w:val="center"/>
          </w:tcPr>
          <w:p w14:paraId="690B861B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A24973E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</w:tcPr>
          <w:p w14:paraId="68CB12C4" w14:textId="77777777" w:rsidR="003921A8" w:rsidRPr="005A7929" w:rsidRDefault="003921A8" w:rsidP="003921A8">
            <w:pPr>
              <w:snapToGrid w:val="0"/>
              <w:rPr>
                <w:color w:val="000000"/>
              </w:rPr>
            </w:pPr>
          </w:p>
        </w:tc>
      </w:tr>
    </w:tbl>
    <w:p w14:paraId="64649751" w14:textId="77777777" w:rsidR="005A7929" w:rsidRPr="005A7929" w:rsidRDefault="005A7929" w:rsidP="005A7929">
      <w:pPr>
        <w:ind w:left="-284" w:right="283"/>
        <w:jc w:val="both"/>
        <w:rPr>
          <w:color w:val="000000"/>
        </w:rPr>
      </w:pPr>
      <w:r w:rsidRPr="005A7929">
        <w:rPr>
          <w:color w:val="000000"/>
          <w:vertAlign w:val="superscript"/>
        </w:rPr>
        <w:t>1</w:t>
      </w:r>
      <w:r w:rsidRPr="005A7929">
        <w:rPr>
          <w:color w:val="000000"/>
        </w:rPr>
        <w:t xml:space="preserve"> pozycja agreguje następujące dane ze sprawozdawczości FINREP: zysk/strata z lat ubiegłych, zysk/strata w trakcie zatwierdzania, zysk/strata roku bieżącego, przy czym w </w:t>
      </w:r>
      <w:r w:rsidR="00976ADD">
        <w:rPr>
          <w:color w:val="000000"/>
        </w:rPr>
        <w:t>wierszu</w:t>
      </w:r>
      <w:r w:rsidRPr="005A7929">
        <w:rPr>
          <w:color w:val="000000"/>
        </w:rPr>
        <w:t xml:space="preserve"> uwzględnione są tylko wartości strat</w:t>
      </w:r>
    </w:p>
    <w:p w14:paraId="020DD8B8" w14:textId="77777777" w:rsidR="005A7929" w:rsidRPr="005A7929" w:rsidRDefault="005A7929" w:rsidP="005A7929">
      <w:pPr>
        <w:ind w:left="-284" w:right="283"/>
        <w:jc w:val="both"/>
        <w:rPr>
          <w:color w:val="000000"/>
        </w:rPr>
      </w:pPr>
      <w:r w:rsidRPr="005A7929">
        <w:rPr>
          <w:color w:val="000000"/>
          <w:vertAlign w:val="superscript"/>
        </w:rPr>
        <w:t>2</w:t>
      </w:r>
      <w:r w:rsidRPr="005A7929">
        <w:rPr>
          <w:color w:val="000000"/>
        </w:rPr>
        <w:t xml:space="preserve"> kolumna wypełniana w przypadku gdy dane wyjściowe dotyczą 1, 2 lub 3 kwartału</w:t>
      </w:r>
    </w:p>
    <w:p w14:paraId="683FB999" w14:textId="77777777" w:rsidR="005A7929" w:rsidRPr="005A7929" w:rsidRDefault="005A7929" w:rsidP="005A7929">
      <w:pPr>
        <w:rPr>
          <w:b/>
          <w:color w:val="000000"/>
        </w:rPr>
      </w:pPr>
    </w:p>
    <w:p w14:paraId="6FC0099C" w14:textId="77777777" w:rsidR="005A7929" w:rsidRPr="005A7929" w:rsidRDefault="005A7929" w:rsidP="005A7929">
      <w:pPr>
        <w:rPr>
          <w:b/>
          <w:color w:val="000000"/>
        </w:rPr>
      </w:pPr>
      <w:r w:rsidRPr="005A7929">
        <w:rPr>
          <w:b/>
          <w:color w:val="000000"/>
        </w:rPr>
        <w:t>II. Wybrane pozycje rachunku zysków i strat</w:t>
      </w:r>
    </w:p>
    <w:p w14:paraId="353D8D26" w14:textId="77777777" w:rsidR="005A7929" w:rsidRPr="005A7929" w:rsidRDefault="005A7929" w:rsidP="005A7929">
      <w:pPr>
        <w:ind w:left="1985" w:right="-1418"/>
        <w:jc w:val="right"/>
        <w:rPr>
          <w:color w:val="000000"/>
        </w:rPr>
      </w:pPr>
    </w:p>
    <w:tbl>
      <w:tblPr>
        <w:tblW w:w="1063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134"/>
        <w:gridCol w:w="1276"/>
      </w:tblGrid>
      <w:tr w:rsidR="005A7929" w:rsidRPr="005A7929" w14:paraId="42AA8ACC" w14:textId="77777777" w:rsidTr="003C52DB">
        <w:trPr>
          <w:trHeight w:val="350"/>
        </w:trPr>
        <w:tc>
          <w:tcPr>
            <w:tcW w:w="567" w:type="dxa"/>
            <w:vAlign w:val="center"/>
          </w:tcPr>
          <w:p w14:paraId="155CBECD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Lp.</w:t>
            </w:r>
          </w:p>
        </w:tc>
        <w:tc>
          <w:tcPr>
            <w:tcW w:w="6237" w:type="dxa"/>
            <w:vAlign w:val="center"/>
          </w:tcPr>
          <w:p w14:paraId="221089B4" w14:textId="77777777" w:rsidR="005A7929" w:rsidRPr="005A7929" w:rsidRDefault="005A7929" w:rsidP="005A7929">
            <w:pPr>
              <w:snapToGrid w:val="0"/>
              <w:jc w:val="center"/>
              <w:rPr>
                <w:b/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418" w:type="dxa"/>
            <w:vAlign w:val="center"/>
          </w:tcPr>
          <w:p w14:paraId="6F7F7FF3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 na koniec 1,2,3 lub 4 kwartału roku n</w:t>
            </w:r>
          </w:p>
        </w:tc>
        <w:tc>
          <w:tcPr>
            <w:tcW w:w="1134" w:type="dxa"/>
            <w:vAlign w:val="center"/>
          </w:tcPr>
          <w:p w14:paraId="095C8B03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</w:p>
        </w:tc>
        <w:tc>
          <w:tcPr>
            <w:tcW w:w="1276" w:type="dxa"/>
            <w:vAlign w:val="center"/>
          </w:tcPr>
          <w:p w14:paraId="3E4D9DC6" w14:textId="77777777" w:rsidR="005A7929" w:rsidRPr="005A7929" w:rsidRDefault="005A7929" w:rsidP="005A7929">
            <w:pPr>
              <w:snapToGrid w:val="0"/>
              <w:ind w:left="-70" w:firstLine="7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5A7929" w:rsidRPr="005A7929" w14:paraId="6F88414C" w14:textId="77777777" w:rsidTr="003C52DB">
        <w:trPr>
          <w:trHeight w:val="350"/>
        </w:trPr>
        <w:tc>
          <w:tcPr>
            <w:tcW w:w="567" w:type="dxa"/>
            <w:vAlign w:val="center"/>
          </w:tcPr>
          <w:p w14:paraId="239B9418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</w:t>
            </w:r>
          </w:p>
        </w:tc>
        <w:tc>
          <w:tcPr>
            <w:tcW w:w="6237" w:type="dxa"/>
            <w:vAlign w:val="center"/>
          </w:tcPr>
          <w:p w14:paraId="228D2A59" w14:textId="1669FEC5" w:rsidR="005A7929" w:rsidRPr="005A7929" w:rsidRDefault="009E4E3D" w:rsidP="009E4E3D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Całkowite przychody operacyjne netto</w:t>
            </w:r>
            <w:r w:rsidR="005A7929" w:rsidRPr="005A7929">
              <w:rPr>
                <w:b/>
                <w:color w:val="000000"/>
              </w:rPr>
              <w:t>, w tym:</w:t>
            </w:r>
          </w:p>
        </w:tc>
        <w:tc>
          <w:tcPr>
            <w:tcW w:w="1418" w:type="dxa"/>
            <w:vAlign w:val="center"/>
          </w:tcPr>
          <w:p w14:paraId="1C9E52B4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0D789FA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67D4F357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00ACB92D" w14:textId="77777777" w:rsidTr="003C52DB">
        <w:trPr>
          <w:trHeight w:val="284"/>
        </w:trPr>
        <w:tc>
          <w:tcPr>
            <w:tcW w:w="567" w:type="dxa"/>
            <w:vAlign w:val="center"/>
          </w:tcPr>
          <w:p w14:paraId="593DED1B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1.1.</w:t>
            </w:r>
          </w:p>
        </w:tc>
        <w:tc>
          <w:tcPr>
            <w:tcW w:w="6237" w:type="dxa"/>
            <w:vAlign w:val="center"/>
          </w:tcPr>
          <w:p w14:paraId="37BDFF3F" w14:textId="77777777" w:rsidR="005A7929" w:rsidRPr="005A7929" w:rsidRDefault="005A7929" w:rsidP="005A7929">
            <w:pPr>
              <w:tabs>
                <w:tab w:val="left" w:pos="324"/>
              </w:tabs>
              <w:snapToGrid w:val="0"/>
              <w:ind w:firstLine="324"/>
              <w:rPr>
                <w:color w:val="000000"/>
              </w:rPr>
            </w:pPr>
            <w:r w:rsidRPr="005A7929">
              <w:rPr>
                <w:color w:val="000000"/>
              </w:rPr>
              <w:t>Wynik z tytułu odsetek</w:t>
            </w:r>
          </w:p>
        </w:tc>
        <w:tc>
          <w:tcPr>
            <w:tcW w:w="1418" w:type="dxa"/>
            <w:vAlign w:val="center"/>
          </w:tcPr>
          <w:p w14:paraId="0EF5F6F2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D0F5A57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21096677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27A7A667" w14:textId="77777777" w:rsidTr="003C52DB">
        <w:trPr>
          <w:trHeight w:val="260"/>
        </w:trPr>
        <w:tc>
          <w:tcPr>
            <w:tcW w:w="567" w:type="dxa"/>
            <w:vAlign w:val="center"/>
          </w:tcPr>
          <w:p w14:paraId="7D48B3EF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1.2.</w:t>
            </w:r>
          </w:p>
        </w:tc>
        <w:tc>
          <w:tcPr>
            <w:tcW w:w="6237" w:type="dxa"/>
            <w:vAlign w:val="center"/>
          </w:tcPr>
          <w:p w14:paraId="692BC7B1" w14:textId="77777777" w:rsidR="005A7929" w:rsidRPr="005A7929" w:rsidRDefault="005A7929" w:rsidP="005A7929">
            <w:pPr>
              <w:snapToGrid w:val="0"/>
              <w:ind w:firstLine="324"/>
              <w:rPr>
                <w:color w:val="000000"/>
              </w:rPr>
            </w:pPr>
            <w:r w:rsidRPr="005A7929">
              <w:rPr>
                <w:color w:val="000000"/>
              </w:rPr>
              <w:t>Wynik z tytułu opłat i prowizji</w:t>
            </w:r>
          </w:p>
        </w:tc>
        <w:tc>
          <w:tcPr>
            <w:tcW w:w="1418" w:type="dxa"/>
            <w:vAlign w:val="center"/>
          </w:tcPr>
          <w:p w14:paraId="4F98BE05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1BEB529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7C38BC95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41D1E469" w14:textId="77777777" w:rsidTr="003C52DB">
        <w:trPr>
          <w:trHeight w:val="254"/>
        </w:trPr>
        <w:tc>
          <w:tcPr>
            <w:tcW w:w="567" w:type="dxa"/>
            <w:vAlign w:val="center"/>
          </w:tcPr>
          <w:p w14:paraId="5CA04626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2.</w:t>
            </w:r>
          </w:p>
        </w:tc>
        <w:tc>
          <w:tcPr>
            <w:tcW w:w="6237" w:type="dxa"/>
            <w:vAlign w:val="center"/>
          </w:tcPr>
          <w:p w14:paraId="0BB00782" w14:textId="7B5F8B8D" w:rsidR="005A7929" w:rsidRPr="005A7929" w:rsidRDefault="005A7929" w:rsidP="009E4E3D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 xml:space="preserve">Koszty </w:t>
            </w:r>
            <w:r w:rsidR="009E4E3D">
              <w:rPr>
                <w:b/>
                <w:color w:val="000000"/>
              </w:rPr>
              <w:t xml:space="preserve">administracyjne </w:t>
            </w:r>
          </w:p>
        </w:tc>
        <w:tc>
          <w:tcPr>
            <w:tcW w:w="1418" w:type="dxa"/>
            <w:vAlign w:val="center"/>
          </w:tcPr>
          <w:p w14:paraId="7B1CC8AF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A4BE633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6CCAF97B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480DEA33" w14:textId="77777777" w:rsidTr="003C52DB">
        <w:trPr>
          <w:trHeight w:val="272"/>
        </w:trPr>
        <w:tc>
          <w:tcPr>
            <w:tcW w:w="567" w:type="dxa"/>
            <w:vAlign w:val="center"/>
          </w:tcPr>
          <w:p w14:paraId="2C346C62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3.</w:t>
            </w:r>
          </w:p>
        </w:tc>
        <w:tc>
          <w:tcPr>
            <w:tcW w:w="6237" w:type="dxa"/>
            <w:vAlign w:val="center"/>
          </w:tcPr>
          <w:p w14:paraId="722EB614" w14:textId="24BE7F54" w:rsidR="005A7929" w:rsidRPr="005A7929" w:rsidRDefault="005A7929" w:rsidP="009E4E3D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 xml:space="preserve">Amortyzacja </w:t>
            </w:r>
          </w:p>
        </w:tc>
        <w:tc>
          <w:tcPr>
            <w:tcW w:w="1418" w:type="dxa"/>
            <w:vAlign w:val="center"/>
          </w:tcPr>
          <w:p w14:paraId="050C0C3D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A3E3416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7F61051B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15F96BA2" w14:textId="77777777" w:rsidTr="003C52DB">
        <w:trPr>
          <w:trHeight w:val="276"/>
        </w:trPr>
        <w:tc>
          <w:tcPr>
            <w:tcW w:w="567" w:type="dxa"/>
            <w:vAlign w:val="center"/>
          </w:tcPr>
          <w:p w14:paraId="58DE7713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4.</w:t>
            </w:r>
          </w:p>
        </w:tc>
        <w:tc>
          <w:tcPr>
            <w:tcW w:w="6237" w:type="dxa"/>
            <w:vAlign w:val="center"/>
          </w:tcPr>
          <w:p w14:paraId="698AF7DB" w14:textId="77777777" w:rsidR="005A7929" w:rsidRPr="005A7929" w:rsidRDefault="005A7929" w:rsidP="005A7929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>Rezerwy</w:t>
            </w:r>
            <w:r w:rsidR="009E4E3D">
              <w:rPr>
                <w:b/>
                <w:color w:val="000000"/>
              </w:rPr>
              <w:t xml:space="preserve"> lub odwrócenia rezerw</w:t>
            </w:r>
          </w:p>
        </w:tc>
        <w:tc>
          <w:tcPr>
            <w:tcW w:w="1418" w:type="dxa"/>
            <w:vAlign w:val="center"/>
          </w:tcPr>
          <w:p w14:paraId="1353723D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52544C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08789BB0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</w:tbl>
    <w:p w14:paraId="48F22CAA" w14:textId="77777777" w:rsidR="0084609C" w:rsidRDefault="0084609C">
      <w:r>
        <w:br w:type="page"/>
      </w:r>
    </w:p>
    <w:tbl>
      <w:tblPr>
        <w:tblW w:w="1063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134"/>
        <w:gridCol w:w="1276"/>
      </w:tblGrid>
      <w:tr w:rsidR="005A7929" w:rsidRPr="005A7929" w14:paraId="3799165E" w14:textId="77777777" w:rsidTr="003C52DB">
        <w:trPr>
          <w:trHeight w:val="266"/>
        </w:trPr>
        <w:tc>
          <w:tcPr>
            <w:tcW w:w="567" w:type="dxa"/>
            <w:vAlign w:val="center"/>
          </w:tcPr>
          <w:p w14:paraId="1CA2F545" w14:textId="25CD1D85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lastRenderedPageBreak/>
              <w:t>5.</w:t>
            </w:r>
          </w:p>
        </w:tc>
        <w:tc>
          <w:tcPr>
            <w:tcW w:w="6237" w:type="dxa"/>
            <w:vAlign w:val="center"/>
          </w:tcPr>
          <w:p w14:paraId="32A810FA" w14:textId="3B27808C" w:rsidR="005A7929" w:rsidRPr="005A7929" w:rsidRDefault="009E4E3D" w:rsidP="0084609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Utrata wartości lub odwrócenie utraty wartości z tytułu aktywów finansowych niewycenia</w:t>
            </w:r>
            <w:r w:rsidR="001D3E90">
              <w:rPr>
                <w:b/>
                <w:color w:val="000000"/>
              </w:rPr>
              <w:t xml:space="preserve">nych według wartości godziwej ze skutkiem wyceny odnoszonym do rachunku zysków i strat </w:t>
            </w:r>
          </w:p>
        </w:tc>
        <w:tc>
          <w:tcPr>
            <w:tcW w:w="1418" w:type="dxa"/>
            <w:vAlign w:val="center"/>
          </w:tcPr>
          <w:p w14:paraId="74A00BCA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AF13916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5327C40D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5DA54312" w14:textId="77777777" w:rsidTr="003C52DB">
        <w:trPr>
          <w:trHeight w:val="695"/>
        </w:trPr>
        <w:tc>
          <w:tcPr>
            <w:tcW w:w="567" w:type="dxa"/>
            <w:vAlign w:val="center"/>
          </w:tcPr>
          <w:p w14:paraId="06FBE05B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6.</w:t>
            </w:r>
          </w:p>
        </w:tc>
        <w:tc>
          <w:tcPr>
            <w:tcW w:w="6237" w:type="dxa"/>
            <w:vAlign w:val="center"/>
          </w:tcPr>
          <w:p w14:paraId="07DAAC20" w14:textId="791FCF1C" w:rsidR="005A7929" w:rsidRPr="005A7929" w:rsidRDefault="001D3E90" w:rsidP="001D3E9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  <w:r w:rsidR="005A7929" w:rsidRPr="005A7929">
              <w:rPr>
                <w:b/>
                <w:color w:val="000000"/>
              </w:rPr>
              <w:t>trat</w:t>
            </w:r>
            <w:r>
              <w:rPr>
                <w:b/>
                <w:color w:val="000000"/>
              </w:rPr>
              <w:t>a</w:t>
            </w:r>
            <w:r w:rsidR="005A7929" w:rsidRPr="005A7929">
              <w:rPr>
                <w:b/>
                <w:color w:val="000000"/>
              </w:rPr>
              <w:t xml:space="preserve"> wartości </w:t>
            </w:r>
            <w:r>
              <w:rPr>
                <w:b/>
                <w:color w:val="000000"/>
              </w:rPr>
              <w:t xml:space="preserve"> lub odwrócenie utraty</w:t>
            </w:r>
            <w:r w:rsidR="003921A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wartości inwestycji w jednostkach zależnych, we wspólnych przedsięwzięciach i w jednostkach stowarzyszonych</w:t>
            </w:r>
          </w:p>
        </w:tc>
        <w:tc>
          <w:tcPr>
            <w:tcW w:w="1418" w:type="dxa"/>
            <w:vAlign w:val="center"/>
          </w:tcPr>
          <w:p w14:paraId="6B09E96A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64C84A3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7089483D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11AD3D16" w14:textId="77777777" w:rsidTr="003C52DB">
        <w:trPr>
          <w:trHeight w:val="407"/>
        </w:trPr>
        <w:tc>
          <w:tcPr>
            <w:tcW w:w="567" w:type="dxa"/>
            <w:vAlign w:val="center"/>
          </w:tcPr>
          <w:p w14:paraId="280AED92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7.</w:t>
            </w:r>
          </w:p>
        </w:tc>
        <w:tc>
          <w:tcPr>
            <w:tcW w:w="6237" w:type="dxa"/>
            <w:vAlign w:val="center"/>
          </w:tcPr>
          <w:p w14:paraId="4648C052" w14:textId="05F195D9" w:rsidR="005A7929" w:rsidRPr="005A7929" w:rsidRDefault="001D3E90" w:rsidP="001D3E9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Utrata wartości lub odwrócenie utraty wartości</w:t>
            </w:r>
            <w:r w:rsidR="005A7929" w:rsidRPr="005A7929">
              <w:rPr>
                <w:b/>
                <w:color w:val="000000"/>
              </w:rPr>
              <w:t xml:space="preserve"> z tytułu aktywów niefinansowych</w:t>
            </w:r>
          </w:p>
        </w:tc>
        <w:tc>
          <w:tcPr>
            <w:tcW w:w="1418" w:type="dxa"/>
            <w:vAlign w:val="center"/>
          </w:tcPr>
          <w:p w14:paraId="7006F229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851012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6CC66212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262120C7" w14:textId="77777777" w:rsidTr="003C52DB">
        <w:trPr>
          <w:trHeight w:val="276"/>
        </w:trPr>
        <w:tc>
          <w:tcPr>
            <w:tcW w:w="567" w:type="dxa"/>
            <w:vAlign w:val="center"/>
          </w:tcPr>
          <w:p w14:paraId="43336E5F" w14:textId="77777777" w:rsidR="005A7929" w:rsidRPr="005A7929" w:rsidRDefault="003C52DB" w:rsidP="005A79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A7929" w:rsidRPr="005A7929">
              <w:rPr>
                <w:color w:val="000000"/>
              </w:rPr>
              <w:t>.</w:t>
            </w:r>
          </w:p>
        </w:tc>
        <w:tc>
          <w:tcPr>
            <w:tcW w:w="6237" w:type="dxa"/>
            <w:vAlign w:val="center"/>
          </w:tcPr>
          <w:p w14:paraId="271E1605" w14:textId="7D0CA54A" w:rsidR="005A7929" w:rsidRPr="005A7929" w:rsidRDefault="005A7929" w:rsidP="001D3E90">
            <w:pPr>
              <w:snapToGrid w:val="0"/>
              <w:rPr>
                <w:b/>
                <w:color w:val="000000"/>
              </w:rPr>
            </w:pPr>
            <w:r w:rsidRPr="005A7929">
              <w:rPr>
                <w:b/>
                <w:color w:val="000000"/>
              </w:rPr>
              <w:t xml:space="preserve">Zysk </w:t>
            </w:r>
            <w:r w:rsidR="001D3E90">
              <w:rPr>
                <w:b/>
                <w:color w:val="000000"/>
              </w:rPr>
              <w:t xml:space="preserve">lub </w:t>
            </w:r>
            <w:r w:rsidRPr="005A7929">
              <w:rPr>
                <w:b/>
                <w:color w:val="000000"/>
              </w:rPr>
              <w:t xml:space="preserve">strata </w:t>
            </w:r>
            <w:r w:rsidR="001D3E90">
              <w:rPr>
                <w:b/>
                <w:color w:val="000000"/>
              </w:rPr>
              <w:t>przed opodatkowaniem</w:t>
            </w:r>
            <w:r w:rsidRPr="005A7929">
              <w:rPr>
                <w:b/>
                <w:color w:val="000000"/>
              </w:rPr>
              <w:t xml:space="preserve"> z </w:t>
            </w:r>
            <w:r w:rsidR="001D3E90">
              <w:rPr>
                <w:b/>
                <w:color w:val="000000"/>
              </w:rPr>
              <w:t xml:space="preserve">tytułu </w:t>
            </w:r>
            <w:r w:rsidRPr="005A7929">
              <w:rPr>
                <w:b/>
                <w:color w:val="000000"/>
              </w:rPr>
              <w:t>działalności kontynuowanej</w:t>
            </w:r>
          </w:p>
        </w:tc>
        <w:tc>
          <w:tcPr>
            <w:tcW w:w="1418" w:type="dxa"/>
            <w:vAlign w:val="center"/>
          </w:tcPr>
          <w:p w14:paraId="483F79AF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62C0D6F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230C3384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  <w:tr w:rsidR="005A7929" w:rsidRPr="005A7929" w14:paraId="59FFA38B" w14:textId="77777777" w:rsidTr="003C52DB">
        <w:trPr>
          <w:trHeight w:val="397"/>
        </w:trPr>
        <w:tc>
          <w:tcPr>
            <w:tcW w:w="567" w:type="dxa"/>
            <w:vAlign w:val="center"/>
          </w:tcPr>
          <w:p w14:paraId="5FF33341" w14:textId="77777777" w:rsidR="005A7929" w:rsidRPr="005A7929" w:rsidRDefault="003C52DB" w:rsidP="005A79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A7929" w:rsidRPr="005A7929">
              <w:rPr>
                <w:color w:val="000000"/>
              </w:rPr>
              <w:t>.</w:t>
            </w:r>
          </w:p>
        </w:tc>
        <w:tc>
          <w:tcPr>
            <w:tcW w:w="6237" w:type="dxa"/>
            <w:vAlign w:val="center"/>
          </w:tcPr>
          <w:p w14:paraId="100230F6" w14:textId="692E08D5" w:rsidR="005A7929" w:rsidRPr="005A7929" w:rsidRDefault="001D3E90" w:rsidP="005A79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Zysk lub strata roku bieżącego</w:t>
            </w:r>
          </w:p>
        </w:tc>
        <w:tc>
          <w:tcPr>
            <w:tcW w:w="1418" w:type="dxa"/>
            <w:vAlign w:val="center"/>
          </w:tcPr>
          <w:p w14:paraId="3F1D19DF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A7644F2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14:paraId="063FD5F4" w14:textId="77777777" w:rsidR="005A7929" w:rsidRPr="005A7929" w:rsidRDefault="005A7929" w:rsidP="005A7929">
            <w:pPr>
              <w:snapToGrid w:val="0"/>
              <w:ind w:left="-70" w:firstLine="70"/>
              <w:rPr>
                <w:color w:val="000000"/>
              </w:rPr>
            </w:pPr>
          </w:p>
        </w:tc>
      </w:tr>
    </w:tbl>
    <w:p w14:paraId="3F31E449" w14:textId="77777777" w:rsidR="005A7929" w:rsidRPr="005A7929" w:rsidRDefault="005A7929" w:rsidP="005A7929">
      <w:pPr>
        <w:tabs>
          <w:tab w:val="left" w:pos="2610"/>
        </w:tabs>
        <w:rPr>
          <w:color w:val="000000"/>
        </w:rPr>
      </w:pPr>
      <w:r w:rsidRPr="005A7929">
        <w:rPr>
          <w:color w:val="000000"/>
        </w:rPr>
        <w:tab/>
      </w:r>
    </w:p>
    <w:p w14:paraId="780FA7B9" w14:textId="77777777" w:rsidR="005A7929" w:rsidRPr="005A7929" w:rsidRDefault="005A7929" w:rsidP="005A7929">
      <w:pPr>
        <w:rPr>
          <w:color w:val="000000"/>
        </w:rPr>
      </w:pPr>
    </w:p>
    <w:p w14:paraId="0BA250EE" w14:textId="10B6DF62" w:rsidR="005A7929" w:rsidRPr="0084609C" w:rsidRDefault="005A7929" w:rsidP="005A7929">
      <w:pPr>
        <w:rPr>
          <w:color w:val="000000"/>
        </w:rPr>
      </w:pPr>
      <w:r w:rsidRPr="005A7929">
        <w:rPr>
          <w:b/>
          <w:color w:val="000000"/>
        </w:rPr>
        <w:t>III. Jakość należności</w:t>
      </w:r>
      <w:r w:rsidR="001D3E90">
        <w:rPr>
          <w:b/>
          <w:color w:val="000000"/>
        </w:rPr>
        <w:t xml:space="preserve"> z portfela B</w:t>
      </w:r>
      <w:r w:rsidR="00ED6946">
        <w:rPr>
          <w:b/>
          <w:color w:val="000000"/>
        </w:rPr>
        <w:t xml:space="preserve"> </w:t>
      </w:r>
      <w:r w:rsidR="00ED6946" w:rsidRPr="0084609C">
        <w:rPr>
          <w:color w:val="000000"/>
        </w:rPr>
        <w:t>(bez instrumentów dłużnych)</w:t>
      </w:r>
    </w:p>
    <w:p w14:paraId="6D078383" w14:textId="77777777" w:rsidR="005A7929" w:rsidRPr="005A7929" w:rsidRDefault="005A7929" w:rsidP="005A7929">
      <w:pPr>
        <w:rPr>
          <w:b/>
          <w:color w:val="000000"/>
        </w:rPr>
      </w:pPr>
      <w:r w:rsidRPr="005A7929">
        <w:rPr>
          <w:color w:val="000000"/>
        </w:rPr>
        <w:tab/>
      </w:r>
      <w:r w:rsidRPr="005A7929">
        <w:rPr>
          <w:color w:val="000000"/>
        </w:rPr>
        <w:tab/>
        <w:t xml:space="preserve"> </w:t>
      </w:r>
    </w:p>
    <w:tbl>
      <w:tblPr>
        <w:tblW w:w="9782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701"/>
        <w:gridCol w:w="1701"/>
        <w:gridCol w:w="1701"/>
      </w:tblGrid>
      <w:tr w:rsidR="005A7929" w:rsidRPr="005A7929" w14:paraId="64BCE1A7" w14:textId="77777777" w:rsidTr="00F42A5C">
        <w:trPr>
          <w:trHeight w:val="1174"/>
        </w:trPr>
        <w:tc>
          <w:tcPr>
            <w:tcW w:w="4679" w:type="dxa"/>
            <w:vAlign w:val="center"/>
          </w:tcPr>
          <w:p w14:paraId="544D3C9D" w14:textId="77777777" w:rsidR="005A7929" w:rsidRPr="005A7929" w:rsidRDefault="005A7929" w:rsidP="005A7929">
            <w:pPr>
              <w:snapToGrid w:val="0"/>
              <w:jc w:val="center"/>
              <w:rPr>
                <w:b/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701" w:type="dxa"/>
            <w:vAlign w:val="center"/>
          </w:tcPr>
          <w:p w14:paraId="321B2EF9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 na koniec 1,2,3 lub 4 kwartału roku n</w:t>
            </w:r>
          </w:p>
        </w:tc>
        <w:tc>
          <w:tcPr>
            <w:tcW w:w="1701" w:type="dxa"/>
            <w:vAlign w:val="center"/>
          </w:tcPr>
          <w:p w14:paraId="57E5DB6D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</w:p>
        </w:tc>
        <w:tc>
          <w:tcPr>
            <w:tcW w:w="1701" w:type="dxa"/>
            <w:vAlign w:val="center"/>
          </w:tcPr>
          <w:p w14:paraId="281FBDB0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5A7929" w:rsidRPr="005A7929" w14:paraId="43082B2D" w14:textId="77777777" w:rsidTr="00F42A5C">
        <w:trPr>
          <w:trHeight w:val="387"/>
        </w:trPr>
        <w:tc>
          <w:tcPr>
            <w:tcW w:w="4679" w:type="dxa"/>
            <w:vAlign w:val="center"/>
          </w:tcPr>
          <w:p w14:paraId="3D299FE8" w14:textId="1BC81FF3" w:rsidR="005A7929" w:rsidRPr="005A7929" w:rsidRDefault="001D3E90" w:rsidP="00776BD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Należności</w:t>
            </w:r>
            <w:r w:rsidR="00776BD7">
              <w:rPr>
                <w:b/>
                <w:color w:val="000000"/>
              </w:rPr>
              <w:t xml:space="preserve"> ogółem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00E851C4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6B956E71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5EBAE5A1" w14:textId="77777777" w:rsidR="005A7929" w:rsidRPr="005A7929" w:rsidRDefault="005A7929" w:rsidP="005A7929">
            <w:pPr>
              <w:snapToGrid w:val="0"/>
              <w:rPr>
                <w:color w:val="000000"/>
              </w:rPr>
            </w:pPr>
          </w:p>
        </w:tc>
      </w:tr>
      <w:tr w:rsidR="005A7929" w:rsidRPr="005A7929" w14:paraId="22093BF6" w14:textId="77777777" w:rsidTr="00F42A5C">
        <w:trPr>
          <w:cantSplit/>
          <w:trHeight w:val="408"/>
        </w:trPr>
        <w:tc>
          <w:tcPr>
            <w:tcW w:w="4679" w:type="dxa"/>
            <w:vAlign w:val="center"/>
          </w:tcPr>
          <w:p w14:paraId="2B6D4773" w14:textId="0D65DCF5" w:rsidR="005A7929" w:rsidRPr="005A7929" w:rsidRDefault="005A7929" w:rsidP="00776BD7">
            <w:pPr>
              <w:snapToGrid w:val="0"/>
              <w:rPr>
                <w:color w:val="000000"/>
              </w:rPr>
            </w:pPr>
            <w:r w:rsidRPr="005A7929">
              <w:rPr>
                <w:color w:val="000000"/>
              </w:rPr>
              <w:t>Należności normalne i pod obserwacją</w:t>
            </w:r>
            <w:r w:rsidR="00ED6946">
              <w:rPr>
                <w:color w:val="000000"/>
              </w:rPr>
              <w:t xml:space="preserve"> </w:t>
            </w:r>
            <w:r w:rsidR="00776BD7">
              <w:rPr>
                <w:color w:val="000000"/>
              </w:rPr>
              <w:t>(faza 1 i 2)</w:t>
            </w:r>
          </w:p>
        </w:tc>
        <w:tc>
          <w:tcPr>
            <w:tcW w:w="1701" w:type="dxa"/>
          </w:tcPr>
          <w:p w14:paraId="1A5AC20C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6D313D6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AACCB8B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7929" w:rsidRPr="005A7929" w14:paraId="13971A48" w14:textId="77777777" w:rsidTr="00F42A5C">
        <w:trPr>
          <w:cantSplit/>
          <w:trHeight w:val="358"/>
        </w:trPr>
        <w:tc>
          <w:tcPr>
            <w:tcW w:w="4679" w:type="dxa"/>
            <w:vAlign w:val="center"/>
          </w:tcPr>
          <w:p w14:paraId="574E0324" w14:textId="73442549" w:rsidR="005A7929" w:rsidRPr="005A7929" w:rsidRDefault="005A7929" w:rsidP="00776BD7">
            <w:pPr>
              <w:rPr>
                <w:color w:val="000000"/>
              </w:rPr>
            </w:pPr>
            <w:r w:rsidRPr="005A7929">
              <w:rPr>
                <w:color w:val="000000"/>
              </w:rPr>
              <w:t>Należności zagrożone</w:t>
            </w:r>
            <w:r w:rsidR="00ED6946">
              <w:rPr>
                <w:color w:val="000000"/>
              </w:rPr>
              <w:t xml:space="preserve"> </w:t>
            </w:r>
            <w:r w:rsidR="00776BD7">
              <w:rPr>
                <w:color w:val="000000"/>
              </w:rPr>
              <w:t>(faza 3)</w:t>
            </w:r>
          </w:p>
        </w:tc>
        <w:tc>
          <w:tcPr>
            <w:tcW w:w="1701" w:type="dxa"/>
          </w:tcPr>
          <w:p w14:paraId="66DB4D73" w14:textId="77777777" w:rsidR="005A7929" w:rsidRPr="005A7929" w:rsidRDefault="005A7929" w:rsidP="005A7929">
            <w:pPr>
              <w:snapToGrid w:val="0"/>
              <w:ind w:firstLine="324"/>
              <w:rPr>
                <w:color w:val="000000"/>
              </w:rPr>
            </w:pPr>
          </w:p>
        </w:tc>
        <w:tc>
          <w:tcPr>
            <w:tcW w:w="1701" w:type="dxa"/>
          </w:tcPr>
          <w:p w14:paraId="063718A9" w14:textId="77777777" w:rsidR="005A7929" w:rsidRPr="005A7929" w:rsidRDefault="005A7929" w:rsidP="005A7929">
            <w:pPr>
              <w:snapToGrid w:val="0"/>
              <w:ind w:firstLine="324"/>
              <w:rPr>
                <w:color w:val="000000"/>
              </w:rPr>
            </w:pPr>
          </w:p>
        </w:tc>
        <w:tc>
          <w:tcPr>
            <w:tcW w:w="1701" w:type="dxa"/>
          </w:tcPr>
          <w:p w14:paraId="0AB9C3BF" w14:textId="77777777" w:rsidR="005A7929" w:rsidRPr="005A7929" w:rsidRDefault="005A7929" w:rsidP="005A7929">
            <w:pPr>
              <w:snapToGrid w:val="0"/>
              <w:ind w:firstLine="324"/>
              <w:rPr>
                <w:color w:val="000000"/>
              </w:rPr>
            </w:pPr>
          </w:p>
        </w:tc>
      </w:tr>
    </w:tbl>
    <w:p w14:paraId="26D7EFDC" w14:textId="77777777" w:rsidR="005A7929" w:rsidRPr="005A7929" w:rsidRDefault="005A7929" w:rsidP="005A7929">
      <w:pPr>
        <w:rPr>
          <w:b/>
          <w:color w:val="000000"/>
        </w:rPr>
      </w:pPr>
    </w:p>
    <w:p w14:paraId="7FFB8ABD" w14:textId="77777777" w:rsidR="005A7929" w:rsidRPr="005A7929" w:rsidRDefault="005A7929" w:rsidP="005A7929">
      <w:pPr>
        <w:rPr>
          <w:color w:val="000000"/>
        </w:rPr>
      </w:pPr>
    </w:p>
    <w:tbl>
      <w:tblPr>
        <w:tblW w:w="106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702"/>
        <w:gridCol w:w="654"/>
        <w:gridCol w:w="1559"/>
        <w:gridCol w:w="1134"/>
        <w:gridCol w:w="284"/>
        <w:gridCol w:w="920"/>
        <w:gridCol w:w="655"/>
      </w:tblGrid>
      <w:tr w:rsidR="005A7929" w:rsidRPr="005A7929" w14:paraId="4E5F0246" w14:textId="77777777" w:rsidTr="00F42A5C">
        <w:trPr>
          <w:trHeight w:val="300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66A5F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 xml:space="preserve">IV. Adekwatność kapitałowa </w:t>
            </w:r>
          </w:p>
          <w:p w14:paraId="412BA623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</w:p>
        </w:tc>
        <w:tc>
          <w:tcPr>
            <w:tcW w:w="36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16EA5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604E994A" w14:textId="77777777" w:rsidR="005A7929" w:rsidRPr="005A7929" w:rsidRDefault="005A7929" w:rsidP="005A7929">
            <w:pPr>
              <w:tabs>
                <w:tab w:val="left" w:pos="780"/>
              </w:tabs>
              <w:rPr>
                <w:color w:val="000000"/>
              </w:rPr>
            </w:pPr>
            <w:r w:rsidRPr="005A7929">
              <w:rPr>
                <w:color w:val="000000"/>
              </w:rPr>
              <w:tab/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948F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1E98B1BF" w14:textId="77777777" w:rsidTr="00F42A5C">
        <w:trPr>
          <w:gridAfter w:val="1"/>
          <w:wAfter w:w="655" w:type="dxa"/>
          <w:trHeight w:val="58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DE7067B" w14:textId="77777777" w:rsidR="005A7929" w:rsidRPr="005A7929" w:rsidRDefault="005A7929" w:rsidP="005A7929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Lp.</w:t>
            </w:r>
          </w:p>
        </w:tc>
        <w:tc>
          <w:tcPr>
            <w:tcW w:w="53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2F0685D" w14:textId="77777777" w:rsidR="005A7929" w:rsidRPr="005A7929" w:rsidRDefault="005A7929" w:rsidP="005A7929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Wyszczególnienie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BE07CCC" w14:textId="77777777" w:rsidR="005A7929" w:rsidRPr="005A7929" w:rsidRDefault="005A7929" w:rsidP="005A7929">
            <w:pPr>
              <w:snapToGrid w:val="0"/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dane wyjściowe</w:t>
            </w:r>
          </w:p>
          <w:p w14:paraId="5E205CBF" w14:textId="77777777" w:rsidR="005A7929" w:rsidRPr="005A7929" w:rsidRDefault="005A7929" w:rsidP="005A7929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na koniec 1,2,3 lub 4 kwartału roku 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A9305E6" w14:textId="77777777" w:rsidR="005A7929" w:rsidRPr="005A7929" w:rsidRDefault="005A7929" w:rsidP="005A7929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 xml:space="preserve"> roku n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55FB5C" w14:textId="77777777" w:rsidR="005A7929" w:rsidRPr="005A7929" w:rsidRDefault="005A7929" w:rsidP="005A7929">
            <w:pPr>
              <w:jc w:val="center"/>
              <w:rPr>
                <w:color w:val="000000"/>
              </w:rPr>
            </w:pPr>
            <w:r w:rsidRPr="005A7929">
              <w:rPr>
                <w:color w:val="000000"/>
              </w:rPr>
              <w:t>stan na koniec</w:t>
            </w:r>
            <w:r w:rsidRPr="005A7929">
              <w:rPr>
                <w:color w:val="000000"/>
              </w:rPr>
              <w:br/>
              <w:t>roku n+1</w:t>
            </w:r>
          </w:p>
        </w:tc>
      </w:tr>
      <w:tr w:rsidR="005A7929" w:rsidRPr="005A7929" w14:paraId="4B373DC1" w14:textId="77777777" w:rsidTr="00F42A5C">
        <w:trPr>
          <w:gridAfter w:val="1"/>
          <w:wAfter w:w="655" w:type="dxa"/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2E79E23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1.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AAA95EE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Fundusze własne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D46B6E9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CE3CE42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6C63A4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 </w:t>
            </w:r>
          </w:p>
        </w:tc>
      </w:tr>
      <w:tr w:rsidR="005A7929" w:rsidRPr="005A7929" w14:paraId="5F9676FE" w14:textId="77777777" w:rsidTr="00F42A5C">
        <w:trPr>
          <w:gridAfter w:val="1"/>
          <w:wAfter w:w="655" w:type="dxa"/>
          <w:trHeight w:val="270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148F147" w14:textId="77777777" w:rsidR="005A7929" w:rsidRPr="005A7929" w:rsidRDefault="005A7929" w:rsidP="005A7929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65CF44F" w14:textId="77777777" w:rsidR="005A7929" w:rsidRPr="005A7929" w:rsidRDefault="005A7929" w:rsidP="005A7929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 xml:space="preserve">Kapitał </w:t>
            </w:r>
            <w:proofErr w:type="spellStart"/>
            <w:r w:rsidRPr="005A7929">
              <w:rPr>
                <w:b/>
                <w:bCs/>
                <w:i/>
                <w:i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i/>
                <w:iCs/>
                <w:color w:val="000000"/>
              </w:rPr>
              <w:t xml:space="preserve"> I, w tym: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7152110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0A23CA7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FDA457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4651B152" w14:textId="77777777" w:rsidTr="00F42A5C">
        <w:trPr>
          <w:gridAfter w:val="1"/>
          <w:wAfter w:w="655" w:type="dxa"/>
          <w:trHeight w:val="27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A5FE2DD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1.1.1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B8F040A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 xml:space="preserve">Kapitał podstawowy </w:t>
            </w:r>
            <w:proofErr w:type="spellStart"/>
            <w:r w:rsidRPr="005A7929">
              <w:rPr>
                <w:color w:val="000000"/>
              </w:rPr>
              <w:t>Tier</w:t>
            </w:r>
            <w:proofErr w:type="spellEnd"/>
            <w:r w:rsidRPr="005A7929">
              <w:rPr>
                <w:color w:val="000000"/>
              </w:rPr>
              <w:t xml:space="preserve">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89ABF9B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3B5A48D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76B02E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3CE069BB" w14:textId="77777777" w:rsidTr="00F42A5C">
        <w:trPr>
          <w:gridAfter w:val="1"/>
          <w:wAfter w:w="655" w:type="dxa"/>
          <w:trHeight w:val="26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70C841C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1.1.2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6350089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 xml:space="preserve">Kapitał dodatkowy </w:t>
            </w:r>
            <w:proofErr w:type="spellStart"/>
            <w:r w:rsidRPr="005A7929">
              <w:rPr>
                <w:color w:val="000000"/>
              </w:rPr>
              <w:t>Tier</w:t>
            </w:r>
            <w:proofErr w:type="spellEnd"/>
            <w:r w:rsidRPr="005A7929">
              <w:rPr>
                <w:color w:val="000000"/>
              </w:rPr>
              <w:t xml:space="preserve">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A6263DA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B9DAB77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C7C514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30929F93" w14:textId="77777777" w:rsidTr="00F42A5C">
        <w:trPr>
          <w:gridAfter w:val="1"/>
          <w:wAfter w:w="655" w:type="dxa"/>
          <w:trHeight w:val="282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8450021" w14:textId="77777777" w:rsidR="005A7929" w:rsidRPr="005A7929" w:rsidRDefault="005A7929" w:rsidP="005A7929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>1.2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A22B99E" w14:textId="77777777" w:rsidR="005A7929" w:rsidRPr="005A7929" w:rsidRDefault="005A7929" w:rsidP="005A7929">
            <w:pPr>
              <w:rPr>
                <w:b/>
                <w:bCs/>
                <w:i/>
                <w:iCs/>
                <w:color w:val="000000"/>
              </w:rPr>
            </w:pPr>
            <w:r w:rsidRPr="005A7929">
              <w:rPr>
                <w:b/>
                <w:bCs/>
                <w:i/>
                <w:iCs/>
                <w:color w:val="000000"/>
              </w:rPr>
              <w:t xml:space="preserve">Kapitał </w:t>
            </w:r>
            <w:proofErr w:type="spellStart"/>
            <w:r w:rsidRPr="005A7929">
              <w:rPr>
                <w:b/>
                <w:bCs/>
                <w:i/>
                <w:i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i/>
                <w:iCs/>
                <w:color w:val="000000"/>
              </w:rPr>
              <w:t xml:space="preserve"> II, w tym: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137D51E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5F796E5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64B579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47EC7BEE" w14:textId="77777777" w:rsidTr="00F42A5C">
        <w:trPr>
          <w:gridAfter w:val="1"/>
          <w:wAfter w:w="655" w:type="dxa"/>
          <w:trHeight w:val="585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400A239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1.2.1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75C13B0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 xml:space="preserve">Instrumenty kapitałowe i pożyczki podporządkowane kwalifikujące się jako kapitał </w:t>
            </w:r>
            <w:proofErr w:type="spellStart"/>
            <w:r w:rsidRPr="005A7929">
              <w:rPr>
                <w:color w:val="000000"/>
              </w:rPr>
              <w:t>Tier</w:t>
            </w:r>
            <w:proofErr w:type="spellEnd"/>
            <w:r w:rsidRPr="005A7929">
              <w:rPr>
                <w:color w:val="000000"/>
              </w:rPr>
              <w:t xml:space="preserve"> 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26C1C82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88E6B56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B8A05A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34AF1308" w14:textId="77777777" w:rsidTr="00F42A5C">
        <w:trPr>
          <w:gridAfter w:val="1"/>
          <w:wAfter w:w="655" w:type="dxa"/>
          <w:trHeight w:val="22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65B2E21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2.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3058B92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Łączna kwota ekspozycji na ryzyko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6C822E1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6EEC61E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333618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7A579B4E" w14:textId="77777777" w:rsidTr="00F42A5C">
        <w:trPr>
          <w:gridAfter w:val="1"/>
          <w:wAfter w:w="655" w:type="dxa"/>
          <w:trHeight w:val="256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B79EB5B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3.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F46C68B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 xml:space="preserve">Współczynnik kapitału podstawowego </w:t>
            </w:r>
            <w:proofErr w:type="spellStart"/>
            <w:r w:rsidRPr="005A7929">
              <w:rPr>
                <w:b/>
                <w:b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color w:val="000000"/>
              </w:rPr>
              <w:t xml:space="preserve"> I 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93B9D15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F061F9F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F7ED4E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00786EAA" w14:textId="77777777" w:rsidTr="00F42A5C">
        <w:trPr>
          <w:gridAfter w:val="1"/>
          <w:wAfter w:w="655" w:type="dxa"/>
          <w:trHeight w:val="27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DEDF49A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4.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CCD75C2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 xml:space="preserve">Współczynnik kapitału </w:t>
            </w:r>
            <w:proofErr w:type="spellStart"/>
            <w:r w:rsidRPr="005A7929">
              <w:rPr>
                <w:b/>
                <w:bCs/>
                <w:color w:val="000000"/>
              </w:rPr>
              <w:t>Tier</w:t>
            </w:r>
            <w:proofErr w:type="spellEnd"/>
            <w:r w:rsidRPr="005A7929">
              <w:rPr>
                <w:b/>
                <w:bCs/>
                <w:color w:val="000000"/>
              </w:rPr>
              <w:t xml:space="preserve"> I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12B8E0E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EF5B595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43F0C5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  <w:tr w:rsidR="005A7929" w:rsidRPr="005A7929" w14:paraId="52681BBC" w14:textId="77777777" w:rsidTr="00F42A5C">
        <w:trPr>
          <w:gridAfter w:val="1"/>
          <w:wAfter w:w="655" w:type="dxa"/>
          <w:trHeight w:val="27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73A32F8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5.</w:t>
            </w:r>
          </w:p>
        </w:tc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EC22B4F" w14:textId="77777777" w:rsidR="005A7929" w:rsidRPr="005A7929" w:rsidRDefault="005A7929" w:rsidP="005A7929">
            <w:pPr>
              <w:rPr>
                <w:b/>
                <w:bCs/>
                <w:color w:val="000000"/>
              </w:rPr>
            </w:pPr>
            <w:r w:rsidRPr="005A7929">
              <w:rPr>
                <w:b/>
                <w:bCs/>
                <w:color w:val="000000"/>
              </w:rPr>
              <w:t>Łączny współczynnik kapitałowy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A046B85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</w:tcPr>
          <w:p w14:paraId="169DD29E" w14:textId="77777777" w:rsidR="005A7929" w:rsidRPr="005A7929" w:rsidRDefault="005A7929" w:rsidP="005A7929">
            <w:pPr>
              <w:rPr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A5B045" w14:textId="77777777" w:rsidR="005A7929" w:rsidRPr="005A7929" w:rsidRDefault="005A7929" w:rsidP="005A7929">
            <w:pPr>
              <w:rPr>
                <w:color w:val="000000"/>
              </w:rPr>
            </w:pPr>
            <w:r w:rsidRPr="005A7929">
              <w:rPr>
                <w:color w:val="000000"/>
              </w:rPr>
              <w:t> </w:t>
            </w:r>
          </w:p>
        </w:tc>
      </w:tr>
    </w:tbl>
    <w:p w14:paraId="7EFCDEE0" w14:textId="77777777" w:rsidR="005A7929" w:rsidRPr="005A7929" w:rsidRDefault="005A7929" w:rsidP="005A7929">
      <w:pPr>
        <w:autoSpaceDE w:val="0"/>
        <w:autoSpaceDN w:val="0"/>
        <w:adjustRightInd w:val="0"/>
        <w:spacing w:line="240" w:lineRule="exact"/>
        <w:ind w:left="288"/>
        <w:jc w:val="both"/>
      </w:pPr>
    </w:p>
    <w:p w14:paraId="45FF2093" w14:textId="77777777" w:rsidR="00B15AD8" w:rsidRPr="00976ADD" w:rsidRDefault="00B15AD8" w:rsidP="00B15AD8">
      <w:r w:rsidRPr="00976ADD">
        <w:t>Osoba sporządzająca ……………….......</w:t>
      </w:r>
    </w:p>
    <w:p w14:paraId="67918223" w14:textId="77777777" w:rsidR="00B15AD8" w:rsidRPr="00976ADD" w:rsidRDefault="00B15AD8" w:rsidP="00B15AD8"/>
    <w:p w14:paraId="543A77A4" w14:textId="77777777" w:rsidR="00B15AD8" w:rsidRDefault="00B15AD8" w:rsidP="00B15AD8">
      <w:r w:rsidRPr="00976ADD">
        <w:t>Kontakt do osoby sporządzającej (tel./mail)</w:t>
      </w:r>
    </w:p>
    <w:p w14:paraId="620CC33D" w14:textId="77777777" w:rsidR="00B15AD8" w:rsidRDefault="00B15AD8" w:rsidP="00B15AD8"/>
    <w:p w14:paraId="1EAAF43F" w14:textId="77777777" w:rsidR="00B15AD8" w:rsidRPr="00976ADD" w:rsidRDefault="00B15AD8" w:rsidP="00B15AD8">
      <w:r>
        <w:t>………………………………………………..</w:t>
      </w:r>
    </w:p>
    <w:p w14:paraId="14E94649" w14:textId="77777777" w:rsidR="005A7929" w:rsidRPr="005A7929" w:rsidRDefault="005A7929" w:rsidP="005A7929">
      <w:pPr>
        <w:autoSpaceDE w:val="0"/>
        <w:autoSpaceDN w:val="0"/>
        <w:adjustRightInd w:val="0"/>
        <w:spacing w:line="240" w:lineRule="exact"/>
        <w:ind w:left="288"/>
        <w:jc w:val="both"/>
      </w:pPr>
    </w:p>
    <w:p w14:paraId="543A0927" w14:textId="77777777" w:rsidR="00976ADD" w:rsidRPr="00976ADD" w:rsidRDefault="00976ADD" w:rsidP="00976ADD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  <w:r w:rsidRPr="00976ADD">
        <w:rPr>
          <w:sz w:val="18"/>
          <w:szCs w:val="18"/>
        </w:rPr>
        <w:t>Zarząd Banku ………………………………</w:t>
      </w:r>
    </w:p>
    <w:p w14:paraId="517E0491" w14:textId="77777777" w:rsidR="00976ADD" w:rsidRPr="00976ADD" w:rsidRDefault="00976ADD" w:rsidP="00976ADD"/>
    <w:p w14:paraId="6A8221FD" w14:textId="77777777" w:rsidR="00976ADD" w:rsidRPr="00976ADD" w:rsidRDefault="00976ADD" w:rsidP="00976ADD">
      <w:r w:rsidRPr="00976ADD">
        <w:t>Data ……………………………………</w:t>
      </w:r>
    </w:p>
    <w:p w14:paraId="1D5ED5A8" w14:textId="77777777" w:rsidR="00976ADD" w:rsidRPr="00976ADD" w:rsidRDefault="00976ADD" w:rsidP="00976ADD"/>
    <w:p w14:paraId="5A375357" w14:textId="77777777" w:rsidR="00E53BE5" w:rsidRDefault="00B15AD8">
      <w:pPr>
        <w:rPr>
          <w:sz w:val="4"/>
          <w:szCs w:val="4"/>
        </w:rPr>
      </w:pPr>
      <w:r w:rsidRPr="00976ADD" w:rsidDel="00B15AD8">
        <w:t xml:space="preserve"> </w:t>
      </w:r>
      <w:r w:rsidR="00BC7EFD">
        <w:rPr>
          <w:sz w:val="4"/>
          <w:szCs w:val="4"/>
        </w:rPr>
        <w:t>„</w:t>
      </w:r>
    </w:p>
    <w:p w14:paraId="17850B1F" w14:textId="77777777" w:rsidR="00E53BE5" w:rsidRPr="00243713" w:rsidRDefault="00E53BE5" w:rsidP="00117BE9">
      <w:pPr>
        <w:autoSpaceDE w:val="0"/>
        <w:autoSpaceDN w:val="0"/>
        <w:adjustRightInd w:val="0"/>
        <w:spacing w:line="240" w:lineRule="exact"/>
        <w:ind w:left="7080" w:firstLine="708"/>
        <w:jc w:val="both"/>
        <w:rPr>
          <w:sz w:val="4"/>
          <w:szCs w:val="4"/>
        </w:rPr>
      </w:pPr>
    </w:p>
    <w:sectPr w:rsidR="00E53BE5" w:rsidRPr="00243713" w:rsidSect="003C52DB">
      <w:footerReference w:type="default" r:id="rId8"/>
      <w:pgSz w:w="11907" w:h="16840" w:code="9"/>
      <w:pgMar w:top="851" w:right="709" w:bottom="993" w:left="709" w:header="708" w:footer="708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0518A" w14:textId="77777777" w:rsidR="007227E3" w:rsidRDefault="007227E3" w:rsidP="00306015">
      <w:r>
        <w:separator/>
      </w:r>
    </w:p>
  </w:endnote>
  <w:endnote w:type="continuationSeparator" w:id="0">
    <w:p w14:paraId="5C03BABF" w14:textId="77777777" w:rsidR="007227E3" w:rsidRDefault="007227E3" w:rsidP="0030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9B4A" w14:textId="77777777" w:rsidR="007227E3" w:rsidRPr="00FD5D9E" w:rsidRDefault="007227E3" w:rsidP="00FD5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462A" w14:textId="77777777" w:rsidR="007227E3" w:rsidRDefault="007227E3" w:rsidP="00306015">
      <w:r>
        <w:separator/>
      </w:r>
    </w:p>
  </w:footnote>
  <w:footnote w:type="continuationSeparator" w:id="0">
    <w:p w14:paraId="1788D8A9" w14:textId="77777777" w:rsidR="007227E3" w:rsidRDefault="007227E3" w:rsidP="0030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257"/>
    <w:multiLevelType w:val="hybridMultilevel"/>
    <w:tmpl w:val="7A9AD526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4FB4346"/>
    <w:multiLevelType w:val="hybridMultilevel"/>
    <w:tmpl w:val="F26A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43A4"/>
    <w:multiLevelType w:val="hybridMultilevel"/>
    <w:tmpl w:val="3704FAD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CD16CB3"/>
    <w:multiLevelType w:val="hybridMultilevel"/>
    <w:tmpl w:val="C86085BA"/>
    <w:lvl w:ilvl="0" w:tplc="E3061508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1566"/>
    <w:multiLevelType w:val="hybridMultilevel"/>
    <w:tmpl w:val="25B4D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F7069"/>
    <w:multiLevelType w:val="hybridMultilevel"/>
    <w:tmpl w:val="68BA0964"/>
    <w:lvl w:ilvl="0" w:tplc="C094699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E71458"/>
    <w:multiLevelType w:val="hybridMultilevel"/>
    <w:tmpl w:val="2F0E9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922B7"/>
    <w:multiLevelType w:val="hybridMultilevel"/>
    <w:tmpl w:val="74D212B4"/>
    <w:lvl w:ilvl="0" w:tplc="896442D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BE4524B"/>
    <w:multiLevelType w:val="hybridMultilevel"/>
    <w:tmpl w:val="775C8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A5461"/>
    <w:multiLevelType w:val="hybridMultilevel"/>
    <w:tmpl w:val="CFA4754C"/>
    <w:lvl w:ilvl="0" w:tplc="3F9A54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B62"/>
    <w:multiLevelType w:val="hybridMultilevel"/>
    <w:tmpl w:val="00843AE0"/>
    <w:lvl w:ilvl="0" w:tplc="493835C2">
      <w:start w:val="2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97378"/>
    <w:multiLevelType w:val="hybridMultilevel"/>
    <w:tmpl w:val="E4FC4AE8"/>
    <w:lvl w:ilvl="0" w:tplc="F600133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A5264"/>
    <w:multiLevelType w:val="hybridMultilevel"/>
    <w:tmpl w:val="02ACF7C6"/>
    <w:lvl w:ilvl="0" w:tplc="E5A0A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B4FC9"/>
    <w:multiLevelType w:val="hybridMultilevel"/>
    <w:tmpl w:val="1E424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1746"/>
    <w:multiLevelType w:val="hybridMultilevel"/>
    <w:tmpl w:val="63344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33A8A"/>
    <w:multiLevelType w:val="hybridMultilevel"/>
    <w:tmpl w:val="C02E3E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197C08"/>
    <w:multiLevelType w:val="hybridMultilevel"/>
    <w:tmpl w:val="0DF862FE"/>
    <w:lvl w:ilvl="0" w:tplc="1832A55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57144"/>
    <w:multiLevelType w:val="hybridMultilevel"/>
    <w:tmpl w:val="8BE6772A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7F594836"/>
    <w:multiLevelType w:val="hybridMultilevel"/>
    <w:tmpl w:val="87F68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0"/>
  </w:num>
  <w:num w:numId="9">
    <w:abstractNumId w:val="16"/>
  </w:num>
  <w:num w:numId="10">
    <w:abstractNumId w:val="7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0"/>
  </w:num>
  <w:num w:numId="17">
    <w:abstractNumId w:val="1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3"/>
    <w:rsid w:val="00003BC3"/>
    <w:rsid w:val="00007A38"/>
    <w:rsid w:val="00047776"/>
    <w:rsid w:val="000575C4"/>
    <w:rsid w:val="00072D64"/>
    <w:rsid w:val="000852F6"/>
    <w:rsid w:val="000C02A8"/>
    <w:rsid w:val="000C50B2"/>
    <w:rsid w:val="000E2D89"/>
    <w:rsid w:val="0010005A"/>
    <w:rsid w:val="0011339E"/>
    <w:rsid w:val="00117BE9"/>
    <w:rsid w:val="00124EBC"/>
    <w:rsid w:val="00130285"/>
    <w:rsid w:val="001315C7"/>
    <w:rsid w:val="001329C6"/>
    <w:rsid w:val="0018054A"/>
    <w:rsid w:val="00180FCD"/>
    <w:rsid w:val="0019585B"/>
    <w:rsid w:val="001A011F"/>
    <w:rsid w:val="001D179E"/>
    <w:rsid w:val="001D2D9B"/>
    <w:rsid w:val="001D3E90"/>
    <w:rsid w:val="001D45AC"/>
    <w:rsid w:val="001D4C0C"/>
    <w:rsid w:val="001D54D9"/>
    <w:rsid w:val="001E36A2"/>
    <w:rsid w:val="00214499"/>
    <w:rsid w:val="00214BF9"/>
    <w:rsid w:val="002259D3"/>
    <w:rsid w:val="00227544"/>
    <w:rsid w:val="00230564"/>
    <w:rsid w:val="00231426"/>
    <w:rsid w:val="002367F0"/>
    <w:rsid w:val="00240AB7"/>
    <w:rsid w:val="00243713"/>
    <w:rsid w:val="0026342E"/>
    <w:rsid w:val="002646C9"/>
    <w:rsid w:val="00266BC7"/>
    <w:rsid w:val="002A2D25"/>
    <w:rsid w:val="002A3B0C"/>
    <w:rsid w:val="002B1713"/>
    <w:rsid w:val="002C5CFC"/>
    <w:rsid w:val="002C79B5"/>
    <w:rsid w:val="002E01A4"/>
    <w:rsid w:val="002E50FF"/>
    <w:rsid w:val="00306015"/>
    <w:rsid w:val="00312FBA"/>
    <w:rsid w:val="00370637"/>
    <w:rsid w:val="00372B55"/>
    <w:rsid w:val="003740FC"/>
    <w:rsid w:val="003770A3"/>
    <w:rsid w:val="003921A8"/>
    <w:rsid w:val="003B752A"/>
    <w:rsid w:val="003C52DB"/>
    <w:rsid w:val="003C65FA"/>
    <w:rsid w:val="003D3B03"/>
    <w:rsid w:val="003E5517"/>
    <w:rsid w:val="00402C8A"/>
    <w:rsid w:val="004039DD"/>
    <w:rsid w:val="00407F41"/>
    <w:rsid w:val="00411363"/>
    <w:rsid w:val="00426765"/>
    <w:rsid w:val="00440CC9"/>
    <w:rsid w:val="00442CDF"/>
    <w:rsid w:val="004535E0"/>
    <w:rsid w:val="00453A13"/>
    <w:rsid w:val="004655D6"/>
    <w:rsid w:val="0048422C"/>
    <w:rsid w:val="004A34DC"/>
    <w:rsid w:val="004A34FB"/>
    <w:rsid w:val="004A6444"/>
    <w:rsid w:val="004C32A9"/>
    <w:rsid w:val="004C4D09"/>
    <w:rsid w:val="004D3F6D"/>
    <w:rsid w:val="004D4537"/>
    <w:rsid w:val="004D753C"/>
    <w:rsid w:val="00512EB9"/>
    <w:rsid w:val="005206A1"/>
    <w:rsid w:val="00547CE8"/>
    <w:rsid w:val="00550531"/>
    <w:rsid w:val="00555188"/>
    <w:rsid w:val="00555676"/>
    <w:rsid w:val="00584007"/>
    <w:rsid w:val="00591B31"/>
    <w:rsid w:val="005A7929"/>
    <w:rsid w:val="005B50E5"/>
    <w:rsid w:val="005F213B"/>
    <w:rsid w:val="006040D9"/>
    <w:rsid w:val="00606434"/>
    <w:rsid w:val="00612EBE"/>
    <w:rsid w:val="0063516B"/>
    <w:rsid w:val="00652D22"/>
    <w:rsid w:val="0065703A"/>
    <w:rsid w:val="00657B3A"/>
    <w:rsid w:val="00685B65"/>
    <w:rsid w:val="006A3ED0"/>
    <w:rsid w:val="006A66F9"/>
    <w:rsid w:val="006B164D"/>
    <w:rsid w:val="006F006D"/>
    <w:rsid w:val="006F65E7"/>
    <w:rsid w:val="0070590D"/>
    <w:rsid w:val="007150C6"/>
    <w:rsid w:val="007227E3"/>
    <w:rsid w:val="00722C3B"/>
    <w:rsid w:val="00744CB0"/>
    <w:rsid w:val="007509C6"/>
    <w:rsid w:val="00754658"/>
    <w:rsid w:val="007624FF"/>
    <w:rsid w:val="0077045D"/>
    <w:rsid w:val="0077060F"/>
    <w:rsid w:val="007721D6"/>
    <w:rsid w:val="00772C71"/>
    <w:rsid w:val="00772F76"/>
    <w:rsid w:val="00773A93"/>
    <w:rsid w:val="00776BD7"/>
    <w:rsid w:val="00786363"/>
    <w:rsid w:val="007868AA"/>
    <w:rsid w:val="00791660"/>
    <w:rsid w:val="00791C29"/>
    <w:rsid w:val="007A2E38"/>
    <w:rsid w:val="007B1DB9"/>
    <w:rsid w:val="007C282D"/>
    <w:rsid w:val="007C436C"/>
    <w:rsid w:val="007C7CB7"/>
    <w:rsid w:val="007D7A7C"/>
    <w:rsid w:val="007E640C"/>
    <w:rsid w:val="00806E84"/>
    <w:rsid w:val="00810219"/>
    <w:rsid w:val="00814755"/>
    <w:rsid w:val="00815B5F"/>
    <w:rsid w:val="008313BC"/>
    <w:rsid w:val="00833D57"/>
    <w:rsid w:val="0084609C"/>
    <w:rsid w:val="008611A1"/>
    <w:rsid w:val="00861419"/>
    <w:rsid w:val="008705CA"/>
    <w:rsid w:val="008969BA"/>
    <w:rsid w:val="008A411D"/>
    <w:rsid w:val="008D0616"/>
    <w:rsid w:val="008D3173"/>
    <w:rsid w:val="008E553B"/>
    <w:rsid w:val="008E775F"/>
    <w:rsid w:val="008F180D"/>
    <w:rsid w:val="00901FA9"/>
    <w:rsid w:val="00903652"/>
    <w:rsid w:val="00906A4D"/>
    <w:rsid w:val="00911C76"/>
    <w:rsid w:val="0091249C"/>
    <w:rsid w:val="00923B67"/>
    <w:rsid w:val="00951B1F"/>
    <w:rsid w:val="009543A8"/>
    <w:rsid w:val="0095727B"/>
    <w:rsid w:val="0096717A"/>
    <w:rsid w:val="00971AD6"/>
    <w:rsid w:val="0097534B"/>
    <w:rsid w:val="00976ADD"/>
    <w:rsid w:val="0097720C"/>
    <w:rsid w:val="009835CB"/>
    <w:rsid w:val="0098553B"/>
    <w:rsid w:val="00991B9A"/>
    <w:rsid w:val="00993C96"/>
    <w:rsid w:val="009A4785"/>
    <w:rsid w:val="009B48F5"/>
    <w:rsid w:val="009E4E3D"/>
    <w:rsid w:val="00A033E3"/>
    <w:rsid w:val="00A07A50"/>
    <w:rsid w:val="00A07C59"/>
    <w:rsid w:val="00A118F7"/>
    <w:rsid w:val="00A26373"/>
    <w:rsid w:val="00A274CE"/>
    <w:rsid w:val="00A32B51"/>
    <w:rsid w:val="00A54E56"/>
    <w:rsid w:val="00A64163"/>
    <w:rsid w:val="00A65BFA"/>
    <w:rsid w:val="00A87A0E"/>
    <w:rsid w:val="00A91ECA"/>
    <w:rsid w:val="00A93907"/>
    <w:rsid w:val="00AA5C2D"/>
    <w:rsid w:val="00AB34EC"/>
    <w:rsid w:val="00AE0CCE"/>
    <w:rsid w:val="00AF2DAD"/>
    <w:rsid w:val="00B15AD8"/>
    <w:rsid w:val="00B20270"/>
    <w:rsid w:val="00B449D7"/>
    <w:rsid w:val="00B47668"/>
    <w:rsid w:val="00B61624"/>
    <w:rsid w:val="00B73546"/>
    <w:rsid w:val="00B7647B"/>
    <w:rsid w:val="00BA1ACD"/>
    <w:rsid w:val="00BC1CEE"/>
    <w:rsid w:val="00BC7EFD"/>
    <w:rsid w:val="00BD28D4"/>
    <w:rsid w:val="00BD2A37"/>
    <w:rsid w:val="00BE24F0"/>
    <w:rsid w:val="00C15B2E"/>
    <w:rsid w:val="00C17E0A"/>
    <w:rsid w:val="00C33AFB"/>
    <w:rsid w:val="00C827AB"/>
    <w:rsid w:val="00CA2742"/>
    <w:rsid w:val="00CA29C7"/>
    <w:rsid w:val="00CB4525"/>
    <w:rsid w:val="00CC0209"/>
    <w:rsid w:val="00D014FA"/>
    <w:rsid w:val="00D21AF6"/>
    <w:rsid w:val="00D35130"/>
    <w:rsid w:val="00D41C8D"/>
    <w:rsid w:val="00D45FCF"/>
    <w:rsid w:val="00D6626D"/>
    <w:rsid w:val="00D82D79"/>
    <w:rsid w:val="00D96074"/>
    <w:rsid w:val="00DA4A8D"/>
    <w:rsid w:val="00DF5BBF"/>
    <w:rsid w:val="00DF7335"/>
    <w:rsid w:val="00E027D9"/>
    <w:rsid w:val="00E13036"/>
    <w:rsid w:val="00E1670A"/>
    <w:rsid w:val="00E23C9A"/>
    <w:rsid w:val="00E32E0C"/>
    <w:rsid w:val="00E361C8"/>
    <w:rsid w:val="00E47FCF"/>
    <w:rsid w:val="00E53BE5"/>
    <w:rsid w:val="00E56FCA"/>
    <w:rsid w:val="00E62A36"/>
    <w:rsid w:val="00EA0C83"/>
    <w:rsid w:val="00EB215D"/>
    <w:rsid w:val="00EC46FB"/>
    <w:rsid w:val="00EC47C5"/>
    <w:rsid w:val="00ED6946"/>
    <w:rsid w:val="00EE5548"/>
    <w:rsid w:val="00EF29A4"/>
    <w:rsid w:val="00F13903"/>
    <w:rsid w:val="00F22084"/>
    <w:rsid w:val="00F3315A"/>
    <w:rsid w:val="00F40AAE"/>
    <w:rsid w:val="00F42A5C"/>
    <w:rsid w:val="00F44BE5"/>
    <w:rsid w:val="00F50316"/>
    <w:rsid w:val="00F509CD"/>
    <w:rsid w:val="00F5438A"/>
    <w:rsid w:val="00F6086A"/>
    <w:rsid w:val="00F802AA"/>
    <w:rsid w:val="00F87E36"/>
    <w:rsid w:val="00FB5CF1"/>
    <w:rsid w:val="00FC06A1"/>
    <w:rsid w:val="00FC6FF8"/>
    <w:rsid w:val="00FD3A65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CF1418"/>
  <w15:docId w15:val="{2793AC7F-4701-47AF-8D0F-FAA83CC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3713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437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371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437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43713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437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4371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437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4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AB7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25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7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6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3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C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4464-2F60-4714-8D6E-4A963DF3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76C8AFB3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Drapkowska Monika</dc:creator>
  <cp:lastModifiedBy>Nowak Halina</cp:lastModifiedBy>
  <cp:revision>4</cp:revision>
  <cp:lastPrinted>2018-06-08T08:02:00Z</cp:lastPrinted>
  <dcterms:created xsi:type="dcterms:W3CDTF">2018-06-20T13:23:00Z</dcterms:created>
  <dcterms:modified xsi:type="dcterms:W3CDTF">2018-06-27T11:21:00Z</dcterms:modified>
</cp:coreProperties>
</file>