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bookmarkStart w:id="1" w:name="_GoBack"/>
      <w:bookmarkEnd w:id="1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77777777" w:rsidR="00FD3F80" w:rsidRPr="0036779D" w:rsidRDefault="00FD3F80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66E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77777777" w:rsidR="00FD3F80" w:rsidRPr="00C32E44" w:rsidRDefault="00FD3F80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74A6E1F0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 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2C01C6DA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B66E86" w:rsidRPr="00B66E86">
        <w:rPr>
          <w:rFonts w:ascii="Arial" w:hAnsi="Arial" w:cs="Arial"/>
          <w:b/>
          <w:sz w:val="22"/>
        </w:rPr>
        <w:t>Wykonanie robót budowlanych polegających na wykonaniu zjazdu gospodarczego oraz remoncie chodnika, miejsc postojowych i dziedzińca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oświadcz</w:t>
      </w:r>
      <w:r w:rsidR="0080108A">
        <w:rPr>
          <w:rFonts w:ascii="Arial" w:hAnsi="Arial" w:cs="Arial"/>
          <w:sz w:val="22"/>
          <w:lang w:eastAsia="ar-SA"/>
        </w:rPr>
        <w:t xml:space="preserve">amy </w:t>
      </w:r>
      <w:r w:rsidR="00447372">
        <w:rPr>
          <w:rFonts w:ascii="Arial" w:hAnsi="Arial" w:cs="Arial"/>
          <w:sz w:val="22"/>
          <w:lang w:eastAsia="ar-SA"/>
        </w:rPr>
        <w:t xml:space="preserve">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69E8F026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265FF1">
        <w:rPr>
          <w:rFonts w:ascii="Arial" w:hAnsi="Arial" w:cs="Arial"/>
          <w:sz w:val="22"/>
          <w:lang w:eastAsia="ar-SA"/>
        </w:rPr>
        <w:t>)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E088" w14:textId="77777777" w:rsidR="00FD3F80" w:rsidRDefault="00FD3F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3E9F" w14:textId="77777777" w:rsidR="00FD3F80" w:rsidRDefault="00FD3F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86CA6" w14:textId="77777777" w:rsidR="00FD3F80" w:rsidRDefault="00FD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64159" w14:textId="77777777" w:rsidR="00FD3F80" w:rsidRDefault="00FD3F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6BB4A831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DAZ/ZP/4/2021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D75A" w14:textId="77777777" w:rsidR="00FD3F80" w:rsidRDefault="00FD3F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78D75-3029-42FD-9B79-CCC70D81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6</cp:revision>
  <cp:lastPrinted>2019-04-08T08:48:00Z</cp:lastPrinted>
  <dcterms:created xsi:type="dcterms:W3CDTF">2021-06-29T07:35:00Z</dcterms:created>
  <dcterms:modified xsi:type="dcterms:W3CDTF">2021-06-29T12:42:00Z</dcterms:modified>
</cp:coreProperties>
</file>