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160785F0" w:rsidR="00C228C0" w:rsidRPr="0036779D" w:rsidRDefault="00CC3269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C3269">
              <w:rPr>
                <w:rFonts w:ascii="Arial" w:hAnsi="Arial" w:cs="Arial"/>
                <w:b/>
                <w:snapToGrid w:val="0"/>
                <w:sz w:val="22"/>
              </w:rPr>
              <w:t>Dostawa mebli biurowych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3B77F8D7" w:rsidR="00C228C0" w:rsidRPr="00C32E44" w:rsidRDefault="00864795" w:rsidP="00B803AF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CC32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2/2022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3DA84A8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CC3269" w:rsidRPr="00CC3269">
        <w:rPr>
          <w:rFonts w:ascii="Arial" w:hAnsi="Arial" w:cs="Arial"/>
          <w:b/>
          <w:snapToGrid w:val="0"/>
          <w:sz w:val="22"/>
        </w:rPr>
        <w:t>Dostawa mebli biurowych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67C84C1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864795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1BF19BC9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864795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CC3269">
      <w:rPr>
        <w:rFonts w:ascii="Arial" w:hAnsi="Arial" w:cs="Arial"/>
        <w:bCs/>
        <w:smallCaps/>
        <w:color w:val="333399"/>
        <w:sz w:val="16"/>
        <w:szCs w:val="16"/>
      </w:rPr>
      <w:t>2/2022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4795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03AF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326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2CE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45693-67F2-4B97-8023-E7DCCEE23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2D995-C432-481F-927E-C70E90EAB4AB}"/>
</file>

<file path=customXml/itemProps3.xml><?xml version="1.0" encoding="utf-8"?>
<ds:datastoreItem xmlns:ds="http://schemas.openxmlformats.org/officeDocument/2006/customXml" ds:itemID="{720C735A-966F-4A5E-9056-7F572C66C8E9}"/>
</file>

<file path=customXml/itemProps4.xml><?xml version="1.0" encoding="utf-8"?>
<ds:datastoreItem xmlns:ds="http://schemas.openxmlformats.org/officeDocument/2006/customXml" ds:itemID="{8B0F4688-FDD3-4A54-BDA9-86C00E4EE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12</cp:revision>
  <cp:lastPrinted>2021-09-20T09:25:00Z</cp:lastPrinted>
  <dcterms:created xsi:type="dcterms:W3CDTF">2021-06-29T07:36:00Z</dcterms:created>
  <dcterms:modified xsi:type="dcterms:W3CDTF">2022-03-11T10:44:00Z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